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40" w:rsidRPr="004A1140" w:rsidRDefault="004A1140" w:rsidP="004A1140">
      <w:pPr>
        <w:spacing w:after="24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Ogłoszenie nr 551276-N-2020 z dnia 2020-06-23 r. </w:t>
      </w:r>
    </w:p>
    <w:p w:rsidR="004A1140" w:rsidRPr="004A1140" w:rsidRDefault="004A1140" w:rsidP="004A1140">
      <w:pPr>
        <w:spacing w:after="0" w:line="240" w:lineRule="auto"/>
        <w:jc w:val="center"/>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Szpital Uniwersytecki nr 1 im. dr. A. Jurasza w Bydgoszczy: Dostawę urządzenia UTM: Realizacja projektu „Budowa Kujawsko-Pomorskiego systemu udostępniania elektronicznej dokumentacji medycznej – I etap” w ramach Regionalnego Programu Operacyjnego Województwa Kujawsko-Pomorskiego na lata 2014-2020, Oś priorytetowa 2. Cyfrowy region, Działanie 2.1 Wysoka dostępność i jakość e usług publicznych</w:t>
      </w:r>
      <w:r w:rsidRPr="004A1140">
        <w:rPr>
          <w:rFonts w:ascii="Times New Roman" w:eastAsia="Times New Roman" w:hAnsi="Times New Roman" w:cs="Times New Roman"/>
          <w:sz w:val="24"/>
          <w:szCs w:val="24"/>
          <w:lang w:eastAsia="pl-PL"/>
        </w:rPr>
        <w:br/>
        <w:t xml:space="preserve">OGŁOSZENIE O ZAMÓWIENIU - Dostawy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Zamieszczanie ogłoszenia:</w:t>
      </w:r>
      <w:r w:rsidRPr="004A1140">
        <w:rPr>
          <w:rFonts w:ascii="Times New Roman" w:eastAsia="Times New Roman" w:hAnsi="Times New Roman" w:cs="Times New Roman"/>
          <w:sz w:val="24"/>
          <w:szCs w:val="24"/>
          <w:lang w:eastAsia="pl-PL"/>
        </w:rPr>
        <w:t xml:space="preserve"> Zamieszczanie obowiązkowe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Ogłoszenie dotyczy:</w:t>
      </w:r>
      <w:r w:rsidRPr="004A1140">
        <w:rPr>
          <w:rFonts w:ascii="Times New Roman" w:eastAsia="Times New Roman" w:hAnsi="Times New Roman" w:cs="Times New Roman"/>
          <w:sz w:val="24"/>
          <w:szCs w:val="24"/>
          <w:lang w:eastAsia="pl-PL"/>
        </w:rPr>
        <w:t xml:space="preserve"> Zamówienia publicznego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Tak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Nazwa projektu lub programu</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t xml:space="preserve">Realizacja projektu „Budowa Kujawsko-Pomorskiego systemu udostępniania elektronicznej dokumentacji medycznej – I etap” w ramach Regionalnego Programu Operacyjnego Województwa Kujawsko-Pomorskiego na lata 2014-2020, Oś priorytetowa 2. Cyfrowy region, Działanie 2.1 Wysoka dostępność i jakość e usług publicznych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Nie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A1140">
        <w:rPr>
          <w:rFonts w:ascii="Times New Roman" w:eastAsia="Times New Roman" w:hAnsi="Times New Roman" w:cs="Times New Roman"/>
          <w:sz w:val="24"/>
          <w:szCs w:val="24"/>
          <w:lang w:eastAsia="pl-PL"/>
        </w:rPr>
        <w:t>Pzp</w:t>
      </w:r>
      <w:proofErr w:type="spellEnd"/>
      <w:r w:rsidRPr="004A114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A1140">
        <w:rPr>
          <w:rFonts w:ascii="Times New Roman" w:eastAsia="Times New Roman" w:hAnsi="Times New Roman" w:cs="Times New Roman"/>
          <w:sz w:val="24"/>
          <w:szCs w:val="24"/>
          <w:lang w:eastAsia="pl-PL"/>
        </w:rPr>
        <w:br/>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u w:val="single"/>
          <w:lang w:eastAsia="pl-PL"/>
        </w:rPr>
        <w:t>SEKCJA I: ZAMAWIAJĄCY</w:t>
      </w:r>
      <w:r w:rsidRPr="004A1140">
        <w:rPr>
          <w:rFonts w:ascii="Times New Roman" w:eastAsia="Times New Roman" w:hAnsi="Times New Roman" w:cs="Times New Roman"/>
          <w:sz w:val="24"/>
          <w:szCs w:val="24"/>
          <w:lang w:eastAsia="pl-PL"/>
        </w:rPr>
        <w:t xml:space="preserv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Postępowanie przeprowadza centralny zamawiający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Nie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Nie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Informacje na temat podmiotu któremu zamawiający powierzył/powierzyli prowadzenie postępowania:</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Postępowanie jest przeprowadzane wspólnie przez zamawiających</w:t>
      </w:r>
      <w:r w:rsidRPr="004A1140">
        <w:rPr>
          <w:rFonts w:ascii="Times New Roman" w:eastAsia="Times New Roman" w:hAnsi="Times New Roman" w:cs="Times New Roman"/>
          <w:sz w:val="24"/>
          <w:szCs w:val="24"/>
          <w:lang w:eastAsia="pl-PL"/>
        </w:rPr>
        <w:t xml:space="preserv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Nie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Nie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Informacje dodatkowe:</w:t>
      </w:r>
      <w:r w:rsidRPr="004A1140">
        <w:rPr>
          <w:rFonts w:ascii="Times New Roman" w:eastAsia="Times New Roman" w:hAnsi="Times New Roman" w:cs="Times New Roman"/>
          <w:sz w:val="24"/>
          <w:szCs w:val="24"/>
          <w:lang w:eastAsia="pl-PL"/>
        </w:rPr>
        <w:t xml:space="preserv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I. 1) NAZWA I ADRES: </w:t>
      </w:r>
      <w:r w:rsidRPr="004A1140">
        <w:rPr>
          <w:rFonts w:ascii="Times New Roman" w:eastAsia="Times New Roman" w:hAnsi="Times New Roman" w:cs="Times New Roman"/>
          <w:sz w:val="24"/>
          <w:szCs w:val="24"/>
          <w:lang w:eastAsia="pl-PL"/>
        </w:rPr>
        <w:t xml:space="preserve">Szpital Uniwersytecki nr 1 im. dr. A. Jurasza w Bydgoszczy, krajowy numer identyfikacyjny 11260740000000, ul. ul. M. Skłodowskiej-Curie  9 , 85-094  Bydgoszcz, woj. kujawsko-pomorskie, państwo Polska, tel. 525 854 304, e-mail zamowienia@jurasza.pl, faks 525 854 076. </w:t>
      </w:r>
      <w:r w:rsidRPr="004A1140">
        <w:rPr>
          <w:rFonts w:ascii="Times New Roman" w:eastAsia="Times New Roman" w:hAnsi="Times New Roman" w:cs="Times New Roman"/>
          <w:sz w:val="24"/>
          <w:szCs w:val="24"/>
          <w:lang w:eastAsia="pl-PL"/>
        </w:rPr>
        <w:br/>
        <w:t xml:space="preserve">Adres strony internetowej (URL): www.jurasza.pl </w:t>
      </w:r>
      <w:r w:rsidRPr="004A1140">
        <w:rPr>
          <w:rFonts w:ascii="Times New Roman" w:eastAsia="Times New Roman" w:hAnsi="Times New Roman" w:cs="Times New Roman"/>
          <w:sz w:val="24"/>
          <w:szCs w:val="24"/>
          <w:lang w:eastAsia="pl-PL"/>
        </w:rPr>
        <w:br/>
        <w:t xml:space="preserve">Adres profilu nabywcy: </w:t>
      </w:r>
      <w:r w:rsidRPr="004A114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I. 2) RODZAJ ZAMAWIAJĄCEGO: </w:t>
      </w:r>
      <w:r w:rsidRPr="004A1140">
        <w:rPr>
          <w:rFonts w:ascii="Times New Roman" w:eastAsia="Times New Roman" w:hAnsi="Times New Roman" w:cs="Times New Roman"/>
          <w:sz w:val="24"/>
          <w:szCs w:val="24"/>
          <w:lang w:eastAsia="pl-PL"/>
        </w:rPr>
        <w:t xml:space="preserve">Podmiot prawa publicznego </w:t>
      </w:r>
      <w:r w:rsidRPr="004A1140">
        <w:rPr>
          <w:rFonts w:ascii="Times New Roman" w:eastAsia="Times New Roman" w:hAnsi="Times New Roman" w:cs="Times New Roman"/>
          <w:sz w:val="24"/>
          <w:szCs w:val="24"/>
          <w:lang w:eastAsia="pl-PL"/>
        </w:rPr>
        <w:br/>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I.3) WSPÓLNE UDZIELANIE ZAMÓWIENIA </w:t>
      </w:r>
      <w:r w:rsidRPr="004A1140">
        <w:rPr>
          <w:rFonts w:ascii="Times New Roman" w:eastAsia="Times New Roman" w:hAnsi="Times New Roman" w:cs="Times New Roman"/>
          <w:b/>
          <w:bCs/>
          <w:i/>
          <w:iCs/>
          <w:sz w:val="24"/>
          <w:szCs w:val="24"/>
          <w:lang w:eastAsia="pl-PL"/>
        </w:rPr>
        <w:t>(jeżeli dotyczy)</w:t>
      </w:r>
      <w:r w:rsidRPr="004A1140">
        <w:rPr>
          <w:rFonts w:ascii="Times New Roman" w:eastAsia="Times New Roman" w:hAnsi="Times New Roman" w:cs="Times New Roman"/>
          <w:b/>
          <w:bCs/>
          <w:sz w:val="24"/>
          <w:szCs w:val="24"/>
          <w:lang w:eastAsia="pl-PL"/>
        </w:rPr>
        <w:t xml:space="preserv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A1140">
        <w:rPr>
          <w:rFonts w:ascii="Times New Roman" w:eastAsia="Times New Roman" w:hAnsi="Times New Roman" w:cs="Times New Roman"/>
          <w:sz w:val="24"/>
          <w:szCs w:val="24"/>
          <w:lang w:eastAsia="pl-PL"/>
        </w:rPr>
        <w:br/>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I.4) KOMUNIKACJA: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A1140">
        <w:rPr>
          <w:rFonts w:ascii="Times New Roman" w:eastAsia="Times New Roman" w:hAnsi="Times New Roman" w:cs="Times New Roman"/>
          <w:sz w:val="24"/>
          <w:szCs w:val="24"/>
          <w:lang w:eastAsia="pl-PL"/>
        </w:rPr>
        <w:t xml:space="preserv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Tak </w:t>
      </w:r>
      <w:r w:rsidRPr="004A1140">
        <w:rPr>
          <w:rFonts w:ascii="Times New Roman" w:eastAsia="Times New Roman" w:hAnsi="Times New Roman" w:cs="Times New Roman"/>
          <w:sz w:val="24"/>
          <w:szCs w:val="24"/>
          <w:lang w:eastAsia="pl-PL"/>
        </w:rPr>
        <w:br/>
        <w:t xml:space="preserve">www.jurasza.pl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Tak </w:t>
      </w:r>
      <w:r w:rsidRPr="004A1140">
        <w:rPr>
          <w:rFonts w:ascii="Times New Roman" w:eastAsia="Times New Roman" w:hAnsi="Times New Roman" w:cs="Times New Roman"/>
          <w:sz w:val="24"/>
          <w:szCs w:val="24"/>
          <w:lang w:eastAsia="pl-PL"/>
        </w:rPr>
        <w:br/>
        <w:t xml:space="preserve">www.jurasza.pl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Nie </w:t>
      </w:r>
      <w:r w:rsidRPr="004A1140">
        <w:rPr>
          <w:rFonts w:ascii="Times New Roman" w:eastAsia="Times New Roman" w:hAnsi="Times New Roman" w:cs="Times New Roman"/>
          <w:sz w:val="24"/>
          <w:szCs w:val="24"/>
          <w:lang w:eastAsia="pl-PL"/>
        </w:rPr>
        <w:br/>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Oferty lub wnioski o dopuszczenie do udziału w postępowaniu należy przesyłać:</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Elektronicznie</w:t>
      </w:r>
      <w:r w:rsidRPr="004A1140">
        <w:rPr>
          <w:rFonts w:ascii="Times New Roman" w:eastAsia="Times New Roman" w:hAnsi="Times New Roman" w:cs="Times New Roman"/>
          <w:sz w:val="24"/>
          <w:szCs w:val="24"/>
          <w:lang w:eastAsia="pl-PL"/>
        </w:rPr>
        <w:t xml:space="preserv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Nie </w:t>
      </w:r>
      <w:r w:rsidRPr="004A1140">
        <w:rPr>
          <w:rFonts w:ascii="Times New Roman" w:eastAsia="Times New Roman" w:hAnsi="Times New Roman" w:cs="Times New Roman"/>
          <w:sz w:val="24"/>
          <w:szCs w:val="24"/>
          <w:lang w:eastAsia="pl-PL"/>
        </w:rPr>
        <w:br/>
        <w:t xml:space="preserve">adres </w:t>
      </w:r>
      <w:r w:rsidRPr="004A1140">
        <w:rPr>
          <w:rFonts w:ascii="Times New Roman" w:eastAsia="Times New Roman" w:hAnsi="Times New Roman" w:cs="Times New Roman"/>
          <w:sz w:val="24"/>
          <w:szCs w:val="24"/>
          <w:lang w:eastAsia="pl-PL"/>
        </w:rPr>
        <w:br/>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t xml:space="preserve">Nie </w:t>
      </w:r>
      <w:r w:rsidRPr="004A1140">
        <w:rPr>
          <w:rFonts w:ascii="Times New Roman" w:eastAsia="Times New Roman" w:hAnsi="Times New Roman" w:cs="Times New Roman"/>
          <w:sz w:val="24"/>
          <w:szCs w:val="24"/>
          <w:lang w:eastAsia="pl-PL"/>
        </w:rPr>
        <w:br/>
        <w:t xml:space="preserve">Inny sposób: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t xml:space="preserve">Tak </w:t>
      </w:r>
      <w:r w:rsidRPr="004A1140">
        <w:rPr>
          <w:rFonts w:ascii="Times New Roman" w:eastAsia="Times New Roman" w:hAnsi="Times New Roman" w:cs="Times New Roman"/>
          <w:sz w:val="24"/>
          <w:szCs w:val="24"/>
          <w:lang w:eastAsia="pl-PL"/>
        </w:rPr>
        <w:br/>
        <w:t xml:space="preserve">Inny sposób: </w:t>
      </w:r>
      <w:r w:rsidRPr="004A1140">
        <w:rPr>
          <w:rFonts w:ascii="Times New Roman" w:eastAsia="Times New Roman" w:hAnsi="Times New Roman" w:cs="Times New Roman"/>
          <w:sz w:val="24"/>
          <w:szCs w:val="24"/>
          <w:lang w:eastAsia="pl-PL"/>
        </w:rPr>
        <w:br/>
        <w:t xml:space="preserve">Ofertę </w:t>
      </w:r>
      <w:proofErr w:type="spellStart"/>
      <w:r w:rsidRPr="004A1140">
        <w:rPr>
          <w:rFonts w:ascii="Times New Roman" w:eastAsia="Times New Roman" w:hAnsi="Times New Roman" w:cs="Times New Roman"/>
          <w:sz w:val="24"/>
          <w:szCs w:val="24"/>
          <w:lang w:eastAsia="pl-PL"/>
        </w:rPr>
        <w:t>sklada</w:t>
      </w:r>
      <w:proofErr w:type="spellEnd"/>
      <w:r w:rsidRPr="004A1140">
        <w:rPr>
          <w:rFonts w:ascii="Times New Roman" w:eastAsia="Times New Roman" w:hAnsi="Times New Roman" w:cs="Times New Roman"/>
          <w:sz w:val="24"/>
          <w:szCs w:val="24"/>
          <w:lang w:eastAsia="pl-PL"/>
        </w:rPr>
        <w:t xml:space="preserve"> się w formie pisemnej i wyłącznie w języku polskim w formie </w:t>
      </w:r>
      <w:proofErr w:type="spellStart"/>
      <w:r w:rsidRPr="004A1140">
        <w:rPr>
          <w:rFonts w:ascii="Times New Roman" w:eastAsia="Times New Roman" w:hAnsi="Times New Roman" w:cs="Times New Roman"/>
          <w:sz w:val="24"/>
          <w:szCs w:val="24"/>
          <w:lang w:eastAsia="pl-PL"/>
        </w:rPr>
        <w:t>zapewniajacej</w:t>
      </w:r>
      <w:proofErr w:type="spellEnd"/>
      <w:r w:rsidRPr="004A1140">
        <w:rPr>
          <w:rFonts w:ascii="Times New Roman" w:eastAsia="Times New Roman" w:hAnsi="Times New Roman" w:cs="Times New Roman"/>
          <w:sz w:val="24"/>
          <w:szCs w:val="24"/>
          <w:lang w:eastAsia="pl-PL"/>
        </w:rPr>
        <w:t xml:space="preserve"> </w:t>
      </w:r>
      <w:proofErr w:type="spellStart"/>
      <w:r w:rsidRPr="004A1140">
        <w:rPr>
          <w:rFonts w:ascii="Times New Roman" w:eastAsia="Times New Roman" w:hAnsi="Times New Roman" w:cs="Times New Roman"/>
          <w:sz w:val="24"/>
          <w:szCs w:val="24"/>
          <w:lang w:eastAsia="pl-PL"/>
        </w:rPr>
        <w:t>czytelnosc</w:t>
      </w:r>
      <w:proofErr w:type="spellEnd"/>
      <w:r w:rsidRPr="004A1140">
        <w:rPr>
          <w:rFonts w:ascii="Times New Roman" w:eastAsia="Times New Roman" w:hAnsi="Times New Roman" w:cs="Times New Roman"/>
          <w:sz w:val="24"/>
          <w:szCs w:val="24"/>
          <w:lang w:eastAsia="pl-PL"/>
        </w:rPr>
        <w:t xml:space="preserve"> jej </w:t>
      </w:r>
      <w:proofErr w:type="spellStart"/>
      <w:r w:rsidRPr="004A1140">
        <w:rPr>
          <w:rFonts w:ascii="Times New Roman" w:eastAsia="Times New Roman" w:hAnsi="Times New Roman" w:cs="Times New Roman"/>
          <w:sz w:val="24"/>
          <w:szCs w:val="24"/>
          <w:lang w:eastAsia="pl-PL"/>
        </w:rPr>
        <w:t>tresci</w:t>
      </w:r>
      <w:proofErr w:type="spellEnd"/>
      <w:r w:rsidRPr="004A1140">
        <w:rPr>
          <w:rFonts w:ascii="Times New Roman" w:eastAsia="Times New Roman" w:hAnsi="Times New Roman" w:cs="Times New Roman"/>
          <w:sz w:val="24"/>
          <w:szCs w:val="24"/>
          <w:lang w:eastAsia="pl-PL"/>
        </w:rPr>
        <w:t xml:space="preserve">. ofertę </w:t>
      </w:r>
      <w:proofErr w:type="spellStart"/>
      <w:r w:rsidRPr="004A1140">
        <w:rPr>
          <w:rFonts w:ascii="Times New Roman" w:eastAsia="Times New Roman" w:hAnsi="Times New Roman" w:cs="Times New Roman"/>
          <w:sz w:val="24"/>
          <w:szCs w:val="24"/>
          <w:lang w:eastAsia="pl-PL"/>
        </w:rPr>
        <w:t>nalezy</w:t>
      </w:r>
      <w:proofErr w:type="spellEnd"/>
      <w:r w:rsidRPr="004A1140">
        <w:rPr>
          <w:rFonts w:ascii="Times New Roman" w:eastAsia="Times New Roman" w:hAnsi="Times New Roman" w:cs="Times New Roman"/>
          <w:sz w:val="24"/>
          <w:szCs w:val="24"/>
          <w:lang w:eastAsia="pl-PL"/>
        </w:rPr>
        <w:t xml:space="preserve"> </w:t>
      </w:r>
      <w:proofErr w:type="spellStart"/>
      <w:r w:rsidRPr="004A1140">
        <w:rPr>
          <w:rFonts w:ascii="Times New Roman" w:eastAsia="Times New Roman" w:hAnsi="Times New Roman" w:cs="Times New Roman"/>
          <w:sz w:val="24"/>
          <w:szCs w:val="24"/>
          <w:lang w:eastAsia="pl-PL"/>
        </w:rPr>
        <w:t>złozyc</w:t>
      </w:r>
      <w:proofErr w:type="spellEnd"/>
      <w:r w:rsidRPr="004A1140">
        <w:rPr>
          <w:rFonts w:ascii="Times New Roman" w:eastAsia="Times New Roman" w:hAnsi="Times New Roman" w:cs="Times New Roman"/>
          <w:sz w:val="24"/>
          <w:szCs w:val="24"/>
          <w:lang w:eastAsia="pl-PL"/>
        </w:rPr>
        <w:t xml:space="preserve"> w siedzibie </w:t>
      </w:r>
      <w:proofErr w:type="spellStart"/>
      <w:r w:rsidRPr="004A1140">
        <w:rPr>
          <w:rFonts w:ascii="Times New Roman" w:eastAsia="Times New Roman" w:hAnsi="Times New Roman" w:cs="Times New Roman"/>
          <w:sz w:val="24"/>
          <w:szCs w:val="24"/>
          <w:lang w:eastAsia="pl-PL"/>
        </w:rPr>
        <w:t>zamawiajacego</w:t>
      </w:r>
      <w:proofErr w:type="spellEnd"/>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t xml:space="preserve">Adres: </w:t>
      </w:r>
      <w:r w:rsidRPr="004A1140">
        <w:rPr>
          <w:rFonts w:ascii="Times New Roman" w:eastAsia="Times New Roman" w:hAnsi="Times New Roman" w:cs="Times New Roman"/>
          <w:sz w:val="24"/>
          <w:szCs w:val="24"/>
          <w:lang w:eastAsia="pl-PL"/>
        </w:rPr>
        <w:br/>
        <w:t xml:space="preserve">Kancelaria Główna Szpitala Uniwersyteckiego nr 1 w </w:t>
      </w:r>
      <w:proofErr w:type="spellStart"/>
      <w:r w:rsidRPr="004A1140">
        <w:rPr>
          <w:rFonts w:ascii="Times New Roman" w:eastAsia="Times New Roman" w:hAnsi="Times New Roman" w:cs="Times New Roman"/>
          <w:sz w:val="24"/>
          <w:szCs w:val="24"/>
          <w:lang w:eastAsia="pl-PL"/>
        </w:rPr>
        <w:t>bydgoszczy</w:t>
      </w:r>
      <w:proofErr w:type="spellEnd"/>
      <w:r w:rsidRPr="004A1140">
        <w:rPr>
          <w:rFonts w:ascii="Times New Roman" w:eastAsia="Times New Roman" w:hAnsi="Times New Roman" w:cs="Times New Roman"/>
          <w:sz w:val="24"/>
          <w:szCs w:val="24"/>
          <w:lang w:eastAsia="pl-PL"/>
        </w:rPr>
        <w:t xml:space="preserve">, ul. </w:t>
      </w:r>
      <w:proofErr w:type="spellStart"/>
      <w:r w:rsidRPr="004A1140">
        <w:rPr>
          <w:rFonts w:ascii="Times New Roman" w:eastAsia="Times New Roman" w:hAnsi="Times New Roman" w:cs="Times New Roman"/>
          <w:sz w:val="24"/>
          <w:szCs w:val="24"/>
          <w:lang w:eastAsia="pl-PL"/>
        </w:rPr>
        <w:t>M.Skłodowskiej</w:t>
      </w:r>
      <w:proofErr w:type="spellEnd"/>
      <w:r w:rsidRPr="004A1140">
        <w:rPr>
          <w:rFonts w:ascii="Times New Roman" w:eastAsia="Times New Roman" w:hAnsi="Times New Roman" w:cs="Times New Roman"/>
          <w:sz w:val="24"/>
          <w:szCs w:val="24"/>
          <w:lang w:eastAsia="pl-PL"/>
        </w:rPr>
        <w:t xml:space="preserve"> - Curie 9, 85-094 Bydgoszcz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A1140">
        <w:rPr>
          <w:rFonts w:ascii="Times New Roman" w:eastAsia="Times New Roman" w:hAnsi="Times New Roman" w:cs="Times New Roman"/>
          <w:sz w:val="24"/>
          <w:szCs w:val="24"/>
          <w:lang w:eastAsia="pl-PL"/>
        </w:rPr>
        <w:t xml:space="preserv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Nie </w:t>
      </w:r>
      <w:r w:rsidRPr="004A114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A1140">
        <w:rPr>
          <w:rFonts w:ascii="Times New Roman" w:eastAsia="Times New Roman" w:hAnsi="Times New Roman" w:cs="Times New Roman"/>
          <w:sz w:val="24"/>
          <w:szCs w:val="24"/>
          <w:lang w:eastAsia="pl-PL"/>
        </w:rPr>
        <w:br/>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u w:val="single"/>
          <w:lang w:eastAsia="pl-PL"/>
        </w:rPr>
        <w:t xml:space="preserve">SEKCJA II: PRZEDMIOT ZAMÓWIENIA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II.1) Nazwa nadana zamówieniu przez zamawiającego: </w:t>
      </w:r>
      <w:r w:rsidRPr="004A1140">
        <w:rPr>
          <w:rFonts w:ascii="Times New Roman" w:eastAsia="Times New Roman" w:hAnsi="Times New Roman" w:cs="Times New Roman"/>
          <w:sz w:val="24"/>
          <w:szCs w:val="24"/>
          <w:lang w:eastAsia="pl-PL"/>
        </w:rPr>
        <w:t xml:space="preserve">Dostawę urządzenia UTM: Realizacja projektu „Budowa Kujawsko-Pomorskiego systemu udostępniania elektronicznej dokumentacji medycznej – I etap” w ramach Regionalnego Programu Operacyjnego Województwa Kujawsko-Pomorskiego na lata 2014-2020, Oś priorytetowa 2. Cyfrowy region, Działanie 2.1 Wysoka dostępność i jakość e usług publicznych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Numer referencyjny: </w:t>
      </w:r>
      <w:r w:rsidRPr="004A1140">
        <w:rPr>
          <w:rFonts w:ascii="Times New Roman" w:eastAsia="Times New Roman" w:hAnsi="Times New Roman" w:cs="Times New Roman"/>
          <w:sz w:val="24"/>
          <w:szCs w:val="24"/>
          <w:lang w:eastAsia="pl-PL"/>
        </w:rPr>
        <w:t xml:space="preserve">NLZ.2020.271.51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A1140" w:rsidRPr="004A1140" w:rsidRDefault="004A1140" w:rsidP="004A1140">
      <w:pPr>
        <w:spacing w:after="0" w:line="240" w:lineRule="auto"/>
        <w:jc w:val="both"/>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Nie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II.2) Rodzaj zamówienia: </w:t>
      </w:r>
      <w:r w:rsidRPr="004A1140">
        <w:rPr>
          <w:rFonts w:ascii="Times New Roman" w:eastAsia="Times New Roman" w:hAnsi="Times New Roman" w:cs="Times New Roman"/>
          <w:sz w:val="24"/>
          <w:szCs w:val="24"/>
          <w:lang w:eastAsia="pl-PL"/>
        </w:rPr>
        <w:t xml:space="preserve">Dostawy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II.3) Informacja o możliwości składania ofert częściowych</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t xml:space="preserve">Zamówienie podzielone jest na części: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Nie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Oferty lub wnioski o dopuszczenie do udziału w postępowaniu można składać w odniesieniu do:</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II.4) Krótki opis przedmiotu zamówienia </w:t>
      </w:r>
      <w:r w:rsidRPr="004A114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A114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A1140">
        <w:rPr>
          <w:rFonts w:ascii="Times New Roman" w:eastAsia="Times New Roman" w:hAnsi="Times New Roman" w:cs="Times New Roman"/>
          <w:sz w:val="24"/>
          <w:szCs w:val="24"/>
          <w:lang w:eastAsia="pl-PL"/>
        </w:rPr>
        <w:t xml:space="preserve">Przedmiotem zamówienia jest dostawa urządzenia sieciowego UTM określonego w załączniku nr 1a (tj. szczegółowy opis przedmiotu zamówienia) do niniejszej specyfikacji istotnych warunków zamówienia, zwanej dalej SIWZ. 2.2 Przedmiot zamówienia obejmuje 1 niepodzielną część. Oferta winna być pełna i powinna spełniać szczegółowe wymagania określone w szczegółowym opisie przedmiotu zamówienia, stanowiących załącznik nr 1a do niniejszej specyfikacji istotnych warunków zamówienia, jak i wymagania zawarte w punkcie 3 niniejszej specyfikacji.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II.5) Główny kod CPV: </w:t>
      </w:r>
      <w:r w:rsidRPr="004A1140">
        <w:rPr>
          <w:rFonts w:ascii="Times New Roman" w:eastAsia="Times New Roman" w:hAnsi="Times New Roman" w:cs="Times New Roman"/>
          <w:sz w:val="24"/>
          <w:szCs w:val="24"/>
          <w:lang w:eastAsia="pl-PL"/>
        </w:rPr>
        <w:t xml:space="preserve">32420000-3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Dodatkowe kody CPV:</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II.6) Całkowita wartość zamówienia </w:t>
      </w:r>
      <w:r w:rsidRPr="004A1140">
        <w:rPr>
          <w:rFonts w:ascii="Times New Roman" w:eastAsia="Times New Roman" w:hAnsi="Times New Roman" w:cs="Times New Roman"/>
          <w:i/>
          <w:iCs/>
          <w:sz w:val="24"/>
          <w:szCs w:val="24"/>
          <w:lang w:eastAsia="pl-PL"/>
        </w:rPr>
        <w:t>(jeżeli zamawiający podaje informacje o wartości zamówienia)</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t xml:space="preserve">Wartość bez VAT: 229999,00 </w:t>
      </w:r>
      <w:r w:rsidRPr="004A1140">
        <w:rPr>
          <w:rFonts w:ascii="Times New Roman" w:eastAsia="Times New Roman" w:hAnsi="Times New Roman" w:cs="Times New Roman"/>
          <w:sz w:val="24"/>
          <w:szCs w:val="24"/>
          <w:lang w:eastAsia="pl-PL"/>
        </w:rPr>
        <w:br/>
        <w:t xml:space="preserve">Waluta: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PLN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A1140">
        <w:rPr>
          <w:rFonts w:ascii="Times New Roman" w:eastAsia="Times New Roman" w:hAnsi="Times New Roman" w:cs="Times New Roman"/>
          <w:sz w:val="24"/>
          <w:szCs w:val="24"/>
          <w:lang w:eastAsia="pl-PL"/>
        </w:rPr>
        <w:t xml:space="preserv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A1140">
        <w:rPr>
          <w:rFonts w:ascii="Times New Roman" w:eastAsia="Times New Roman" w:hAnsi="Times New Roman" w:cs="Times New Roman"/>
          <w:b/>
          <w:bCs/>
          <w:sz w:val="24"/>
          <w:szCs w:val="24"/>
          <w:lang w:eastAsia="pl-PL"/>
        </w:rPr>
        <w:t>Pzp</w:t>
      </w:r>
      <w:proofErr w:type="spellEnd"/>
      <w:r w:rsidRPr="004A1140">
        <w:rPr>
          <w:rFonts w:ascii="Times New Roman" w:eastAsia="Times New Roman" w:hAnsi="Times New Roman" w:cs="Times New Roman"/>
          <w:b/>
          <w:bCs/>
          <w:sz w:val="24"/>
          <w:szCs w:val="24"/>
          <w:lang w:eastAsia="pl-PL"/>
        </w:rPr>
        <w:t xml:space="preserve">: </w:t>
      </w:r>
      <w:r w:rsidRPr="004A1140">
        <w:rPr>
          <w:rFonts w:ascii="Times New Roman" w:eastAsia="Times New Roman" w:hAnsi="Times New Roman" w:cs="Times New Roman"/>
          <w:sz w:val="24"/>
          <w:szCs w:val="24"/>
          <w:lang w:eastAsia="pl-PL"/>
        </w:rPr>
        <w:t xml:space="preserve">Nie </w:t>
      </w:r>
      <w:r w:rsidRPr="004A114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A1140">
        <w:rPr>
          <w:rFonts w:ascii="Times New Roman" w:eastAsia="Times New Roman" w:hAnsi="Times New Roman" w:cs="Times New Roman"/>
          <w:sz w:val="24"/>
          <w:szCs w:val="24"/>
          <w:lang w:eastAsia="pl-PL"/>
        </w:rPr>
        <w:t>Pzp</w:t>
      </w:r>
      <w:proofErr w:type="spellEnd"/>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t>miesiącach:   </w:t>
      </w:r>
      <w:r w:rsidRPr="004A1140">
        <w:rPr>
          <w:rFonts w:ascii="Times New Roman" w:eastAsia="Times New Roman" w:hAnsi="Times New Roman" w:cs="Times New Roman"/>
          <w:i/>
          <w:iCs/>
          <w:sz w:val="24"/>
          <w:szCs w:val="24"/>
          <w:lang w:eastAsia="pl-PL"/>
        </w:rPr>
        <w:t xml:space="preserve"> lub </w:t>
      </w:r>
      <w:r w:rsidRPr="004A1140">
        <w:rPr>
          <w:rFonts w:ascii="Times New Roman" w:eastAsia="Times New Roman" w:hAnsi="Times New Roman" w:cs="Times New Roman"/>
          <w:b/>
          <w:bCs/>
          <w:sz w:val="24"/>
          <w:szCs w:val="24"/>
          <w:lang w:eastAsia="pl-PL"/>
        </w:rPr>
        <w:t>dniach:</w:t>
      </w:r>
      <w:r w:rsidRPr="004A1140">
        <w:rPr>
          <w:rFonts w:ascii="Times New Roman" w:eastAsia="Times New Roman" w:hAnsi="Times New Roman" w:cs="Times New Roman"/>
          <w:sz w:val="24"/>
          <w:szCs w:val="24"/>
          <w:lang w:eastAsia="pl-PL"/>
        </w:rPr>
        <w:t xml:space="preserve"> 14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i/>
          <w:iCs/>
          <w:sz w:val="24"/>
          <w:szCs w:val="24"/>
          <w:lang w:eastAsia="pl-PL"/>
        </w:rPr>
        <w:t>lub</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data rozpoczęcia: </w:t>
      </w:r>
      <w:r w:rsidRPr="004A1140">
        <w:rPr>
          <w:rFonts w:ascii="Times New Roman" w:eastAsia="Times New Roman" w:hAnsi="Times New Roman" w:cs="Times New Roman"/>
          <w:sz w:val="24"/>
          <w:szCs w:val="24"/>
          <w:lang w:eastAsia="pl-PL"/>
        </w:rPr>
        <w:t> </w:t>
      </w:r>
      <w:r w:rsidRPr="004A1140">
        <w:rPr>
          <w:rFonts w:ascii="Times New Roman" w:eastAsia="Times New Roman" w:hAnsi="Times New Roman" w:cs="Times New Roman"/>
          <w:i/>
          <w:iCs/>
          <w:sz w:val="24"/>
          <w:szCs w:val="24"/>
          <w:lang w:eastAsia="pl-PL"/>
        </w:rPr>
        <w:t xml:space="preserve"> lub </w:t>
      </w:r>
      <w:r w:rsidRPr="004A1140">
        <w:rPr>
          <w:rFonts w:ascii="Times New Roman" w:eastAsia="Times New Roman" w:hAnsi="Times New Roman" w:cs="Times New Roman"/>
          <w:b/>
          <w:bCs/>
          <w:sz w:val="24"/>
          <w:szCs w:val="24"/>
          <w:lang w:eastAsia="pl-PL"/>
        </w:rPr>
        <w:t xml:space="preserve">zakończenia: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II.9) Informacje dodatkowe: </w:t>
      </w:r>
      <w:r w:rsidRPr="004A1140">
        <w:rPr>
          <w:rFonts w:ascii="Times New Roman" w:eastAsia="Times New Roman" w:hAnsi="Times New Roman" w:cs="Times New Roman"/>
          <w:sz w:val="24"/>
          <w:szCs w:val="24"/>
          <w:lang w:eastAsia="pl-PL"/>
        </w:rPr>
        <w:t xml:space="preserve">Wymagany termin realizacji zamówienia: do 14 dni roboczych od dnia podpisania umowy.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III.1) WARUNKI UDZIAŁU W POSTĘPOWANIU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t xml:space="preserve">Określenie warunków: Zamawiający nie stawia w tym zakresie żadnych warunków. </w:t>
      </w:r>
      <w:r w:rsidRPr="004A1140">
        <w:rPr>
          <w:rFonts w:ascii="Times New Roman" w:eastAsia="Times New Roman" w:hAnsi="Times New Roman" w:cs="Times New Roman"/>
          <w:sz w:val="24"/>
          <w:szCs w:val="24"/>
          <w:lang w:eastAsia="pl-PL"/>
        </w:rPr>
        <w:br/>
        <w:t xml:space="preserve">Informacje dodatkowe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III.1.2) Sytuacja finansowa lub ekonomiczna </w:t>
      </w:r>
      <w:r w:rsidRPr="004A1140">
        <w:rPr>
          <w:rFonts w:ascii="Times New Roman" w:eastAsia="Times New Roman" w:hAnsi="Times New Roman" w:cs="Times New Roman"/>
          <w:sz w:val="24"/>
          <w:szCs w:val="24"/>
          <w:lang w:eastAsia="pl-PL"/>
        </w:rPr>
        <w:br/>
        <w:t xml:space="preserve">Określenie warunków: Zamawiający nie stawia w tym zakresie żadnych warunków. </w:t>
      </w:r>
      <w:r w:rsidRPr="004A1140">
        <w:rPr>
          <w:rFonts w:ascii="Times New Roman" w:eastAsia="Times New Roman" w:hAnsi="Times New Roman" w:cs="Times New Roman"/>
          <w:sz w:val="24"/>
          <w:szCs w:val="24"/>
          <w:lang w:eastAsia="pl-PL"/>
        </w:rPr>
        <w:br/>
        <w:t xml:space="preserve">Informacje dodatkowe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III.1.3) Zdolność techniczna lub zawodowa </w:t>
      </w:r>
      <w:r w:rsidRPr="004A1140">
        <w:rPr>
          <w:rFonts w:ascii="Times New Roman" w:eastAsia="Times New Roman" w:hAnsi="Times New Roman" w:cs="Times New Roman"/>
          <w:sz w:val="24"/>
          <w:szCs w:val="24"/>
          <w:lang w:eastAsia="pl-PL"/>
        </w:rPr>
        <w:br/>
        <w:t xml:space="preserve">Określenie warunków: 6.1 Wykonawca spełni warunek dotyczący zdolności technicznej lub zawodowej, jeżeli wykaże, że wykonał co najmniej jedną dostawę tożsamą lub podobną dostawę sprzętu klasy UTM o wartości minimalnej tej dostawy wynoszącej 70 000,00 zł z podaniem ich wartości, przedmiotu, dat wykonania i podmiotów, na rzecz, których dostawy zostały wykonane oraz załączeniem dowodów określających, czy te dostawy zostały wykonane lub są wykonywane należycie. O udzielenie zamówienia mogą ubiegać się wykonawcy, którzy:) spełniają warunki określone w art. 22, ust. 1b ustawy, dotyczące: zdolności technicznej lub zawodowej – </w:t>
      </w:r>
      <w:r w:rsidRPr="004A114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A1140">
        <w:rPr>
          <w:rFonts w:ascii="Times New Roman" w:eastAsia="Times New Roman" w:hAnsi="Times New Roman" w:cs="Times New Roman"/>
          <w:sz w:val="24"/>
          <w:szCs w:val="24"/>
          <w:lang w:eastAsia="pl-PL"/>
        </w:rPr>
        <w:br/>
        <w:t xml:space="preserve">Informacje dodatkowe: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III.2) PODSTAWY WYKLUCZENIA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A1140">
        <w:rPr>
          <w:rFonts w:ascii="Times New Roman" w:eastAsia="Times New Roman" w:hAnsi="Times New Roman" w:cs="Times New Roman"/>
          <w:b/>
          <w:bCs/>
          <w:sz w:val="24"/>
          <w:szCs w:val="24"/>
          <w:lang w:eastAsia="pl-PL"/>
        </w:rPr>
        <w:t>Pzp</w:t>
      </w:r>
      <w:proofErr w:type="spellEnd"/>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A1140">
        <w:rPr>
          <w:rFonts w:ascii="Times New Roman" w:eastAsia="Times New Roman" w:hAnsi="Times New Roman" w:cs="Times New Roman"/>
          <w:b/>
          <w:bCs/>
          <w:sz w:val="24"/>
          <w:szCs w:val="24"/>
          <w:lang w:eastAsia="pl-PL"/>
        </w:rPr>
        <w:t>Pzp</w:t>
      </w:r>
      <w:proofErr w:type="spellEnd"/>
      <w:r w:rsidRPr="004A114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A1140">
        <w:rPr>
          <w:rFonts w:ascii="Times New Roman" w:eastAsia="Times New Roman" w:hAnsi="Times New Roman" w:cs="Times New Roman"/>
          <w:sz w:val="24"/>
          <w:szCs w:val="24"/>
          <w:lang w:eastAsia="pl-PL"/>
        </w:rPr>
        <w:t>Pzp</w:t>
      </w:r>
      <w:proofErr w:type="spellEnd"/>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A1140">
        <w:rPr>
          <w:rFonts w:ascii="Times New Roman" w:eastAsia="Times New Roman" w:hAnsi="Times New Roman" w:cs="Times New Roman"/>
          <w:sz w:val="24"/>
          <w:szCs w:val="24"/>
          <w:lang w:eastAsia="pl-PL"/>
        </w:rPr>
        <w:br/>
        <w:t xml:space="preserve">Tak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Oświadczenie o spełnianiu kryteriów selekcji </w:t>
      </w:r>
      <w:r w:rsidRPr="004A1140">
        <w:rPr>
          <w:rFonts w:ascii="Times New Roman" w:eastAsia="Times New Roman" w:hAnsi="Times New Roman" w:cs="Times New Roman"/>
          <w:sz w:val="24"/>
          <w:szCs w:val="24"/>
          <w:lang w:eastAsia="pl-PL"/>
        </w:rPr>
        <w:br/>
        <w:t xml:space="preserve">Nie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7.4. W celu potwierdzenia braku podstaw wykluczenia wykonawcy z udziału w postępowaniu Zamawiający żąda od Wykonawcy, którego oferta zostanie najwyżej oceniona, przedstawienia na wezwanie i w terminie wskazanym przez Zamawiającego następujących dokumentów: 1)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A1140">
        <w:rPr>
          <w:rFonts w:ascii="Times New Roman" w:eastAsia="Times New Roman" w:hAnsi="Times New Roman" w:cs="Times New Roman"/>
          <w:sz w:val="24"/>
          <w:szCs w:val="24"/>
          <w:lang w:eastAsia="pl-PL"/>
        </w:rPr>
        <w:t>Pzp</w:t>
      </w:r>
      <w:proofErr w:type="spellEnd"/>
      <w:r w:rsidRPr="004A1140">
        <w:rPr>
          <w:rFonts w:ascii="Times New Roman" w:eastAsia="Times New Roman" w:hAnsi="Times New Roman" w:cs="Times New Roman"/>
          <w:sz w:val="24"/>
          <w:szCs w:val="24"/>
          <w:lang w:eastAsia="pl-PL"/>
        </w:rPr>
        <w:t xml:space="preserve"> 2) w przypadku podmiotów zagranicznych: a) Jeżeli wykonawca ma siedzibę lub miejsce zamieszkania poza terytorium Rzeczypospolitej Polskiej, zamiast dokumentów, o których mowa w 7.4.1)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b) Jeżeli w kraju, w którym wykonawca ma siedzibę lub miejsce zamieszkania ma osoba, której dokument dotyczy, nie wydaje się dokumentów, o których mowa w ust. 7.4.2)a)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Zamawiający żąda od wykonawcy, który polega na zdolnościach lub sytuacji innych podmiotów na zasadach określonych w art. 22a ustawy, przedstawienia w odniesieniu do tych podmiotów dokumentów wymienionych w pkt. 7.4.1) lub 7.4.2) SIWZ.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III.5.1) W ZAKRESIE SPEŁNIANIA WARUNKÓW UDZIAŁU W POSTĘPOWANIU:</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t xml:space="preserve">7.3 W celu potwierdzenia spełnienia warunków udziału w postępowaniu, o których mowa w punkcie 6.1 3) c) SIWZ, Zamawiający zażąda od Wykonawcy, którego oferta zostanie najwyżej oceniona, przedstawienia następujących dokumentów: 1) wykazu dostaw, zgodnego z wymaganiami zawartymi w punkcie 6.1 3) c) wraz z podaniem ich wartości, przedmiotu, dat wykonania i podmiotów na rzecz, których dostawy zostały wykonane, zgodnie z załącznikiem nr 7 do SIWZ, oraz z załączeniem dowodów określających czy te dostawy zostały wykonane lub są wykonywane należycie, przy czym dowodami, o których mowa, są referencje bądź inne dokumenty wystawione przez podmiot, na rzecz którego dostawy były wykonywane.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III.5.2) W ZAKRESIE KRYTERIÓW SELEKCJI:</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III.7) INNE DOKUMENTY NIE WYMIENIONE W pkt III.3) - III.6)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7.5 Pozostałe wymagane od Wykonawców dokumenty: a) Wykonawca może w celu potwierdzenia spełniania warunków udziału w postępowaniu polegać na zdolnościach technicznych lub zawodowych lub sytuacji finansowej lub ekonomicznej innych podmiotów, niezależnie od charakteru prawnego łączących go z nimi stosunków prawnych.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zamówienia.(ZOBOWIĄZANIE NALEŻY ZŁOŻYĆ WRAZ Z OFERTĄ). c)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 d)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w:t>
      </w:r>
      <w:proofErr w:type="spellStart"/>
      <w:r w:rsidRPr="004A1140">
        <w:rPr>
          <w:rFonts w:ascii="Times New Roman" w:eastAsia="Times New Roman" w:hAnsi="Times New Roman" w:cs="Times New Roman"/>
          <w:sz w:val="24"/>
          <w:szCs w:val="24"/>
          <w:lang w:eastAsia="pl-PL"/>
        </w:rPr>
        <w:t>Pzp</w:t>
      </w:r>
      <w:proofErr w:type="spellEnd"/>
      <w:r w:rsidRPr="004A1140">
        <w:rPr>
          <w:rFonts w:ascii="Times New Roman" w:eastAsia="Times New Roman" w:hAnsi="Times New Roman" w:cs="Times New Roman"/>
          <w:sz w:val="24"/>
          <w:szCs w:val="24"/>
          <w:lang w:eastAsia="pl-PL"/>
        </w:rPr>
        <w:t xml:space="preserve">. e) Jeżeli zdolności techniczne lub zawodowe lub sytuacja ekonomiczna lub finansowa, podmiotu, o którym mowa w art. 22a ust. 1 ustawy </w:t>
      </w:r>
      <w:proofErr w:type="spellStart"/>
      <w:r w:rsidRPr="004A1140">
        <w:rPr>
          <w:rFonts w:ascii="Times New Roman" w:eastAsia="Times New Roman" w:hAnsi="Times New Roman" w:cs="Times New Roman"/>
          <w:sz w:val="24"/>
          <w:szCs w:val="24"/>
          <w:lang w:eastAsia="pl-PL"/>
        </w:rPr>
        <w:t>Pzp</w:t>
      </w:r>
      <w:proofErr w:type="spellEnd"/>
      <w:r w:rsidRPr="004A1140">
        <w:rPr>
          <w:rFonts w:ascii="Times New Roman" w:eastAsia="Times New Roman" w:hAnsi="Times New Roman" w:cs="Times New Roman"/>
          <w:sz w:val="24"/>
          <w:szCs w:val="24"/>
          <w:lang w:eastAsia="pl-PL"/>
        </w:rPr>
        <w:t xml:space="preserve">, nie potwierdzają spełnienia przez wykonawcę warunków udziału w postępowaniu lub zachodzą wobec tych podmiotów podstawy wykluczenia, zamawiający żąda, aby wykonawca w terminie określonym przez zamawiającego: • zastąpił ten podmiot innym podmiotem lub podmiotami lub • zobowiązał się do osobistego wykonania odpowiedniej części zamówienia, jeżeli wykaże zdolności techniczne lub zawodowe lub sytuację finansową lub ekonomiczną, o których mowa w art. 22a ust. 1 ustawy </w:t>
      </w:r>
      <w:proofErr w:type="spellStart"/>
      <w:r w:rsidRPr="004A1140">
        <w:rPr>
          <w:rFonts w:ascii="Times New Roman" w:eastAsia="Times New Roman" w:hAnsi="Times New Roman" w:cs="Times New Roman"/>
          <w:sz w:val="24"/>
          <w:szCs w:val="24"/>
          <w:lang w:eastAsia="pl-PL"/>
        </w:rPr>
        <w:t>Pzp</w:t>
      </w:r>
      <w:proofErr w:type="spellEnd"/>
      <w:r w:rsidRPr="004A1140">
        <w:rPr>
          <w:rFonts w:ascii="Times New Roman" w:eastAsia="Times New Roman" w:hAnsi="Times New Roman" w:cs="Times New Roman"/>
          <w:sz w:val="24"/>
          <w:szCs w:val="24"/>
          <w:lang w:eastAsia="pl-PL"/>
        </w:rPr>
        <w:t xml:space="preserve">. f) Wykonawca, który podlega wykluczeniu na podstawie ust. 1 pkt 13 i 14 oraz 16-20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g) W celu oceny, czy wykonawca polegając na zdolnościach lub sytuacji innych podmiotów na zasadach określonych w art. 22a </w:t>
      </w:r>
      <w:proofErr w:type="spellStart"/>
      <w:r w:rsidRPr="004A1140">
        <w:rPr>
          <w:rFonts w:ascii="Times New Roman" w:eastAsia="Times New Roman" w:hAnsi="Times New Roman" w:cs="Times New Roman"/>
          <w:sz w:val="24"/>
          <w:szCs w:val="24"/>
          <w:lang w:eastAsia="pl-PL"/>
        </w:rPr>
        <w:t>Pzp</w:t>
      </w:r>
      <w:proofErr w:type="spellEnd"/>
      <w:r w:rsidRPr="004A1140">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r w:rsidRPr="004A1140">
        <w:rPr>
          <w:rFonts w:ascii="Times New Roman" w:eastAsia="Times New Roman" w:hAnsi="Times New Roman" w:cs="Times New Roman"/>
          <w:sz w:val="24"/>
          <w:szCs w:val="24"/>
          <w:lang w:eastAsia="pl-PL"/>
        </w:rPr>
        <w:sym w:font="Symbol" w:char="F02D"/>
      </w:r>
      <w:r w:rsidRPr="004A1140">
        <w:rPr>
          <w:rFonts w:ascii="Times New Roman" w:eastAsia="Times New Roman" w:hAnsi="Times New Roman" w:cs="Times New Roman"/>
          <w:sz w:val="24"/>
          <w:szCs w:val="24"/>
          <w:lang w:eastAsia="pl-PL"/>
        </w:rPr>
        <w:t xml:space="preserve"> zakres dostępnych wykonawcy zasobów innego podmiotu; </w:t>
      </w:r>
      <w:r w:rsidRPr="004A1140">
        <w:rPr>
          <w:rFonts w:ascii="Times New Roman" w:eastAsia="Times New Roman" w:hAnsi="Times New Roman" w:cs="Times New Roman"/>
          <w:sz w:val="24"/>
          <w:szCs w:val="24"/>
          <w:lang w:eastAsia="pl-PL"/>
        </w:rPr>
        <w:sym w:font="Symbol" w:char="F02D"/>
      </w:r>
      <w:r w:rsidRPr="004A1140">
        <w:rPr>
          <w:rFonts w:ascii="Times New Roman" w:eastAsia="Times New Roman" w:hAnsi="Times New Roman" w:cs="Times New Roman"/>
          <w:sz w:val="24"/>
          <w:szCs w:val="24"/>
          <w:lang w:eastAsia="pl-PL"/>
        </w:rPr>
        <w:t xml:space="preserve"> sposób wykorzystania zasobów innego podmiotu, przez wykonawcę, przy wykonywaniu zamówienia publicznego; </w:t>
      </w:r>
      <w:r w:rsidRPr="004A1140">
        <w:rPr>
          <w:rFonts w:ascii="Times New Roman" w:eastAsia="Times New Roman" w:hAnsi="Times New Roman" w:cs="Times New Roman"/>
          <w:sz w:val="24"/>
          <w:szCs w:val="24"/>
          <w:lang w:eastAsia="pl-PL"/>
        </w:rPr>
        <w:sym w:font="Symbol" w:char="F02D"/>
      </w:r>
      <w:r w:rsidRPr="004A1140">
        <w:rPr>
          <w:rFonts w:ascii="Times New Roman" w:eastAsia="Times New Roman" w:hAnsi="Times New Roman" w:cs="Times New Roman"/>
          <w:sz w:val="24"/>
          <w:szCs w:val="24"/>
          <w:lang w:eastAsia="pl-PL"/>
        </w:rPr>
        <w:t xml:space="preserve"> zakres i okres udziału innego podmiotu przy wykonywaniu zamówienia publicznego; </w:t>
      </w:r>
      <w:r w:rsidRPr="004A1140">
        <w:rPr>
          <w:rFonts w:ascii="Times New Roman" w:eastAsia="Times New Roman" w:hAnsi="Times New Roman" w:cs="Times New Roman"/>
          <w:sz w:val="24"/>
          <w:szCs w:val="24"/>
          <w:lang w:eastAsia="pl-PL"/>
        </w:rPr>
        <w:sym w:font="Symbol" w:char="F02D"/>
      </w:r>
      <w:r w:rsidRPr="004A1140">
        <w:rPr>
          <w:rFonts w:ascii="Times New Roman" w:eastAsia="Times New Roman" w:hAnsi="Times New Roman" w:cs="Times New Roman"/>
          <w:sz w:val="24"/>
          <w:szCs w:val="24"/>
          <w:lang w:eastAsia="pl-PL"/>
        </w:rPr>
        <w:t xml:space="preserve"> czy podmiot, na zdolnościach którego wykonawca polega w odniesieniu do warunków udziału w postępowaniu dotyczących wykształcenia, kwalifikacji zawodowych lub doświadczenia, zrealizuje roboty budowlane, których wskazane zdolności dotyczą. h)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wypełniając odpowiednio załącznik nr 4 oraz 3 do SIWZ. i) Wykonawca, który zamierza powierzyć wykonanie części zamówienia podwykonawcom, w celu wykazania braku istnienia wobec nich podstaw wykluczenia z udziału w postępowaniu, zamieszcza informacje o podwykonawcach w oświadczeniu, którego wzór stanowi załącznik nr 4 do SIWZ. j) Wykonawca może powierzyć wykonanie części zamówienia podwykonawcy. Powierzenie wykonania części zamówienia podwykonawcom nie zwalnia wykonawcy z odpowiedzialności za należyte wykonanie tego zamówienia. k) W przypadku wspólnego ubiegania się o zamówienie przez wykonawców (np. konsorcjum, s. c.)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Ponadto do oferty dołączą pełnomocnictwo (w oryginale lub notarialnie poświadczonej za zgodność z oryginałem kopii) pełnomocnika upoważniające do reprezentowania ich w postępowaniu o udzielenie zamówienia albo reprezentowania w postępowaniu i zawarcia umowy w sprawie zamówienia publicznego. Każdy ze wspólników/ uczestników spółki cywilnej/konsorcjum musi przedłożyć oświadczenie, dotyczące wyłącznie jego osoby. l) Zamawiający żąda wskazania przez Wykonawcę części zamówienia, których wykonanie zamierza powierzyć podwykonawcom i podania przez Wykonawcę firm podwykonawców, wypełniając załącznik nr 6 do SIWZ i załączając do oferty. Brak informacji, o której mowa w zdaniu poprzednim będzie uznany za stwierdzenie samodzielnego wykonania zamówienia przez Wykonawcę, który złoży ofertę. m) Jeżeli zmiana albo rezygnacja z podwykonawcy dotyczy podmiotu, na którego zasoby wykonawca powoływał się, na zasadach określonych w art. 22a ust. 1 ustawy </w:t>
      </w:r>
      <w:proofErr w:type="spellStart"/>
      <w:r w:rsidRPr="004A1140">
        <w:rPr>
          <w:rFonts w:ascii="Times New Roman" w:eastAsia="Times New Roman" w:hAnsi="Times New Roman" w:cs="Times New Roman"/>
          <w:sz w:val="24"/>
          <w:szCs w:val="24"/>
          <w:lang w:eastAsia="pl-PL"/>
        </w:rPr>
        <w:t>Pzp</w:t>
      </w:r>
      <w:proofErr w:type="spellEnd"/>
      <w:r w:rsidRPr="004A1140">
        <w:rPr>
          <w:rFonts w:ascii="Times New Roman" w:eastAsia="Times New Roman" w:hAnsi="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n) Wykonawca, w terminie 3 dni od dnia zamieszczenia na stronie internetowej informacji, o której mowa w art. 86 ust. 5 ustawy </w:t>
      </w:r>
      <w:proofErr w:type="spellStart"/>
      <w:r w:rsidRPr="004A1140">
        <w:rPr>
          <w:rFonts w:ascii="Times New Roman" w:eastAsia="Times New Roman" w:hAnsi="Times New Roman" w:cs="Times New Roman"/>
          <w:sz w:val="24"/>
          <w:szCs w:val="24"/>
          <w:lang w:eastAsia="pl-PL"/>
        </w:rPr>
        <w:t>Pzp</w:t>
      </w:r>
      <w:proofErr w:type="spellEnd"/>
      <w:r w:rsidRPr="004A1140">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4A1140">
        <w:rPr>
          <w:rFonts w:ascii="Times New Roman" w:eastAsia="Times New Roman" w:hAnsi="Times New Roman" w:cs="Times New Roman"/>
          <w:sz w:val="24"/>
          <w:szCs w:val="24"/>
          <w:lang w:eastAsia="pl-PL"/>
        </w:rPr>
        <w:t>Pzp</w:t>
      </w:r>
      <w:proofErr w:type="spellEnd"/>
      <w:r w:rsidRPr="004A1140">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stanowi załącznik nr 5 do SIWZ (Oświadczenie należy złożyć w siedzibie Zamawiającego - w Kancelarii Głównej Szpitala Uniwersyteckiego nr 1 w Bydgoszczy, ul. M. Skłodowskiej-Curie 9). 7.7. Zamawiający na podstawie art. 24aa ustawy </w:t>
      </w:r>
      <w:proofErr w:type="spellStart"/>
      <w:r w:rsidRPr="004A1140">
        <w:rPr>
          <w:rFonts w:ascii="Times New Roman" w:eastAsia="Times New Roman" w:hAnsi="Times New Roman" w:cs="Times New Roman"/>
          <w:sz w:val="24"/>
          <w:szCs w:val="24"/>
          <w:lang w:eastAsia="pl-PL"/>
        </w:rPr>
        <w:t>Pzp</w:t>
      </w:r>
      <w:proofErr w:type="spellEnd"/>
      <w:r w:rsidRPr="004A1140">
        <w:rPr>
          <w:rFonts w:ascii="Times New Roman" w:eastAsia="Times New Roman" w:hAnsi="Times New Roman" w:cs="Times New Roman"/>
          <w:sz w:val="24"/>
          <w:szCs w:val="24"/>
          <w:lang w:eastAsia="pl-PL"/>
        </w:rPr>
        <w:t xml:space="preserve">, najpierw dokona oceny ofert, a następnie zbada, czy wykonawca, którego oferta została oceniona jako najkorzystniejsza, nie podlega wykluczeniu oraz spełnia warunki udziału w postępowaniu. Jeżeli wykonawca, o którym mowa w zdaniu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7.8. Zamawiający zastrzega sobie, na podstawie art. 26 ust. 2 ustawy </w:t>
      </w:r>
      <w:proofErr w:type="spellStart"/>
      <w:r w:rsidRPr="004A1140">
        <w:rPr>
          <w:rFonts w:ascii="Times New Roman" w:eastAsia="Times New Roman" w:hAnsi="Times New Roman" w:cs="Times New Roman"/>
          <w:sz w:val="24"/>
          <w:szCs w:val="24"/>
          <w:lang w:eastAsia="pl-PL"/>
        </w:rPr>
        <w:t>Pzp</w:t>
      </w:r>
      <w:proofErr w:type="spellEnd"/>
      <w:r w:rsidRPr="004A1140">
        <w:rPr>
          <w:rFonts w:ascii="Times New Roman" w:eastAsia="Times New Roman" w:hAnsi="Times New Roman" w:cs="Times New Roman"/>
          <w:sz w:val="24"/>
          <w:szCs w:val="24"/>
          <w:lang w:eastAsia="pl-PL"/>
        </w:rPr>
        <w:t xml:space="preserve">, możliwość wezwania wykonawcy, którego oferta została najwyżej oceniona do złożenia w wyznaczonym terminie aktualnych na dzień złożenia oświadczeń lub dokumentów potwierdzających okoliczności, 7.9. o których mowa w art. 25 ust. 1 ustawy </w:t>
      </w:r>
      <w:proofErr w:type="spellStart"/>
      <w:r w:rsidRPr="004A1140">
        <w:rPr>
          <w:rFonts w:ascii="Times New Roman" w:eastAsia="Times New Roman" w:hAnsi="Times New Roman" w:cs="Times New Roman"/>
          <w:sz w:val="24"/>
          <w:szCs w:val="24"/>
          <w:lang w:eastAsia="pl-PL"/>
        </w:rPr>
        <w:t>Pzp</w:t>
      </w:r>
      <w:proofErr w:type="spellEnd"/>
      <w:r w:rsidRPr="004A1140">
        <w:rPr>
          <w:rFonts w:ascii="Times New Roman" w:eastAsia="Times New Roman" w:hAnsi="Times New Roman" w:cs="Times New Roman"/>
          <w:sz w:val="24"/>
          <w:szCs w:val="24"/>
          <w:lang w:eastAsia="pl-PL"/>
        </w:rPr>
        <w:t xml:space="preserve">, a które zostały opisane w pkt. 7 SIWZ. 7.10. 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2019 r. poz. 700 z </w:t>
      </w:r>
      <w:proofErr w:type="spellStart"/>
      <w:r w:rsidRPr="004A1140">
        <w:rPr>
          <w:rFonts w:ascii="Times New Roman" w:eastAsia="Times New Roman" w:hAnsi="Times New Roman" w:cs="Times New Roman"/>
          <w:sz w:val="24"/>
          <w:szCs w:val="24"/>
          <w:lang w:eastAsia="pl-PL"/>
        </w:rPr>
        <w:t>późn</w:t>
      </w:r>
      <w:proofErr w:type="spellEnd"/>
      <w:r w:rsidRPr="004A1140">
        <w:rPr>
          <w:rFonts w:ascii="Times New Roman" w:eastAsia="Times New Roman" w:hAnsi="Times New Roman" w:cs="Times New Roman"/>
          <w:sz w:val="24"/>
          <w:szCs w:val="24"/>
          <w:lang w:eastAsia="pl-PL"/>
        </w:rPr>
        <w:t xml:space="preserve">. zm.). 7.11. Ocena warunków udziału w postępowaniu dokonana będzie na podstawie dostarczonych przez Wykonawcę oświadczeń i dokumentów ujętych w pkt. 7 SIWZ powyżej według zasady spełnia/nie spełnia.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u w:val="single"/>
          <w:lang w:eastAsia="pl-PL"/>
        </w:rPr>
        <w:t xml:space="preserve">SEKCJA IV: PROCEDURA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 xml:space="preserve">IV.1) OPIS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IV.1.1) Tryb udzielenia zamówienia: </w:t>
      </w:r>
      <w:r w:rsidRPr="004A1140">
        <w:rPr>
          <w:rFonts w:ascii="Times New Roman" w:eastAsia="Times New Roman" w:hAnsi="Times New Roman" w:cs="Times New Roman"/>
          <w:sz w:val="24"/>
          <w:szCs w:val="24"/>
          <w:lang w:eastAsia="pl-PL"/>
        </w:rPr>
        <w:t xml:space="preserve">Przetarg nieograniczony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IV.1.2) Zamawiający żąda wniesienia wadium:</w:t>
      </w:r>
      <w:r w:rsidRPr="004A1140">
        <w:rPr>
          <w:rFonts w:ascii="Times New Roman" w:eastAsia="Times New Roman" w:hAnsi="Times New Roman" w:cs="Times New Roman"/>
          <w:sz w:val="24"/>
          <w:szCs w:val="24"/>
          <w:lang w:eastAsia="pl-PL"/>
        </w:rPr>
        <w:t xml:space="preserv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Tak </w:t>
      </w:r>
      <w:r w:rsidRPr="004A1140">
        <w:rPr>
          <w:rFonts w:ascii="Times New Roman" w:eastAsia="Times New Roman" w:hAnsi="Times New Roman" w:cs="Times New Roman"/>
          <w:sz w:val="24"/>
          <w:szCs w:val="24"/>
          <w:lang w:eastAsia="pl-PL"/>
        </w:rPr>
        <w:br/>
        <w:t xml:space="preserve">Informacja na temat wadium </w:t>
      </w:r>
      <w:r w:rsidRPr="004A1140">
        <w:rPr>
          <w:rFonts w:ascii="Times New Roman" w:eastAsia="Times New Roman" w:hAnsi="Times New Roman" w:cs="Times New Roman"/>
          <w:sz w:val="24"/>
          <w:szCs w:val="24"/>
          <w:lang w:eastAsia="pl-PL"/>
        </w:rPr>
        <w:br/>
        <w:t>9.1 Zamawiający wymaga wniesienia wadium przed upływem terminu (łącznie z podaną godziną) składania ofert wskazanego w pkt. 12.1 SIWZ (art. 45 ustawy) w wysokości 2.300,00 zł w jednej z niżej wymienionych form: a) pieniądzu – przelew na rachunek bankowy Zamawiającego w Santander Bank Polska S.A. nr rachunku: 64-1500-1360-1213-6008-5200-0000 na dowodzie wpłaty należy zaznaczyć „Przetarg na dostawę urządzenia UTM NLZ.2020.271.51” oraz w tytule przelewu podać nr NIP.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w:t>
      </w:r>
      <w:proofErr w:type="spellStart"/>
      <w:r w:rsidRPr="004A1140">
        <w:rPr>
          <w:rFonts w:ascii="Times New Roman" w:eastAsia="Times New Roman" w:hAnsi="Times New Roman" w:cs="Times New Roman"/>
          <w:sz w:val="24"/>
          <w:szCs w:val="24"/>
          <w:lang w:eastAsia="pl-PL"/>
        </w:rPr>
        <w:t>t.j</w:t>
      </w:r>
      <w:proofErr w:type="spellEnd"/>
      <w:r w:rsidRPr="004A1140">
        <w:rPr>
          <w:rFonts w:ascii="Times New Roman" w:eastAsia="Times New Roman" w:hAnsi="Times New Roman" w:cs="Times New Roman"/>
          <w:sz w:val="24"/>
          <w:szCs w:val="24"/>
          <w:lang w:eastAsia="pl-PL"/>
        </w:rPr>
        <w:t xml:space="preserve">. Dz. U. z 2019 r. poz. 310 ze zm. ). 9.2 W przypadku wnoszenia wadium w formie pieniężnej Zamawiający zaleca, aby oryginał lub kopia dowodu wpłaty dołączony został do oferty. W każdym przypadku oryginał lub kopia dowodu wpłaty nie może być doręczony Zamawiającemu później niż do upływu terminu wskazanego w pkt. 12.1 SIWZ. W przypadku wnoszenia wadium w formie pieniężnej wniesienie w terminie nastąpi wówczas, gdy wskazany powyżej rachunek bankowy Zamawiającego zostanie uznany kwotą wadium przed upływem terminu (łącznie z podana godziną), o którym mowa w pkt. 12.1 SIWZ. 9.3 W przypadku wnoszenia wadium w formie niepieniężnej beneficjentem musi być Zamawiający. Zamawiający zaleca, aby kopia dokumentu dołączona została do oferty. Oryginał dokumentu nie może być doręczony Zamawiającemu później niż do upływu terminu (łącznie z godziną), o którym mowa w pkt. 12.1 SIWZ. Przez doręczenie uznaje się złożenie oryginału dokumentu w kasie siedziby Zamawiającego budynek B pok. 2, czynnej w piątki w godzinach 10:00 – 12:00, z zastrzeżeniem wskazanego w zdaniu poprzednim terminu (łącznie z godziną) przyjęcia dokumentu w dniu składania ofert. 9.4 W przypadku wnoszenia wadium w formie gwarancji bankowej lub ubezpieczeniowej Zamawiający wymaga, aby wystawiona gwarancja była bezwarunkowa, nieodwołalna i płatna na pierwsze żądanie Zamawiającego. 9.5 Wykonawca, który wycofał swoją ofertę, a zabezpieczył ją wadium, powinien wystąpić do Zamawiającego na piśmie o dokonanie zwrotu wadium w formie i wysokości, w której je wniósł.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IV.1.3) Przewiduje się udzielenie zaliczek na poczet wykonania zamówienia:</w:t>
      </w:r>
      <w:r w:rsidRPr="004A1140">
        <w:rPr>
          <w:rFonts w:ascii="Times New Roman" w:eastAsia="Times New Roman" w:hAnsi="Times New Roman" w:cs="Times New Roman"/>
          <w:sz w:val="24"/>
          <w:szCs w:val="24"/>
          <w:lang w:eastAsia="pl-PL"/>
        </w:rPr>
        <w:t xml:space="preserv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Nie </w:t>
      </w:r>
      <w:r w:rsidRPr="004A1140">
        <w:rPr>
          <w:rFonts w:ascii="Times New Roman" w:eastAsia="Times New Roman" w:hAnsi="Times New Roman" w:cs="Times New Roman"/>
          <w:sz w:val="24"/>
          <w:szCs w:val="24"/>
          <w:lang w:eastAsia="pl-PL"/>
        </w:rPr>
        <w:br/>
        <w:t xml:space="preserve">Należy podać informacje na temat udzielania zaliczek: </w:t>
      </w:r>
      <w:r w:rsidRPr="004A1140">
        <w:rPr>
          <w:rFonts w:ascii="Times New Roman" w:eastAsia="Times New Roman" w:hAnsi="Times New Roman" w:cs="Times New Roman"/>
          <w:sz w:val="24"/>
          <w:szCs w:val="24"/>
          <w:lang w:eastAsia="pl-PL"/>
        </w:rPr>
        <w:br/>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Nie </w:t>
      </w:r>
      <w:r w:rsidRPr="004A114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A1140">
        <w:rPr>
          <w:rFonts w:ascii="Times New Roman" w:eastAsia="Times New Roman" w:hAnsi="Times New Roman" w:cs="Times New Roman"/>
          <w:sz w:val="24"/>
          <w:szCs w:val="24"/>
          <w:lang w:eastAsia="pl-PL"/>
        </w:rPr>
        <w:br/>
        <w:t xml:space="preserve">Nie </w:t>
      </w:r>
      <w:r w:rsidRPr="004A1140">
        <w:rPr>
          <w:rFonts w:ascii="Times New Roman" w:eastAsia="Times New Roman" w:hAnsi="Times New Roman" w:cs="Times New Roman"/>
          <w:sz w:val="24"/>
          <w:szCs w:val="24"/>
          <w:lang w:eastAsia="pl-PL"/>
        </w:rPr>
        <w:br/>
        <w:t xml:space="preserve">Informacje dodatkowe: </w:t>
      </w:r>
      <w:r w:rsidRPr="004A1140">
        <w:rPr>
          <w:rFonts w:ascii="Times New Roman" w:eastAsia="Times New Roman" w:hAnsi="Times New Roman" w:cs="Times New Roman"/>
          <w:sz w:val="24"/>
          <w:szCs w:val="24"/>
          <w:lang w:eastAsia="pl-PL"/>
        </w:rPr>
        <w:br/>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IV.1.5.) Wymaga się złożenia oferty wariantowej: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Nie </w:t>
      </w:r>
      <w:r w:rsidRPr="004A1140">
        <w:rPr>
          <w:rFonts w:ascii="Times New Roman" w:eastAsia="Times New Roman" w:hAnsi="Times New Roman" w:cs="Times New Roman"/>
          <w:sz w:val="24"/>
          <w:szCs w:val="24"/>
          <w:lang w:eastAsia="pl-PL"/>
        </w:rPr>
        <w:br/>
        <w:t xml:space="preserve">Dopuszcza się złożenie oferty wariantowej </w:t>
      </w:r>
      <w:r w:rsidRPr="004A1140">
        <w:rPr>
          <w:rFonts w:ascii="Times New Roman" w:eastAsia="Times New Roman" w:hAnsi="Times New Roman" w:cs="Times New Roman"/>
          <w:sz w:val="24"/>
          <w:szCs w:val="24"/>
          <w:lang w:eastAsia="pl-PL"/>
        </w:rPr>
        <w:br/>
        <w:t xml:space="preserve">Nie </w:t>
      </w:r>
      <w:r w:rsidRPr="004A114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A1140">
        <w:rPr>
          <w:rFonts w:ascii="Times New Roman" w:eastAsia="Times New Roman" w:hAnsi="Times New Roman" w:cs="Times New Roman"/>
          <w:sz w:val="24"/>
          <w:szCs w:val="24"/>
          <w:lang w:eastAsia="pl-PL"/>
        </w:rPr>
        <w:br/>
        <w:t xml:space="preserve">Nie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Liczba wykonawców   </w:t>
      </w:r>
      <w:r w:rsidRPr="004A1140">
        <w:rPr>
          <w:rFonts w:ascii="Times New Roman" w:eastAsia="Times New Roman" w:hAnsi="Times New Roman" w:cs="Times New Roman"/>
          <w:sz w:val="24"/>
          <w:szCs w:val="24"/>
          <w:lang w:eastAsia="pl-PL"/>
        </w:rPr>
        <w:br/>
        <w:t xml:space="preserve">Przewidywana minimalna liczba wykonawców </w:t>
      </w:r>
      <w:r w:rsidRPr="004A1140">
        <w:rPr>
          <w:rFonts w:ascii="Times New Roman" w:eastAsia="Times New Roman" w:hAnsi="Times New Roman" w:cs="Times New Roman"/>
          <w:sz w:val="24"/>
          <w:szCs w:val="24"/>
          <w:lang w:eastAsia="pl-PL"/>
        </w:rPr>
        <w:br/>
        <w:t xml:space="preserve">Maksymalna liczba wykonawców   </w:t>
      </w:r>
      <w:r w:rsidRPr="004A1140">
        <w:rPr>
          <w:rFonts w:ascii="Times New Roman" w:eastAsia="Times New Roman" w:hAnsi="Times New Roman" w:cs="Times New Roman"/>
          <w:sz w:val="24"/>
          <w:szCs w:val="24"/>
          <w:lang w:eastAsia="pl-PL"/>
        </w:rPr>
        <w:br/>
        <w:t xml:space="preserve">Kryteria selekcji wykonawców: </w:t>
      </w:r>
      <w:r w:rsidRPr="004A1140">
        <w:rPr>
          <w:rFonts w:ascii="Times New Roman" w:eastAsia="Times New Roman" w:hAnsi="Times New Roman" w:cs="Times New Roman"/>
          <w:sz w:val="24"/>
          <w:szCs w:val="24"/>
          <w:lang w:eastAsia="pl-PL"/>
        </w:rPr>
        <w:br/>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IV.1.7) Informacje na temat umowy ramowej lub dynamicznego systemu zakupów: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Umowa ramowa będzie zawarta: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Czy przewiduje się ograniczenie liczby uczestników umowy ramowej: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Przewidziana maksymalna liczba uczestników umowy ramowej: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Informacje dodatkowe: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Zamówienie obejmuje ustanowienie dynamicznego systemu zakupów: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Informacje dodatkowe: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A1140">
        <w:rPr>
          <w:rFonts w:ascii="Times New Roman" w:eastAsia="Times New Roman" w:hAnsi="Times New Roman" w:cs="Times New Roman"/>
          <w:sz w:val="24"/>
          <w:szCs w:val="24"/>
          <w:lang w:eastAsia="pl-PL"/>
        </w:rPr>
        <w:br/>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IV.1.8) Aukcja elektroniczna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Przewidziane jest przeprowadzenie aukcji elektronicznej </w:t>
      </w:r>
      <w:r w:rsidRPr="004A1140">
        <w:rPr>
          <w:rFonts w:ascii="Times New Roman" w:eastAsia="Times New Roman" w:hAnsi="Times New Roman" w:cs="Times New Roman"/>
          <w:i/>
          <w:iCs/>
          <w:sz w:val="24"/>
          <w:szCs w:val="24"/>
          <w:lang w:eastAsia="pl-PL"/>
        </w:rPr>
        <w:t xml:space="preserve">(przetarg nieograniczony, przetarg ograniczony, negocjacje z ogłoszeniem) </w:t>
      </w:r>
      <w:r w:rsidRPr="004A1140">
        <w:rPr>
          <w:rFonts w:ascii="Times New Roman" w:eastAsia="Times New Roman" w:hAnsi="Times New Roman" w:cs="Times New Roman"/>
          <w:sz w:val="24"/>
          <w:szCs w:val="24"/>
          <w:lang w:eastAsia="pl-PL"/>
        </w:rPr>
        <w:br/>
        <w:t xml:space="preserve">Należy podać adres strony internetowej, na której aukcja będzie prowadzona: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A1140">
        <w:rPr>
          <w:rFonts w:ascii="Times New Roman" w:eastAsia="Times New Roman" w:hAnsi="Times New Roman" w:cs="Times New Roman"/>
          <w:sz w:val="24"/>
          <w:szCs w:val="24"/>
          <w:lang w:eastAsia="pl-PL"/>
        </w:rPr>
        <w:br/>
        <w:t xml:space="preserve">Informacje dotyczące przebiegu aukcji elektronicznej: </w:t>
      </w:r>
      <w:r w:rsidRPr="004A114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A114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A1140">
        <w:rPr>
          <w:rFonts w:ascii="Times New Roman" w:eastAsia="Times New Roman" w:hAnsi="Times New Roman" w:cs="Times New Roman"/>
          <w:sz w:val="24"/>
          <w:szCs w:val="24"/>
          <w:lang w:eastAsia="pl-PL"/>
        </w:rPr>
        <w:br/>
        <w:t xml:space="preserve">Wymagania dotyczące rejestracji i identyfikacji wykonawców w aukcji elektronicznej: </w:t>
      </w:r>
      <w:r w:rsidRPr="004A1140">
        <w:rPr>
          <w:rFonts w:ascii="Times New Roman" w:eastAsia="Times New Roman" w:hAnsi="Times New Roman" w:cs="Times New Roman"/>
          <w:sz w:val="24"/>
          <w:szCs w:val="24"/>
          <w:lang w:eastAsia="pl-PL"/>
        </w:rPr>
        <w:br/>
        <w:t xml:space="preserve">Informacje o liczbie etapów aukcji elektronicznej i czasie ich trwania: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t xml:space="preserve">Czas trwania: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A1140">
        <w:rPr>
          <w:rFonts w:ascii="Times New Roman" w:eastAsia="Times New Roman" w:hAnsi="Times New Roman" w:cs="Times New Roman"/>
          <w:sz w:val="24"/>
          <w:szCs w:val="24"/>
          <w:lang w:eastAsia="pl-PL"/>
        </w:rPr>
        <w:br/>
        <w:t xml:space="preserve">Warunki zamknięcia aukcji elektronicznej: </w:t>
      </w:r>
      <w:r w:rsidRPr="004A1140">
        <w:rPr>
          <w:rFonts w:ascii="Times New Roman" w:eastAsia="Times New Roman" w:hAnsi="Times New Roman" w:cs="Times New Roman"/>
          <w:sz w:val="24"/>
          <w:szCs w:val="24"/>
          <w:lang w:eastAsia="pl-PL"/>
        </w:rPr>
        <w:br/>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IV.2) KRYTERIA OCENY OFERT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IV.2.1) Kryteria oceny ofert: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IV.2.2) Kryteria</w:t>
      </w:r>
      <w:r w:rsidRPr="004A114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055"/>
        <w:gridCol w:w="1016"/>
      </w:tblGrid>
      <w:tr w:rsidR="004A1140" w:rsidRPr="004A1140" w:rsidTr="004A1140">
        <w:tc>
          <w:tcPr>
            <w:tcW w:w="0" w:type="auto"/>
            <w:tcBorders>
              <w:top w:val="single" w:sz="6" w:space="0" w:color="000000"/>
              <w:left w:val="single" w:sz="6" w:space="0" w:color="000000"/>
              <w:bottom w:val="single" w:sz="6" w:space="0" w:color="000000"/>
              <w:right w:val="single" w:sz="6" w:space="0" w:color="000000"/>
            </w:tcBorders>
            <w:vAlign w:val="center"/>
            <w:hideMark/>
          </w:tcPr>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Znaczenie</w:t>
            </w:r>
          </w:p>
        </w:tc>
      </w:tr>
      <w:tr w:rsidR="004A1140" w:rsidRPr="004A1140" w:rsidTr="004A1140">
        <w:tc>
          <w:tcPr>
            <w:tcW w:w="0" w:type="auto"/>
            <w:tcBorders>
              <w:top w:val="single" w:sz="6" w:space="0" w:color="000000"/>
              <w:left w:val="single" w:sz="6" w:space="0" w:color="000000"/>
              <w:bottom w:val="single" w:sz="6" w:space="0" w:color="000000"/>
              <w:right w:val="single" w:sz="6" w:space="0" w:color="000000"/>
            </w:tcBorders>
            <w:vAlign w:val="center"/>
            <w:hideMark/>
          </w:tcPr>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60,00</w:t>
            </w:r>
          </w:p>
        </w:tc>
      </w:tr>
      <w:tr w:rsidR="004A1140" w:rsidRPr="004A1140" w:rsidTr="004A1140">
        <w:tc>
          <w:tcPr>
            <w:tcW w:w="0" w:type="auto"/>
            <w:tcBorders>
              <w:top w:val="single" w:sz="6" w:space="0" w:color="000000"/>
              <w:left w:val="single" w:sz="6" w:space="0" w:color="000000"/>
              <w:bottom w:val="single" w:sz="6" w:space="0" w:color="000000"/>
              <w:right w:val="single" w:sz="6" w:space="0" w:color="000000"/>
            </w:tcBorders>
            <w:vAlign w:val="center"/>
            <w:hideMark/>
          </w:tcPr>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termin realizacji przedmiotu zamówienia …….. dni roboczych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40,00</w:t>
            </w:r>
          </w:p>
        </w:tc>
      </w:tr>
    </w:tbl>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A1140">
        <w:rPr>
          <w:rFonts w:ascii="Times New Roman" w:eastAsia="Times New Roman" w:hAnsi="Times New Roman" w:cs="Times New Roman"/>
          <w:b/>
          <w:bCs/>
          <w:sz w:val="24"/>
          <w:szCs w:val="24"/>
          <w:lang w:eastAsia="pl-PL"/>
        </w:rPr>
        <w:t>Pzp</w:t>
      </w:r>
      <w:proofErr w:type="spellEnd"/>
      <w:r w:rsidRPr="004A1140">
        <w:rPr>
          <w:rFonts w:ascii="Times New Roman" w:eastAsia="Times New Roman" w:hAnsi="Times New Roman" w:cs="Times New Roman"/>
          <w:b/>
          <w:bCs/>
          <w:sz w:val="24"/>
          <w:szCs w:val="24"/>
          <w:lang w:eastAsia="pl-PL"/>
        </w:rPr>
        <w:t xml:space="preserve"> </w:t>
      </w:r>
      <w:r w:rsidRPr="004A1140">
        <w:rPr>
          <w:rFonts w:ascii="Times New Roman" w:eastAsia="Times New Roman" w:hAnsi="Times New Roman" w:cs="Times New Roman"/>
          <w:sz w:val="24"/>
          <w:szCs w:val="24"/>
          <w:lang w:eastAsia="pl-PL"/>
        </w:rPr>
        <w:t xml:space="preserve">(przetarg nieograniczony) </w:t>
      </w:r>
      <w:r w:rsidRPr="004A1140">
        <w:rPr>
          <w:rFonts w:ascii="Times New Roman" w:eastAsia="Times New Roman" w:hAnsi="Times New Roman" w:cs="Times New Roman"/>
          <w:sz w:val="24"/>
          <w:szCs w:val="24"/>
          <w:lang w:eastAsia="pl-PL"/>
        </w:rPr>
        <w:br/>
        <w:t xml:space="preserve">Tak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IV.3) Negocjacje z ogłoszeniem, dialog konkurencyjny, partnerstwo innowacyjne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IV.3.1) Informacje na temat negocjacji z ogłoszeniem</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t xml:space="preserve">Minimalne wymagania, które muszą spełniać wszystkie oferty: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A1140">
        <w:rPr>
          <w:rFonts w:ascii="Times New Roman" w:eastAsia="Times New Roman" w:hAnsi="Times New Roman" w:cs="Times New Roman"/>
          <w:sz w:val="24"/>
          <w:szCs w:val="24"/>
          <w:lang w:eastAsia="pl-PL"/>
        </w:rPr>
        <w:br/>
        <w:t xml:space="preserve">Przewidziany jest podział negocjacji na etapy w celu ograniczenia liczby ofert: </w:t>
      </w:r>
      <w:r w:rsidRPr="004A1140">
        <w:rPr>
          <w:rFonts w:ascii="Times New Roman" w:eastAsia="Times New Roman" w:hAnsi="Times New Roman" w:cs="Times New Roman"/>
          <w:sz w:val="24"/>
          <w:szCs w:val="24"/>
          <w:lang w:eastAsia="pl-PL"/>
        </w:rPr>
        <w:br/>
        <w:t xml:space="preserve">Należy podać informacje na temat etapów negocjacji (w tym liczbę etapów):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Informacje dodatkowe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IV.3.2) Informacje na temat dialogu konkurencyjnego</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Wstępny harmonogram postępowania: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Podział dialogu na etapy w celu ograniczenia liczby rozwiązań: </w:t>
      </w:r>
      <w:r w:rsidRPr="004A1140">
        <w:rPr>
          <w:rFonts w:ascii="Times New Roman" w:eastAsia="Times New Roman" w:hAnsi="Times New Roman" w:cs="Times New Roman"/>
          <w:sz w:val="24"/>
          <w:szCs w:val="24"/>
          <w:lang w:eastAsia="pl-PL"/>
        </w:rPr>
        <w:br/>
        <w:t xml:space="preserve">Należy podać informacje na temat etapów dialogu: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Informacje dodatkowe: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IV.3.3) Informacje na temat partnerstwa innowacyjnego</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Informacje dodatkowe: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IV.4) Licytacja elektroniczna </w:t>
      </w:r>
      <w:r w:rsidRPr="004A1140">
        <w:rPr>
          <w:rFonts w:ascii="Times New Roman" w:eastAsia="Times New Roman" w:hAnsi="Times New Roman" w:cs="Times New Roman"/>
          <w:sz w:val="24"/>
          <w:szCs w:val="24"/>
          <w:lang w:eastAsia="pl-PL"/>
        </w:rPr>
        <w:br/>
        <w:t xml:space="preserve">Adres strony internetowej, na której będzie prowadzona licytacja elektroniczna: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Informacje o liczbie etapów licytacji elektronicznej i czasie ich trwania: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Czas trwania: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Termin składania wniosków o dopuszczenie do udziału w licytacji elektronicznej: </w:t>
      </w:r>
      <w:r w:rsidRPr="004A1140">
        <w:rPr>
          <w:rFonts w:ascii="Times New Roman" w:eastAsia="Times New Roman" w:hAnsi="Times New Roman" w:cs="Times New Roman"/>
          <w:sz w:val="24"/>
          <w:szCs w:val="24"/>
          <w:lang w:eastAsia="pl-PL"/>
        </w:rPr>
        <w:br/>
        <w:t xml:space="preserve">Data: godzina: </w:t>
      </w:r>
      <w:r w:rsidRPr="004A1140">
        <w:rPr>
          <w:rFonts w:ascii="Times New Roman" w:eastAsia="Times New Roman" w:hAnsi="Times New Roman" w:cs="Times New Roman"/>
          <w:sz w:val="24"/>
          <w:szCs w:val="24"/>
          <w:lang w:eastAsia="pl-PL"/>
        </w:rPr>
        <w:br/>
        <w:t xml:space="preserve">Termin otwarcia licytacji elektronicznej: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t xml:space="preserve">Termin i warunki zamknięcia licytacji elektronicznej: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t xml:space="preserve">Wymagania dotyczące zabezpieczenia należytego wykonania umowy: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br/>
        <w:t xml:space="preserve">Informacje dodatkowe: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b/>
          <w:bCs/>
          <w:sz w:val="24"/>
          <w:szCs w:val="24"/>
          <w:lang w:eastAsia="pl-PL"/>
        </w:rPr>
        <w:t>IV.5) ZMIANA UMOWY</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A1140">
        <w:rPr>
          <w:rFonts w:ascii="Times New Roman" w:eastAsia="Times New Roman" w:hAnsi="Times New Roman" w:cs="Times New Roman"/>
          <w:sz w:val="24"/>
          <w:szCs w:val="24"/>
          <w:lang w:eastAsia="pl-PL"/>
        </w:rPr>
        <w:t xml:space="preserve"> Tak </w:t>
      </w:r>
      <w:r w:rsidRPr="004A1140">
        <w:rPr>
          <w:rFonts w:ascii="Times New Roman" w:eastAsia="Times New Roman" w:hAnsi="Times New Roman" w:cs="Times New Roman"/>
          <w:sz w:val="24"/>
          <w:szCs w:val="24"/>
          <w:lang w:eastAsia="pl-PL"/>
        </w:rPr>
        <w:br/>
        <w:t xml:space="preserve">Należy wskazać zakres, charakter zmian oraz warunki wprowadzenia zmian: </w:t>
      </w:r>
      <w:r w:rsidRPr="004A1140">
        <w:rPr>
          <w:rFonts w:ascii="Times New Roman" w:eastAsia="Times New Roman" w:hAnsi="Times New Roman" w:cs="Times New Roman"/>
          <w:sz w:val="24"/>
          <w:szCs w:val="24"/>
          <w:lang w:eastAsia="pl-PL"/>
        </w:rPr>
        <w:br/>
        <w:t xml:space="preserve">§ 6 ZMIANY W UMOWIE 1. Strony przewidują możliwość wydłużenia czasu (zmiany terminu) wykonania przedmiotu Umowy, jeżeli dochowanie terminu określonego w umowie jest niemożliwe z uwagi na: 1) siłę wyższą lub inne okoliczności niezależne od Wykonawcy lub których Wykonawca przy zachowaniu należytej staranności nie był w stanie uniknąć lub przewidzieć, jak również inne przeszkody lub utrudnienia w wykonywaniu zadania spowodowane przez osoby trzecie, za które Wykonawca nie ponosi odpowiedzialności, 2) okoliczności leżące po stronie Zamawiającego mające wpływ na wydłużenie czasu koniecznego do dokonania czynności będących przedmiotem Umowy. 2. Wydłużenie czasu (zmiana terminu) wykonania umowy następuje o czas odpowiedni do okoliczności, które spowodowały zmianę. 2.3. Jakiekolwiek zmiany umowy opisane w niniejszym paragrafie, o ile co innego wyraźnie nie wynika z poprzednich postanowień umowy, wymagają pod rygorem nieważności zachowania formy pisemnej w postaci aneksu.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IV.6) INFORMACJE ADMINISTRACYJNE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IV.6.1) Sposób udostępniania informacji o charakterze poufnym </w:t>
      </w:r>
      <w:r w:rsidRPr="004A1140">
        <w:rPr>
          <w:rFonts w:ascii="Times New Roman" w:eastAsia="Times New Roman" w:hAnsi="Times New Roman" w:cs="Times New Roman"/>
          <w:i/>
          <w:iCs/>
          <w:sz w:val="24"/>
          <w:szCs w:val="24"/>
          <w:lang w:eastAsia="pl-PL"/>
        </w:rPr>
        <w:t xml:space="preserve">(jeżeli dotyczy):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Środki służące ochronie informacji o charakterze poufnym</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A1140">
        <w:rPr>
          <w:rFonts w:ascii="Times New Roman" w:eastAsia="Times New Roman" w:hAnsi="Times New Roman" w:cs="Times New Roman"/>
          <w:sz w:val="24"/>
          <w:szCs w:val="24"/>
          <w:lang w:eastAsia="pl-PL"/>
        </w:rPr>
        <w:br/>
        <w:t xml:space="preserve">Data: 2020-07-01, godzina: 12:00, </w:t>
      </w:r>
      <w:r w:rsidRPr="004A114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Wskazać powody: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A1140">
        <w:rPr>
          <w:rFonts w:ascii="Times New Roman" w:eastAsia="Times New Roman" w:hAnsi="Times New Roman" w:cs="Times New Roman"/>
          <w:sz w:val="24"/>
          <w:szCs w:val="24"/>
          <w:lang w:eastAsia="pl-PL"/>
        </w:rPr>
        <w:br/>
        <w:t xml:space="preserve">&gt;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 xml:space="preserve">IV.6.3) Termin związania ofertą: </w:t>
      </w:r>
      <w:r w:rsidRPr="004A1140">
        <w:rPr>
          <w:rFonts w:ascii="Times New Roman" w:eastAsia="Times New Roman" w:hAnsi="Times New Roman" w:cs="Times New Roman"/>
          <w:sz w:val="24"/>
          <w:szCs w:val="24"/>
          <w:lang w:eastAsia="pl-PL"/>
        </w:rPr>
        <w:t xml:space="preserve">do: okres w dniach: 30 (od ostatecznego terminu składania ofert)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r w:rsidRPr="004A1140">
        <w:rPr>
          <w:rFonts w:ascii="Times New Roman" w:eastAsia="Times New Roman" w:hAnsi="Times New Roman" w:cs="Times New Roman"/>
          <w:b/>
          <w:bCs/>
          <w:sz w:val="24"/>
          <w:szCs w:val="24"/>
          <w:lang w:eastAsia="pl-PL"/>
        </w:rPr>
        <w:t>IV.6.5) Informacje dodatkowe:</w:t>
      </w:r>
      <w:r w:rsidRPr="004A1140">
        <w:rPr>
          <w:rFonts w:ascii="Times New Roman" w:eastAsia="Times New Roman" w:hAnsi="Times New Roman" w:cs="Times New Roman"/>
          <w:sz w:val="24"/>
          <w:szCs w:val="24"/>
          <w:lang w:eastAsia="pl-PL"/>
        </w:rPr>
        <w:t xml:space="preserve"> </w:t>
      </w:r>
      <w:r w:rsidRPr="004A1140">
        <w:rPr>
          <w:rFonts w:ascii="Times New Roman" w:eastAsia="Times New Roman" w:hAnsi="Times New Roman" w:cs="Times New Roman"/>
          <w:sz w:val="24"/>
          <w:szCs w:val="24"/>
          <w:lang w:eastAsia="pl-PL"/>
        </w:rPr>
        <w:br/>
      </w:r>
    </w:p>
    <w:p w:rsidR="004A1140" w:rsidRPr="004A1140" w:rsidRDefault="004A1140" w:rsidP="004A1140">
      <w:pPr>
        <w:spacing w:after="0" w:line="240" w:lineRule="auto"/>
        <w:jc w:val="center"/>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u w:val="single"/>
          <w:lang w:eastAsia="pl-PL"/>
        </w:rPr>
        <w:t xml:space="preserve">ZAŁĄCZNIK I - INFORMACJE DOTYCZĄCE OFERT CZĘŚCIOWYCH </w:t>
      </w:r>
    </w:p>
    <w:p w:rsidR="004A1140" w:rsidRPr="004A1140" w:rsidRDefault="004A1140" w:rsidP="004A1140">
      <w:pPr>
        <w:spacing w:after="0" w:line="240" w:lineRule="auto"/>
        <w:rPr>
          <w:rFonts w:ascii="Times New Roman" w:eastAsia="Times New Roman" w:hAnsi="Times New Roman" w:cs="Times New Roman"/>
          <w:sz w:val="24"/>
          <w:szCs w:val="24"/>
          <w:lang w:eastAsia="pl-PL"/>
        </w:rPr>
      </w:pPr>
    </w:p>
    <w:p w:rsidR="004A1140" w:rsidRPr="004A1140" w:rsidRDefault="004A1140" w:rsidP="004A1140">
      <w:pPr>
        <w:spacing w:after="0" w:line="240" w:lineRule="auto"/>
        <w:rPr>
          <w:rFonts w:ascii="Times New Roman" w:eastAsia="Times New Roman" w:hAnsi="Times New Roman" w:cs="Times New Roman"/>
          <w:sz w:val="24"/>
          <w:szCs w:val="24"/>
          <w:lang w:eastAsia="pl-PL"/>
        </w:rPr>
      </w:pPr>
    </w:p>
    <w:p w:rsidR="004A1140" w:rsidRPr="004A1140" w:rsidRDefault="004A1140" w:rsidP="004A1140">
      <w:pPr>
        <w:spacing w:after="240" w:line="240" w:lineRule="auto"/>
        <w:rPr>
          <w:rFonts w:ascii="Times New Roman" w:eastAsia="Times New Roman" w:hAnsi="Times New Roman" w:cs="Times New Roman"/>
          <w:sz w:val="24"/>
          <w:szCs w:val="24"/>
          <w:lang w:eastAsia="pl-PL"/>
        </w:rPr>
      </w:pPr>
    </w:p>
    <w:p w:rsidR="004A1140" w:rsidRPr="004A1140" w:rsidRDefault="004A1140" w:rsidP="004A114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A1140" w:rsidRPr="004A1140" w:rsidTr="004A1140">
        <w:trPr>
          <w:tblCellSpacing w:w="15" w:type="dxa"/>
        </w:trPr>
        <w:tc>
          <w:tcPr>
            <w:tcW w:w="0" w:type="auto"/>
            <w:vAlign w:val="center"/>
            <w:hideMark/>
          </w:tcPr>
          <w:p w:rsidR="004A1140" w:rsidRPr="004A1140" w:rsidRDefault="004A1140" w:rsidP="004A1140">
            <w:pPr>
              <w:spacing w:after="0" w:line="240" w:lineRule="auto"/>
              <w:rPr>
                <w:rFonts w:ascii="Times New Roman" w:eastAsia="Times New Roman" w:hAnsi="Times New Roman" w:cs="Times New Roman"/>
                <w:sz w:val="24"/>
                <w:szCs w:val="24"/>
                <w:lang w:eastAsia="pl-PL"/>
              </w:rPr>
            </w:pPr>
            <w:r w:rsidRPr="004A1140">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B45D0C" w:rsidRDefault="00B45D0C">
      <w:bookmarkStart w:id="0" w:name="_GoBack"/>
      <w:bookmarkEnd w:id="0"/>
    </w:p>
    <w:sectPr w:rsidR="00B45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E6A"/>
    <w:rsid w:val="004A1140"/>
    <w:rsid w:val="00B45D0C"/>
    <w:rsid w:val="00FC4E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AFAA4-4AC7-450A-A73A-8F749B46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85471">
      <w:bodyDiv w:val="1"/>
      <w:marLeft w:val="0"/>
      <w:marRight w:val="0"/>
      <w:marTop w:val="0"/>
      <w:marBottom w:val="0"/>
      <w:divBdr>
        <w:top w:val="none" w:sz="0" w:space="0" w:color="auto"/>
        <w:left w:val="none" w:sz="0" w:space="0" w:color="auto"/>
        <w:bottom w:val="none" w:sz="0" w:space="0" w:color="auto"/>
        <w:right w:val="none" w:sz="0" w:space="0" w:color="auto"/>
      </w:divBdr>
      <w:divsChild>
        <w:div w:id="1928029092">
          <w:marLeft w:val="0"/>
          <w:marRight w:val="0"/>
          <w:marTop w:val="0"/>
          <w:marBottom w:val="0"/>
          <w:divBdr>
            <w:top w:val="none" w:sz="0" w:space="0" w:color="auto"/>
            <w:left w:val="none" w:sz="0" w:space="0" w:color="auto"/>
            <w:bottom w:val="none" w:sz="0" w:space="0" w:color="auto"/>
            <w:right w:val="none" w:sz="0" w:space="0" w:color="auto"/>
          </w:divBdr>
          <w:divsChild>
            <w:div w:id="440340874">
              <w:marLeft w:val="0"/>
              <w:marRight w:val="0"/>
              <w:marTop w:val="0"/>
              <w:marBottom w:val="0"/>
              <w:divBdr>
                <w:top w:val="none" w:sz="0" w:space="0" w:color="auto"/>
                <w:left w:val="none" w:sz="0" w:space="0" w:color="auto"/>
                <w:bottom w:val="none" w:sz="0" w:space="0" w:color="auto"/>
                <w:right w:val="none" w:sz="0" w:space="0" w:color="auto"/>
              </w:divBdr>
              <w:divsChild>
                <w:div w:id="2042050648">
                  <w:marLeft w:val="0"/>
                  <w:marRight w:val="0"/>
                  <w:marTop w:val="0"/>
                  <w:marBottom w:val="0"/>
                  <w:divBdr>
                    <w:top w:val="none" w:sz="0" w:space="0" w:color="auto"/>
                    <w:left w:val="none" w:sz="0" w:space="0" w:color="auto"/>
                    <w:bottom w:val="none" w:sz="0" w:space="0" w:color="auto"/>
                    <w:right w:val="none" w:sz="0" w:space="0" w:color="auto"/>
                  </w:divBdr>
                </w:div>
                <w:div w:id="669868108">
                  <w:marLeft w:val="0"/>
                  <w:marRight w:val="0"/>
                  <w:marTop w:val="0"/>
                  <w:marBottom w:val="0"/>
                  <w:divBdr>
                    <w:top w:val="none" w:sz="0" w:space="0" w:color="auto"/>
                    <w:left w:val="none" w:sz="0" w:space="0" w:color="auto"/>
                    <w:bottom w:val="none" w:sz="0" w:space="0" w:color="auto"/>
                    <w:right w:val="none" w:sz="0" w:space="0" w:color="auto"/>
                  </w:divBdr>
                </w:div>
                <w:div w:id="774668114">
                  <w:marLeft w:val="0"/>
                  <w:marRight w:val="0"/>
                  <w:marTop w:val="0"/>
                  <w:marBottom w:val="0"/>
                  <w:divBdr>
                    <w:top w:val="none" w:sz="0" w:space="0" w:color="auto"/>
                    <w:left w:val="none" w:sz="0" w:space="0" w:color="auto"/>
                    <w:bottom w:val="none" w:sz="0" w:space="0" w:color="auto"/>
                    <w:right w:val="none" w:sz="0" w:space="0" w:color="auto"/>
                  </w:divBdr>
                  <w:divsChild>
                    <w:div w:id="1759473666">
                      <w:marLeft w:val="0"/>
                      <w:marRight w:val="0"/>
                      <w:marTop w:val="0"/>
                      <w:marBottom w:val="0"/>
                      <w:divBdr>
                        <w:top w:val="none" w:sz="0" w:space="0" w:color="auto"/>
                        <w:left w:val="none" w:sz="0" w:space="0" w:color="auto"/>
                        <w:bottom w:val="none" w:sz="0" w:space="0" w:color="auto"/>
                        <w:right w:val="none" w:sz="0" w:space="0" w:color="auto"/>
                      </w:divBdr>
                    </w:div>
                  </w:divsChild>
                </w:div>
                <w:div w:id="395864752">
                  <w:marLeft w:val="0"/>
                  <w:marRight w:val="0"/>
                  <w:marTop w:val="0"/>
                  <w:marBottom w:val="0"/>
                  <w:divBdr>
                    <w:top w:val="none" w:sz="0" w:space="0" w:color="auto"/>
                    <w:left w:val="none" w:sz="0" w:space="0" w:color="auto"/>
                    <w:bottom w:val="none" w:sz="0" w:space="0" w:color="auto"/>
                    <w:right w:val="none" w:sz="0" w:space="0" w:color="auto"/>
                  </w:divBdr>
                  <w:divsChild>
                    <w:div w:id="440029344">
                      <w:marLeft w:val="0"/>
                      <w:marRight w:val="0"/>
                      <w:marTop w:val="0"/>
                      <w:marBottom w:val="0"/>
                      <w:divBdr>
                        <w:top w:val="none" w:sz="0" w:space="0" w:color="auto"/>
                        <w:left w:val="none" w:sz="0" w:space="0" w:color="auto"/>
                        <w:bottom w:val="none" w:sz="0" w:space="0" w:color="auto"/>
                        <w:right w:val="none" w:sz="0" w:space="0" w:color="auto"/>
                      </w:divBdr>
                    </w:div>
                  </w:divsChild>
                </w:div>
                <w:div w:id="1897231677">
                  <w:marLeft w:val="0"/>
                  <w:marRight w:val="0"/>
                  <w:marTop w:val="0"/>
                  <w:marBottom w:val="0"/>
                  <w:divBdr>
                    <w:top w:val="none" w:sz="0" w:space="0" w:color="auto"/>
                    <w:left w:val="none" w:sz="0" w:space="0" w:color="auto"/>
                    <w:bottom w:val="none" w:sz="0" w:space="0" w:color="auto"/>
                    <w:right w:val="none" w:sz="0" w:space="0" w:color="auto"/>
                  </w:divBdr>
                  <w:divsChild>
                    <w:div w:id="258486954">
                      <w:marLeft w:val="0"/>
                      <w:marRight w:val="0"/>
                      <w:marTop w:val="0"/>
                      <w:marBottom w:val="0"/>
                      <w:divBdr>
                        <w:top w:val="none" w:sz="0" w:space="0" w:color="auto"/>
                        <w:left w:val="none" w:sz="0" w:space="0" w:color="auto"/>
                        <w:bottom w:val="none" w:sz="0" w:space="0" w:color="auto"/>
                        <w:right w:val="none" w:sz="0" w:space="0" w:color="auto"/>
                      </w:divBdr>
                    </w:div>
                    <w:div w:id="1216312406">
                      <w:marLeft w:val="0"/>
                      <w:marRight w:val="0"/>
                      <w:marTop w:val="0"/>
                      <w:marBottom w:val="0"/>
                      <w:divBdr>
                        <w:top w:val="none" w:sz="0" w:space="0" w:color="auto"/>
                        <w:left w:val="none" w:sz="0" w:space="0" w:color="auto"/>
                        <w:bottom w:val="none" w:sz="0" w:space="0" w:color="auto"/>
                        <w:right w:val="none" w:sz="0" w:space="0" w:color="auto"/>
                      </w:divBdr>
                    </w:div>
                    <w:div w:id="844436829">
                      <w:marLeft w:val="0"/>
                      <w:marRight w:val="0"/>
                      <w:marTop w:val="0"/>
                      <w:marBottom w:val="0"/>
                      <w:divBdr>
                        <w:top w:val="none" w:sz="0" w:space="0" w:color="auto"/>
                        <w:left w:val="none" w:sz="0" w:space="0" w:color="auto"/>
                        <w:bottom w:val="none" w:sz="0" w:space="0" w:color="auto"/>
                        <w:right w:val="none" w:sz="0" w:space="0" w:color="auto"/>
                      </w:divBdr>
                    </w:div>
                    <w:div w:id="527447023">
                      <w:marLeft w:val="0"/>
                      <w:marRight w:val="0"/>
                      <w:marTop w:val="0"/>
                      <w:marBottom w:val="0"/>
                      <w:divBdr>
                        <w:top w:val="none" w:sz="0" w:space="0" w:color="auto"/>
                        <w:left w:val="none" w:sz="0" w:space="0" w:color="auto"/>
                        <w:bottom w:val="none" w:sz="0" w:space="0" w:color="auto"/>
                        <w:right w:val="none" w:sz="0" w:space="0" w:color="auto"/>
                      </w:divBdr>
                    </w:div>
                  </w:divsChild>
                </w:div>
                <w:div w:id="2000112480">
                  <w:marLeft w:val="0"/>
                  <w:marRight w:val="0"/>
                  <w:marTop w:val="0"/>
                  <w:marBottom w:val="0"/>
                  <w:divBdr>
                    <w:top w:val="none" w:sz="0" w:space="0" w:color="auto"/>
                    <w:left w:val="none" w:sz="0" w:space="0" w:color="auto"/>
                    <w:bottom w:val="none" w:sz="0" w:space="0" w:color="auto"/>
                    <w:right w:val="none" w:sz="0" w:space="0" w:color="auto"/>
                  </w:divBdr>
                  <w:divsChild>
                    <w:div w:id="1360354225">
                      <w:marLeft w:val="0"/>
                      <w:marRight w:val="0"/>
                      <w:marTop w:val="0"/>
                      <w:marBottom w:val="0"/>
                      <w:divBdr>
                        <w:top w:val="none" w:sz="0" w:space="0" w:color="auto"/>
                        <w:left w:val="none" w:sz="0" w:space="0" w:color="auto"/>
                        <w:bottom w:val="none" w:sz="0" w:space="0" w:color="auto"/>
                        <w:right w:val="none" w:sz="0" w:space="0" w:color="auto"/>
                      </w:divBdr>
                    </w:div>
                    <w:div w:id="791437216">
                      <w:marLeft w:val="0"/>
                      <w:marRight w:val="0"/>
                      <w:marTop w:val="0"/>
                      <w:marBottom w:val="0"/>
                      <w:divBdr>
                        <w:top w:val="none" w:sz="0" w:space="0" w:color="auto"/>
                        <w:left w:val="none" w:sz="0" w:space="0" w:color="auto"/>
                        <w:bottom w:val="none" w:sz="0" w:space="0" w:color="auto"/>
                        <w:right w:val="none" w:sz="0" w:space="0" w:color="auto"/>
                      </w:divBdr>
                    </w:div>
                    <w:div w:id="300841014">
                      <w:marLeft w:val="0"/>
                      <w:marRight w:val="0"/>
                      <w:marTop w:val="0"/>
                      <w:marBottom w:val="0"/>
                      <w:divBdr>
                        <w:top w:val="none" w:sz="0" w:space="0" w:color="auto"/>
                        <w:left w:val="none" w:sz="0" w:space="0" w:color="auto"/>
                        <w:bottom w:val="none" w:sz="0" w:space="0" w:color="auto"/>
                        <w:right w:val="none" w:sz="0" w:space="0" w:color="auto"/>
                      </w:divBdr>
                    </w:div>
                    <w:div w:id="1315720949">
                      <w:marLeft w:val="0"/>
                      <w:marRight w:val="0"/>
                      <w:marTop w:val="0"/>
                      <w:marBottom w:val="0"/>
                      <w:divBdr>
                        <w:top w:val="none" w:sz="0" w:space="0" w:color="auto"/>
                        <w:left w:val="none" w:sz="0" w:space="0" w:color="auto"/>
                        <w:bottom w:val="none" w:sz="0" w:space="0" w:color="auto"/>
                        <w:right w:val="none" w:sz="0" w:space="0" w:color="auto"/>
                      </w:divBdr>
                    </w:div>
                    <w:div w:id="966161911">
                      <w:marLeft w:val="0"/>
                      <w:marRight w:val="0"/>
                      <w:marTop w:val="0"/>
                      <w:marBottom w:val="0"/>
                      <w:divBdr>
                        <w:top w:val="none" w:sz="0" w:space="0" w:color="auto"/>
                        <w:left w:val="none" w:sz="0" w:space="0" w:color="auto"/>
                        <w:bottom w:val="none" w:sz="0" w:space="0" w:color="auto"/>
                        <w:right w:val="none" w:sz="0" w:space="0" w:color="auto"/>
                      </w:divBdr>
                    </w:div>
                    <w:div w:id="866063550">
                      <w:marLeft w:val="0"/>
                      <w:marRight w:val="0"/>
                      <w:marTop w:val="0"/>
                      <w:marBottom w:val="0"/>
                      <w:divBdr>
                        <w:top w:val="none" w:sz="0" w:space="0" w:color="auto"/>
                        <w:left w:val="none" w:sz="0" w:space="0" w:color="auto"/>
                        <w:bottom w:val="none" w:sz="0" w:space="0" w:color="auto"/>
                        <w:right w:val="none" w:sz="0" w:space="0" w:color="auto"/>
                      </w:divBdr>
                    </w:div>
                    <w:div w:id="1327057398">
                      <w:marLeft w:val="0"/>
                      <w:marRight w:val="0"/>
                      <w:marTop w:val="0"/>
                      <w:marBottom w:val="0"/>
                      <w:divBdr>
                        <w:top w:val="none" w:sz="0" w:space="0" w:color="auto"/>
                        <w:left w:val="none" w:sz="0" w:space="0" w:color="auto"/>
                        <w:bottom w:val="none" w:sz="0" w:space="0" w:color="auto"/>
                        <w:right w:val="none" w:sz="0" w:space="0" w:color="auto"/>
                      </w:divBdr>
                    </w:div>
                  </w:divsChild>
                </w:div>
                <w:div w:id="1600989177">
                  <w:marLeft w:val="0"/>
                  <w:marRight w:val="0"/>
                  <w:marTop w:val="0"/>
                  <w:marBottom w:val="0"/>
                  <w:divBdr>
                    <w:top w:val="none" w:sz="0" w:space="0" w:color="auto"/>
                    <w:left w:val="none" w:sz="0" w:space="0" w:color="auto"/>
                    <w:bottom w:val="none" w:sz="0" w:space="0" w:color="auto"/>
                    <w:right w:val="none" w:sz="0" w:space="0" w:color="auto"/>
                  </w:divBdr>
                  <w:divsChild>
                    <w:div w:id="1265655430">
                      <w:marLeft w:val="0"/>
                      <w:marRight w:val="0"/>
                      <w:marTop w:val="0"/>
                      <w:marBottom w:val="0"/>
                      <w:divBdr>
                        <w:top w:val="none" w:sz="0" w:space="0" w:color="auto"/>
                        <w:left w:val="none" w:sz="0" w:space="0" w:color="auto"/>
                        <w:bottom w:val="none" w:sz="0" w:space="0" w:color="auto"/>
                        <w:right w:val="none" w:sz="0" w:space="0" w:color="auto"/>
                      </w:divBdr>
                    </w:div>
                    <w:div w:id="1342048759">
                      <w:marLeft w:val="0"/>
                      <w:marRight w:val="0"/>
                      <w:marTop w:val="0"/>
                      <w:marBottom w:val="0"/>
                      <w:divBdr>
                        <w:top w:val="none" w:sz="0" w:space="0" w:color="auto"/>
                        <w:left w:val="none" w:sz="0" w:space="0" w:color="auto"/>
                        <w:bottom w:val="none" w:sz="0" w:space="0" w:color="auto"/>
                        <w:right w:val="none" w:sz="0" w:space="0" w:color="auto"/>
                      </w:divBdr>
                    </w:div>
                  </w:divsChild>
                </w:div>
                <w:div w:id="515120049">
                  <w:marLeft w:val="0"/>
                  <w:marRight w:val="0"/>
                  <w:marTop w:val="0"/>
                  <w:marBottom w:val="0"/>
                  <w:divBdr>
                    <w:top w:val="none" w:sz="0" w:space="0" w:color="auto"/>
                    <w:left w:val="none" w:sz="0" w:space="0" w:color="auto"/>
                    <w:bottom w:val="none" w:sz="0" w:space="0" w:color="auto"/>
                    <w:right w:val="none" w:sz="0" w:space="0" w:color="auto"/>
                  </w:divBdr>
                  <w:divsChild>
                    <w:div w:id="534346315">
                      <w:marLeft w:val="0"/>
                      <w:marRight w:val="0"/>
                      <w:marTop w:val="0"/>
                      <w:marBottom w:val="0"/>
                      <w:divBdr>
                        <w:top w:val="none" w:sz="0" w:space="0" w:color="auto"/>
                        <w:left w:val="none" w:sz="0" w:space="0" w:color="auto"/>
                        <w:bottom w:val="none" w:sz="0" w:space="0" w:color="auto"/>
                        <w:right w:val="none" w:sz="0" w:space="0" w:color="auto"/>
                      </w:divBdr>
                    </w:div>
                    <w:div w:id="1324043488">
                      <w:marLeft w:val="0"/>
                      <w:marRight w:val="0"/>
                      <w:marTop w:val="0"/>
                      <w:marBottom w:val="0"/>
                      <w:divBdr>
                        <w:top w:val="none" w:sz="0" w:space="0" w:color="auto"/>
                        <w:left w:val="none" w:sz="0" w:space="0" w:color="auto"/>
                        <w:bottom w:val="none" w:sz="0" w:space="0" w:color="auto"/>
                        <w:right w:val="none" w:sz="0" w:space="0" w:color="auto"/>
                      </w:divBdr>
                    </w:div>
                    <w:div w:id="1065176490">
                      <w:marLeft w:val="0"/>
                      <w:marRight w:val="0"/>
                      <w:marTop w:val="0"/>
                      <w:marBottom w:val="0"/>
                      <w:divBdr>
                        <w:top w:val="none" w:sz="0" w:space="0" w:color="auto"/>
                        <w:left w:val="none" w:sz="0" w:space="0" w:color="auto"/>
                        <w:bottom w:val="none" w:sz="0" w:space="0" w:color="auto"/>
                        <w:right w:val="none" w:sz="0" w:space="0" w:color="auto"/>
                      </w:divBdr>
                    </w:div>
                    <w:div w:id="171334517">
                      <w:marLeft w:val="0"/>
                      <w:marRight w:val="0"/>
                      <w:marTop w:val="0"/>
                      <w:marBottom w:val="0"/>
                      <w:divBdr>
                        <w:top w:val="none" w:sz="0" w:space="0" w:color="auto"/>
                        <w:left w:val="none" w:sz="0" w:space="0" w:color="auto"/>
                        <w:bottom w:val="none" w:sz="0" w:space="0" w:color="auto"/>
                        <w:right w:val="none" w:sz="0" w:space="0" w:color="auto"/>
                      </w:divBdr>
                    </w:div>
                    <w:div w:id="734938237">
                      <w:marLeft w:val="0"/>
                      <w:marRight w:val="0"/>
                      <w:marTop w:val="0"/>
                      <w:marBottom w:val="0"/>
                      <w:divBdr>
                        <w:top w:val="none" w:sz="0" w:space="0" w:color="auto"/>
                        <w:left w:val="none" w:sz="0" w:space="0" w:color="auto"/>
                        <w:bottom w:val="none" w:sz="0" w:space="0" w:color="auto"/>
                        <w:right w:val="none" w:sz="0" w:space="0" w:color="auto"/>
                      </w:divBdr>
                    </w:div>
                    <w:div w:id="44330643">
                      <w:marLeft w:val="0"/>
                      <w:marRight w:val="0"/>
                      <w:marTop w:val="0"/>
                      <w:marBottom w:val="0"/>
                      <w:divBdr>
                        <w:top w:val="none" w:sz="0" w:space="0" w:color="auto"/>
                        <w:left w:val="none" w:sz="0" w:space="0" w:color="auto"/>
                        <w:bottom w:val="none" w:sz="0" w:space="0" w:color="auto"/>
                        <w:right w:val="none" w:sz="0" w:space="0" w:color="auto"/>
                      </w:divBdr>
                    </w:div>
                  </w:divsChild>
                </w:div>
                <w:div w:id="1413308800">
                  <w:marLeft w:val="0"/>
                  <w:marRight w:val="0"/>
                  <w:marTop w:val="0"/>
                  <w:marBottom w:val="0"/>
                  <w:divBdr>
                    <w:top w:val="none" w:sz="0" w:space="0" w:color="auto"/>
                    <w:left w:val="none" w:sz="0" w:space="0" w:color="auto"/>
                    <w:bottom w:val="none" w:sz="0" w:space="0" w:color="auto"/>
                    <w:right w:val="none" w:sz="0" w:space="0" w:color="auto"/>
                  </w:divBdr>
                  <w:divsChild>
                    <w:div w:id="1717313078">
                      <w:marLeft w:val="0"/>
                      <w:marRight w:val="0"/>
                      <w:marTop w:val="0"/>
                      <w:marBottom w:val="0"/>
                      <w:divBdr>
                        <w:top w:val="none" w:sz="0" w:space="0" w:color="auto"/>
                        <w:left w:val="none" w:sz="0" w:space="0" w:color="auto"/>
                        <w:bottom w:val="none" w:sz="0" w:space="0" w:color="auto"/>
                        <w:right w:val="none" w:sz="0" w:space="0" w:color="auto"/>
                      </w:divBdr>
                    </w:div>
                    <w:div w:id="488523552">
                      <w:marLeft w:val="0"/>
                      <w:marRight w:val="0"/>
                      <w:marTop w:val="0"/>
                      <w:marBottom w:val="0"/>
                      <w:divBdr>
                        <w:top w:val="none" w:sz="0" w:space="0" w:color="auto"/>
                        <w:left w:val="none" w:sz="0" w:space="0" w:color="auto"/>
                        <w:bottom w:val="none" w:sz="0" w:space="0" w:color="auto"/>
                        <w:right w:val="none" w:sz="0" w:space="0" w:color="auto"/>
                      </w:divBdr>
                    </w:div>
                    <w:div w:id="963120888">
                      <w:marLeft w:val="0"/>
                      <w:marRight w:val="0"/>
                      <w:marTop w:val="0"/>
                      <w:marBottom w:val="0"/>
                      <w:divBdr>
                        <w:top w:val="none" w:sz="0" w:space="0" w:color="auto"/>
                        <w:left w:val="none" w:sz="0" w:space="0" w:color="auto"/>
                        <w:bottom w:val="none" w:sz="0" w:space="0" w:color="auto"/>
                        <w:right w:val="none" w:sz="0" w:space="0" w:color="auto"/>
                      </w:divBdr>
                    </w:div>
                    <w:div w:id="1459838111">
                      <w:marLeft w:val="0"/>
                      <w:marRight w:val="0"/>
                      <w:marTop w:val="0"/>
                      <w:marBottom w:val="0"/>
                      <w:divBdr>
                        <w:top w:val="none" w:sz="0" w:space="0" w:color="auto"/>
                        <w:left w:val="none" w:sz="0" w:space="0" w:color="auto"/>
                        <w:bottom w:val="none" w:sz="0" w:space="0" w:color="auto"/>
                        <w:right w:val="none" w:sz="0" w:space="0" w:color="auto"/>
                      </w:divBdr>
                    </w:div>
                    <w:div w:id="1539470157">
                      <w:marLeft w:val="0"/>
                      <w:marRight w:val="0"/>
                      <w:marTop w:val="0"/>
                      <w:marBottom w:val="0"/>
                      <w:divBdr>
                        <w:top w:val="none" w:sz="0" w:space="0" w:color="auto"/>
                        <w:left w:val="none" w:sz="0" w:space="0" w:color="auto"/>
                        <w:bottom w:val="none" w:sz="0" w:space="0" w:color="auto"/>
                        <w:right w:val="none" w:sz="0" w:space="0" w:color="auto"/>
                      </w:divBdr>
                    </w:div>
                    <w:div w:id="200676593">
                      <w:marLeft w:val="0"/>
                      <w:marRight w:val="0"/>
                      <w:marTop w:val="0"/>
                      <w:marBottom w:val="0"/>
                      <w:divBdr>
                        <w:top w:val="none" w:sz="0" w:space="0" w:color="auto"/>
                        <w:left w:val="none" w:sz="0" w:space="0" w:color="auto"/>
                        <w:bottom w:val="none" w:sz="0" w:space="0" w:color="auto"/>
                        <w:right w:val="none" w:sz="0" w:space="0" w:color="auto"/>
                      </w:divBdr>
                    </w:div>
                    <w:div w:id="1879658171">
                      <w:marLeft w:val="0"/>
                      <w:marRight w:val="0"/>
                      <w:marTop w:val="0"/>
                      <w:marBottom w:val="0"/>
                      <w:divBdr>
                        <w:top w:val="none" w:sz="0" w:space="0" w:color="auto"/>
                        <w:left w:val="none" w:sz="0" w:space="0" w:color="auto"/>
                        <w:bottom w:val="none" w:sz="0" w:space="0" w:color="auto"/>
                        <w:right w:val="none" w:sz="0" w:space="0" w:color="auto"/>
                      </w:divBdr>
                    </w:div>
                    <w:div w:id="633950506">
                      <w:marLeft w:val="0"/>
                      <w:marRight w:val="0"/>
                      <w:marTop w:val="0"/>
                      <w:marBottom w:val="0"/>
                      <w:divBdr>
                        <w:top w:val="none" w:sz="0" w:space="0" w:color="auto"/>
                        <w:left w:val="none" w:sz="0" w:space="0" w:color="auto"/>
                        <w:bottom w:val="none" w:sz="0" w:space="0" w:color="auto"/>
                        <w:right w:val="none" w:sz="0" w:space="0" w:color="auto"/>
                      </w:divBdr>
                    </w:div>
                  </w:divsChild>
                </w:div>
                <w:div w:id="5688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4580</Words>
  <Characters>27481</Characters>
  <Application>Microsoft Office Word</Application>
  <DocSecurity>0</DocSecurity>
  <Lines>229</Lines>
  <Paragraphs>63</Paragraphs>
  <ScaleCrop>false</ScaleCrop>
  <Company>SU nr 1 w Bydgoszczy</Company>
  <LinksUpToDate>false</LinksUpToDate>
  <CharactersWithSpaces>31998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Straka</dc:creator>
  <cp:keywords/>
  <dc:description/>
  <cp:lastModifiedBy>Justyna Straka</cp:lastModifiedBy>
  <cp:revision>2</cp:revision>
  <dcterms:created xsi:type="dcterms:W3CDTF">2020-06-23T10:09:00Z</dcterms:created>
  <dcterms:modified xsi:type="dcterms:W3CDTF">2020-06-23T10:09:00Z</dcterms:modified>
</cp:coreProperties>
</file>