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5B76ABE9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384788">
        <w:rPr>
          <w:rFonts w:asciiTheme="minorHAnsi" w:hAnsiTheme="minorHAnsi" w:cstheme="minorHAnsi"/>
          <w:sz w:val="22"/>
          <w:szCs w:val="22"/>
        </w:rPr>
        <w:t>14</w:t>
      </w:r>
      <w:r w:rsidR="000C12FA">
        <w:rPr>
          <w:rFonts w:asciiTheme="minorHAnsi" w:hAnsiTheme="minorHAnsi" w:cstheme="minorHAnsi"/>
          <w:sz w:val="22"/>
          <w:szCs w:val="22"/>
        </w:rPr>
        <w:t>.12</w:t>
      </w:r>
      <w:r w:rsidR="00573D28" w:rsidRPr="00D578A8">
        <w:rPr>
          <w:rFonts w:asciiTheme="minorHAnsi" w:hAnsiTheme="minorHAnsi" w:cstheme="minorHAnsi"/>
          <w:sz w:val="22"/>
          <w:szCs w:val="22"/>
        </w:rPr>
        <w:t>.2020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7442966B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384788">
        <w:rPr>
          <w:rFonts w:asciiTheme="minorHAnsi" w:hAnsiTheme="minorHAnsi" w:cstheme="minorHAnsi"/>
          <w:sz w:val="22"/>
          <w:szCs w:val="22"/>
        </w:rPr>
        <w:t>109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09602500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8781723" w14:textId="77777777" w:rsidR="00797467" w:rsidRDefault="00797467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403A493D" w:rsidR="00C2425D" w:rsidRPr="00384788" w:rsidRDefault="00C2425D" w:rsidP="00C2425D">
      <w:pPr>
        <w:pStyle w:val="Standard"/>
        <w:jc w:val="both"/>
        <w:rPr>
          <w:color w:val="000000"/>
          <w:sz w:val="18"/>
          <w:szCs w:val="18"/>
        </w:rPr>
      </w:pPr>
      <w:r w:rsidRPr="00384788">
        <w:rPr>
          <w:rFonts w:ascii="Calibri" w:hAnsi="Calibri"/>
          <w:b/>
          <w:color w:val="000000"/>
          <w:sz w:val="18"/>
          <w:szCs w:val="18"/>
        </w:rPr>
        <w:t xml:space="preserve">Dotyczy: </w:t>
      </w:r>
      <w:r w:rsidRPr="00384788">
        <w:rPr>
          <w:rFonts w:ascii="Calibri" w:hAnsi="Calibri"/>
          <w:color w:val="000000"/>
          <w:sz w:val="18"/>
          <w:szCs w:val="18"/>
        </w:rPr>
        <w:t xml:space="preserve">postępowania o udzielenie zamówienia publicznego na </w:t>
      </w:r>
      <w:r w:rsidR="00384788" w:rsidRPr="00384788">
        <w:rPr>
          <w:rFonts w:ascii="Calibri" w:hAnsi="Calibri"/>
          <w:b/>
          <w:i/>
          <w:color w:val="000000"/>
          <w:sz w:val="18"/>
          <w:szCs w:val="18"/>
        </w:rPr>
        <w:t>„Wymiany zaworów równoważących i odcinających na instalacji wody lodowej oraz dostawy i wymiany przyłączy pomp ciepła technologicznego w budynku H oraz wymiana instalacji ciepła technologicznego w budynku C (wieżowiec)”</w:t>
      </w:r>
      <w:r w:rsidRPr="00384788">
        <w:rPr>
          <w:rFonts w:ascii="Calibri" w:hAnsi="Calibri"/>
          <w:b/>
          <w:i/>
          <w:color w:val="000000"/>
          <w:sz w:val="18"/>
          <w:szCs w:val="18"/>
        </w:rPr>
        <w:t>,</w:t>
      </w:r>
      <w:r w:rsidRPr="00384788">
        <w:rPr>
          <w:rFonts w:ascii="Calibri" w:hAnsi="Calibri"/>
          <w:color w:val="000000"/>
          <w:sz w:val="18"/>
          <w:szCs w:val="18"/>
        </w:rPr>
        <w:t xml:space="preserve"> ogłoszenie w Biuletynie Zamówień Publicznych pod numerem </w:t>
      </w:r>
      <w:r w:rsidR="00384788" w:rsidRPr="00384788">
        <w:rPr>
          <w:rFonts w:ascii="Calibri" w:hAnsi="Calibri"/>
          <w:color w:val="000000"/>
          <w:sz w:val="18"/>
          <w:szCs w:val="18"/>
        </w:rPr>
        <w:t>7664904</w:t>
      </w:r>
      <w:r w:rsidRPr="00384788">
        <w:rPr>
          <w:rFonts w:ascii="Calibri" w:hAnsi="Calibri"/>
          <w:color w:val="000000"/>
          <w:sz w:val="18"/>
          <w:szCs w:val="18"/>
        </w:rPr>
        <w:t xml:space="preserve">-N-2020 z dnia </w:t>
      </w:r>
      <w:r w:rsidR="00384788" w:rsidRPr="00384788">
        <w:rPr>
          <w:rFonts w:ascii="Calibri" w:hAnsi="Calibri"/>
          <w:color w:val="000000"/>
          <w:sz w:val="18"/>
          <w:szCs w:val="18"/>
        </w:rPr>
        <w:t>10.12</w:t>
      </w:r>
      <w:r w:rsidRPr="00384788">
        <w:rPr>
          <w:rFonts w:ascii="Calibri" w:hAnsi="Calibri"/>
          <w:color w:val="000000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3F564F9B" w:rsidR="00D578A8" w:rsidRDefault="00751FC5" w:rsidP="00745639">
      <w:pPr>
        <w:spacing w:line="276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1</w:t>
      </w:r>
    </w:p>
    <w:p w14:paraId="64DB6CBC" w14:textId="77777777" w:rsidR="00762BF3" w:rsidRPr="007C481C" w:rsidRDefault="00762BF3" w:rsidP="00745639">
      <w:pPr>
        <w:spacing w:line="276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0DE56812" w14:textId="6D695BAB" w:rsidR="00384788" w:rsidRDefault="000C12FA" w:rsidP="003847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84788">
        <w:rPr>
          <w:rFonts w:asciiTheme="minorHAnsi" w:hAnsiTheme="minorHAnsi" w:cstheme="minorHAnsi"/>
          <w:sz w:val="22"/>
          <w:szCs w:val="22"/>
        </w:rPr>
        <w:t>Zamawiający pragnie poinformować, iż zgodnie z zapi</w:t>
      </w:r>
      <w:r w:rsidR="00384788">
        <w:rPr>
          <w:rFonts w:asciiTheme="minorHAnsi" w:hAnsiTheme="minorHAnsi" w:cstheme="minorHAnsi"/>
          <w:sz w:val="22"/>
          <w:szCs w:val="22"/>
        </w:rPr>
        <w:t>sami punktu 3.2 SIWZ na dzień 14.12.2020r. godz. 08</w:t>
      </w:r>
      <w:r w:rsidR="00384788">
        <w:rPr>
          <w:rFonts w:asciiTheme="minorHAnsi" w:hAnsiTheme="minorHAnsi" w:cstheme="minorHAnsi"/>
          <w:sz w:val="22"/>
          <w:szCs w:val="22"/>
        </w:rPr>
        <w:t>:00 zaplanowano wizję lokalną, na którą nie stawił się żaden Wykonawca.</w:t>
      </w:r>
    </w:p>
    <w:p w14:paraId="534D7865" w14:textId="2C5D2F1E" w:rsidR="000C12FA" w:rsidRDefault="000C12FA" w:rsidP="00384788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4B2C50" w14:textId="77777777" w:rsidR="000C12FA" w:rsidRDefault="000C12FA" w:rsidP="000C12FA">
      <w:pPr>
        <w:tabs>
          <w:tab w:val="left" w:pos="1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3EE101" w14:textId="77777777" w:rsidR="000C12FA" w:rsidRPr="0055490C" w:rsidRDefault="000C12FA" w:rsidP="000C12FA">
      <w:pPr>
        <w:ind w:left="5529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color w:val="000000"/>
          <w:sz w:val="16"/>
          <w:szCs w:val="16"/>
        </w:rPr>
        <w:t>SEKRETARZ KOMISJI PRZETARGOWEJ</w:t>
      </w:r>
    </w:p>
    <w:p w14:paraId="4F4ADFD2" w14:textId="77777777" w:rsidR="000C12FA" w:rsidRPr="0055490C" w:rsidRDefault="000C12FA" w:rsidP="000C12FA">
      <w:pPr>
        <w:ind w:left="5529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color w:val="000000"/>
          <w:sz w:val="16"/>
          <w:szCs w:val="16"/>
        </w:rPr>
        <w:t>Specjalista ds. Zamówień publicznych</w:t>
      </w:r>
    </w:p>
    <w:p w14:paraId="067949D1" w14:textId="77777777" w:rsidR="000C12FA" w:rsidRPr="0055490C" w:rsidRDefault="000C12FA" w:rsidP="000C12FA">
      <w:pPr>
        <w:ind w:left="5529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611982F" w14:textId="787E4071" w:rsidR="000C12FA" w:rsidRPr="0055490C" w:rsidRDefault="000C12FA" w:rsidP="000C12FA">
      <w:pPr>
        <w:ind w:left="5529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 w:rsidR="00384788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FE40B3">
        <w:rPr>
          <w:rFonts w:asciiTheme="minorHAnsi" w:hAnsiTheme="minorHAnsi" w:cstheme="minorHAnsi"/>
          <w:i/>
          <w:color w:val="000000"/>
          <w:sz w:val="16"/>
          <w:szCs w:val="16"/>
        </w:rPr>
        <w:t>/-/</w:t>
      </w:r>
      <w:r w:rsidR="00384788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>mgr Marlena Wachowska</w:t>
      </w:r>
    </w:p>
    <w:p w14:paraId="50CDFA15" w14:textId="2D51B72F" w:rsidR="00756819" w:rsidRDefault="00756819" w:rsidP="000C12FA">
      <w:pPr>
        <w:tabs>
          <w:tab w:val="left" w:pos="567"/>
        </w:tabs>
        <w:spacing w:after="200" w:line="360" w:lineRule="auto"/>
        <w:ind w:left="426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4BDEDB2" w14:textId="6554B24F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7D496912" w14:textId="0450D8B8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C96C404" w14:textId="2EEA97A2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78C7F4F2" w14:textId="2A0CD29D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48F89DB0" w14:textId="04C63BD0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89777D4" w14:textId="69092319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123A33C8" w14:textId="5DE12E1C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22B2D9B1" w14:textId="425615E5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7B92CDAD" w14:textId="49E95DBC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18BDC0C1" w14:textId="42985C38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6A169B58" w14:textId="0052785B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0047A366" w14:textId="57542E36" w:rsidR="00745639" w:rsidRDefault="00745639" w:rsidP="00F16713">
      <w:pPr>
        <w:rPr>
          <w:rFonts w:asciiTheme="minorHAnsi" w:hAnsiTheme="minorHAnsi" w:cstheme="minorHAnsi"/>
          <w:iCs/>
          <w:sz w:val="20"/>
          <w:szCs w:val="20"/>
        </w:rPr>
      </w:pPr>
    </w:p>
    <w:p w14:paraId="0032C51E" w14:textId="2ED6B99D" w:rsidR="000C12FA" w:rsidRDefault="000C12FA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697F36F8" w14:textId="710AB136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423D68B7" w14:textId="48E71750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647621F1" w14:textId="2300F823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773C2B88" w14:textId="5A5EF1EC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0773CBC5" w14:textId="77777777" w:rsidR="00384788" w:rsidRDefault="00384788" w:rsidP="00384788">
      <w:pPr>
        <w:rPr>
          <w:rFonts w:asciiTheme="minorHAnsi" w:hAnsiTheme="minorHAnsi" w:cstheme="minorHAnsi"/>
          <w:iCs/>
          <w:sz w:val="20"/>
          <w:szCs w:val="20"/>
        </w:rPr>
      </w:pPr>
    </w:p>
    <w:p w14:paraId="1AE07964" w14:textId="309D9F56" w:rsidR="000C12FA" w:rsidRDefault="000C12FA" w:rsidP="0055490C">
      <w:pPr>
        <w:ind w:left="142"/>
        <w:rPr>
          <w:rFonts w:asciiTheme="minorHAnsi" w:hAnsiTheme="minorHAnsi" w:cstheme="minorHAnsi"/>
          <w:iCs/>
          <w:sz w:val="20"/>
          <w:szCs w:val="20"/>
        </w:rPr>
      </w:pPr>
    </w:p>
    <w:p w14:paraId="51329B7E" w14:textId="29A72085" w:rsidR="000C12FA" w:rsidRDefault="000C12FA" w:rsidP="000C12FA">
      <w:pPr>
        <w:rPr>
          <w:rFonts w:asciiTheme="minorHAnsi" w:hAnsiTheme="minorHAnsi" w:cstheme="minorHAnsi"/>
          <w:iCs/>
          <w:sz w:val="20"/>
          <w:szCs w:val="20"/>
        </w:rPr>
      </w:pPr>
    </w:p>
    <w:p w14:paraId="27867679" w14:textId="7CE8D60A" w:rsidR="006D2D1E" w:rsidRPr="00384788" w:rsidRDefault="006D2D1E" w:rsidP="00384788">
      <w:pPr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sectPr w:rsidR="006D2D1E" w:rsidRPr="00384788" w:rsidSect="00384788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8887" w14:textId="77777777" w:rsidR="00384788" w:rsidRDefault="00384788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817F85F" wp14:editId="7AA03E6B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11A37DEF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38478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822F9F6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00DC3ECB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1C619EDB" w14:textId="77777777" w:rsidR="00384788" w:rsidRPr="00384788" w:rsidRDefault="0038478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38478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EA77" w14:textId="70C1DC3C" w:rsidR="00D578A8" w:rsidRDefault="00D578A8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F2A53E" wp14:editId="1D30B5F9">
          <wp:simplePos x="0" y="0"/>
          <wp:positionH relativeFrom="column">
            <wp:posOffset>-651510</wp:posOffset>
          </wp:positionH>
          <wp:positionV relativeFrom="paragraph">
            <wp:posOffset>-320040</wp:posOffset>
          </wp:positionV>
          <wp:extent cx="2340610" cy="906780"/>
          <wp:effectExtent l="0" t="0" r="2540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A137E" wp14:editId="4471A3D4">
              <wp:simplePos x="0" y="0"/>
              <wp:positionH relativeFrom="column">
                <wp:posOffset>-294005</wp:posOffset>
              </wp:positionH>
              <wp:positionV relativeFrom="paragraph">
                <wp:posOffset>447040</wp:posOffset>
              </wp:positionV>
              <wp:extent cx="3998595" cy="606425"/>
              <wp:effectExtent l="10795" t="8890" r="10160" b="133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A85B1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  <w:t>Dział Logistyki i Zamówień Publicznych</w:t>
                          </w:r>
                        </w:p>
                        <w:p w14:paraId="0937A4A1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ul. M. Skłodowskiej-Curie 9, 85-094 Bydgoszcz</w:t>
                          </w:r>
                        </w:p>
                        <w:p w14:paraId="36B37959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tel. 52/ 585 43 04, 52/585 77 57, fax: 52/ 585 40 76</w:t>
                          </w:r>
                        </w:p>
                        <w:p w14:paraId="1E432267" w14:textId="77777777" w:rsidR="00D578A8" w:rsidRDefault="00D578A8" w:rsidP="00F26677">
                          <w:pPr>
                            <w:pStyle w:val="FrameContents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A137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23.15pt;margin-top:35.2pt;width:314.85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RKQIAAFQEAAAOAAAAZHJzL2Uyb0RvYy54bWysVMFu2zAMvQ/YPwi6L3bSJEuMOEWXLsOA&#10;bivQ7QNkWbaFSqImKbG7rx8lp2m23Yr5IJAi9Ug+kt5cD1qRo3BeginpdJJTIgyHWpq2pD++79+t&#10;KPGBmZopMKKkT8LT6+3bN5veFmIGHahaOIIgxhe9LWkXgi2yzPNOaOYnYIVBYwNOs4Cqa7PasR7R&#10;tcpmeb7MenC1dcCF93h7OxrpNuE3jeDhW9N4EYgqKeYW0unSWcUz225Y0TpmO8lPabBXZKGZNBj0&#10;DHXLAiMHJ/+B0pI78NCECQedQdNILlINWM00/6uah45ZkWpBcrw90+T/Hyz/erx3RNYlnVNimMYW&#10;3YMSJIhHH6AXZB4p6q0v0PPBom8YPsCArU7lensH/NETA7uOmVbcOAd9J1iNKU7jy+zi6YjjI0jV&#10;f4EaY7FDgAQ0NE5H/pARgujYqqdze8QQCMfLq/V6tVgvKOFoW+bL+WyRQrDi+bV1PnwSoEkUSuqw&#10;/QmdHe98iNmw4tklBvOgZL2XSiXFtdVOOXJkOCr79J3Q/3BThvQY/Wox1v8KBC0DjrySuqSrPH4x&#10;DCsiax9NneTApBplzFiZE42RuZHDMFQDOkZuK6ifkFAH42jjKqLQgftFSY9jXVL/88CcoER9NtiU&#10;9XQ+j3uQlPni/QwVd2mpLi3McIQqaaBkFHdh3J2DdbLtMNI4BgZusJGNTBy/ZHXKG0c3UX9as7gb&#10;l3ryevkZbH8DAAD//wMAUEsDBBQABgAIAAAAIQCuyuEp4gAAAAoBAAAPAAAAZHJzL2Rvd25yZXYu&#10;eG1sTI9NT8MwDIbvSPyHyEjctpSt60ZpOqFpCA47wDYkjlnjfojGqZpsLfx6zAlutvzo9fNm69G2&#10;4oK9bxwpuJtGIJAKZxqqFBwPT5MVCB80Gd06QgVf6GGdX19lOjVuoDe87EMlOIR8qhXUIXSplL6o&#10;0Wo/dR0S30rXWx147Stpej1wuG3lLIoSaXVD/KHWHW5qLD73Z6ugIfnxvI2/36vNy+thFobS7Lal&#10;Urc34+MDiIBj+IPhV5/VIWenkzuT8aJVMImTOaMKllEMgoHFas7DiclkcQ8yz+T/CvkPAAAA//8D&#10;AFBLAQItABQABgAIAAAAIQC2gziS/gAAAOEBAAATAAAAAAAAAAAAAAAAAAAAAABbQ29udGVudF9U&#10;eXBlc10ueG1sUEsBAi0AFAAGAAgAAAAhADj9If/WAAAAlAEAAAsAAAAAAAAAAAAAAAAALwEAAF9y&#10;ZWxzLy5yZWxzUEsBAi0AFAAGAAgAAAAhAE48WpEpAgAAVAQAAA4AAAAAAAAAAAAAAAAALgIAAGRy&#10;cy9lMm9Eb2MueG1sUEsBAi0AFAAGAAgAAAAhAK7K4SniAAAACgEAAA8AAAAAAAAAAAAAAAAAgwQA&#10;AGRycy9kb3ducmV2LnhtbFBLBQYAAAAABAAEAPMAAACSBQAAAAA=&#10;" strokecolor="white" strokeweight=".05pt">
              <v:textbox>
                <w:txbxContent>
                  <w:p w14:paraId="1C8A85B1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b/>
                        <w:color w:val="98171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81711"/>
                        <w:sz w:val="16"/>
                        <w:szCs w:val="16"/>
                      </w:rPr>
                      <w:t>Dział Logistyki i Zamówień Publicznych</w:t>
                    </w:r>
                  </w:p>
                  <w:p w14:paraId="0937A4A1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ul. M. Skłodowskiej-Curie 9, 85-094 Bydgoszcz</w:t>
                    </w:r>
                  </w:p>
                  <w:p w14:paraId="36B37959" w14:textId="77777777" w:rsidR="00D578A8" w:rsidRDefault="00D578A8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tel. 52/ 585 43 04, 52/585 77 57, fax: 52/ 585 40 76</w:t>
                    </w:r>
                  </w:p>
                  <w:p w14:paraId="1E432267" w14:textId="77777777" w:rsidR="00D578A8" w:rsidRDefault="00D578A8" w:rsidP="00F26677">
                    <w:pPr>
                      <w:pStyle w:val="FrameContents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6748EFE8" w14:textId="76B843D9" w:rsidR="006D2D1E" w:rsidRDefault="006D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3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4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6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7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4CA73FE"/>
    <w:multiLevelType w:val="hybridMultilevel"/>
    <w:tmpl w:val="9C700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2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4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481E63DC"/>
    <w:multiLevelType w:val="hybridMultilevel"/>
    <w:tmpl w:val="97B8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8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9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1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5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6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8" w15:restartNumberingAfterBreak="0">
    <w:nsid w:val="70AF40D1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3B95B35"/>
    <w:multiLevelType w:val="multilevel"/>
    <w:tmpl w:val="8E025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2" w15:restartNumberingAfterBreak="0">
    <w:nsid w:val="75DA099A"/>
    <w:multiLevelType w:val="multilevel"/>
    <w:tmpl w:val="CF300892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4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3"/>
  </w:num>
  <w:num w:numId="5">
    <w:abstractNumId w:val="20"/>
  </w:num>
  <w:num w:numId="6">
    <w:abstractNumId w:val="44"/>
  </w:num>
  <w:num w:numId="7">
    <w:abstractNumId w:val="11"/>
  </w:num>
  <w:num w:numId="8">
    <w:abstractNumId w:val="5"/>
  </w:num>
  <w:num w:numId="9">
    <w:abstractNumId w:val="40"/>
  </w:num>
  <w:num w:numId="10">
    <w:abstractNumId w:val="13"/>
  </w:num>
  <w:num w:numId="11">
    <w:abstractNumId w:val="24"/>
  </w:num>
  <w:num w:numId="12">
    <w:abstractNumId w:val="14"/>
  </w:num>
  <w:num w:numId="13">
    <w:abstractNumId w:val="15"/>
  </w:num>
  <w:num w:numId="14">
    <w:abstractNumId w:val="30"/>
  </w:num>
  <w:num w:numId="15">
    <w:abstractNumId w:val="3"/>
  </w:num>
  <w:num w:numId="16">
    <w:abstractNumId w:val="35"/>
  </w:num>
  <w:num w:numId="17">
    <w:abstractNumId w:val="28"/>
  </w:num>
  <w:num w:numId="18">
    <w:abstractNumId w:val="33"/>
  </w:num>
  <w:num w:numId="19">
    <w:abstractNumId w:val="31"/>
  </w:num>
  <w:num w:numId="20">
    <w:abstractNumId w:val="2"/>
  </w:num>
  <w:num w:numId="21">
    <w:abstractNumId w:val="6"/>
  </w:num>
  <w:num w:numId="22">
    <w:abstractNumId w:val="12"/>
  </w:num>
  <w:num w:numId="23">
    <w:abstractNumId w:val="21"/>
  </w:num>
  <w:num w:numId="24">
    <w:abstractNumId w:val="37"/>
  </w:num>
  <w:num w:numId="25">
    <w:abstractNumId w:val="43"/>
  </w:num>
  <w:num w:numId="26">
    <w:abstractNumId w:val="8"/>
  </w:num>
  <w:num w:numId="27">
    <w:abstractNumId w:val="32"/>
  </w:num>
  <w:num w:numId="28">
    <w:abstractNumId w:val="34"/>
  </w:num>
  <w:num w:numId="29">
    <w:abstractNumId w:val="41"/>
  </w:num>
  <w:num w:numId="30">
    <w:abstractNumId w:val="9"/>
  </w:num>
  <w:num w:numId="31">
    <w:abstractNumId w:val="16"/>
  </w:num>
  <w:num w:numId="32">
    <w:abstractNumId w:val="18"/>
  </w:num>
  <w:num w:numId="33">
    <w:abstractNumId w:val="27"/>
  </w:num>
  <w:num w:numId="34">
    <w:abstractNumId w:val="26"/>
  </w:num>
  <w:num w:numId="35">
    <w:abstractNumId w:val="4"/>
  </w:num>
  <w:num w:numId="36">
    <w:abstractNumId w:val="17"/>
  </w:num>
  <w:num w:numId="37">
    <w:abstractNumId w:val="38"/>
  </w:num>
  <w:num w:numId="38">
    <w:abstractNumId w:val="36"/>
  </w:num>
  <w:num w:numId="39">
    <w:abstractNumId w:val="42"/>
  </w:num>
  <w:num w:numId="40">
    <w:abstractNumId w:val="39"/>
  </w:num>
  <w:num w:numId="41">
    <w:abstractNumId w:val="25"/>
  </w:num>
  <w:num w:numId="4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91A53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12FA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127F"/>
    <w:rsid w:val="001D233A"/>
    <w:rsid w:val="001D2C19"/>
    <w:rsid w:val="001D6D9D"/>
    <w:rsid w:val="001E2C57"/>
    <w:rsid w:val="001E2D2C"/>
    <w:rsid w:val="001E2FF7"/>
    <w:rsid w:val="001E53F2"/>
    <w:rsid w:val="001E7FD2"/>
    <w:rsid w:val="001F157F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2488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6318"/>
    <w:rsid w:val="002F7003"/>
    <w:rsid w:val="002F7042"/>
    <w:rsid w:val="002F7405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4788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6E4C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45639"/>
    <w:rsid w:val="00745776"/>
    <w:rsid w:val="00746B05"/>
    <w:rsid w:val="0074799C"/>
    <w:rsid w:val="00747EA1"/>
    <w:rsid w:val="007516BF"/>
    <w:rsid w:val="00751FC5"/>
    <w:rsid w:val="00754C74"/>
    <w:rsid w:val="0075613B"/>
    <w:rsid w:val="00756819"/>
    <w:rsid w:val="00756DEF"/>
    <w:rsid w:val="00762BF3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3895"/>
    <w:rsid w:val="00794B55"/>
    <w:rsid w:val="00795949"/>
    <w:rsid w:val="0079738C"/>
    <w:rsid w:val="00797467"/>
    <w:rsid w:val="00797A73"/>
    <w:rsid w:val="007A155F"/>
    <w:rsid w:val="007A5C81"/>
    <w:rsid w:val="007B6C24"/>
    <w:rsid w:val="007B754C"/>
    <w:rsid w:val="007C0043"/>
    <w:rsid w:val="007C54F5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F472D"/>
    <w:rsid w:val="008F553E"/>
    <w:rsid w:val="008F564D"/>
    <w:rsid w:val="0090052C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2838"/>
    <w:rsid w:val="00A13BD0"/>
    <w:rsid w:val="00A16C75"/>
    <w:rsid w:val="00A16E90"/>
    <w:rsid w:val="00A1788D"/>
    <w:rsid w:val="00A30932"/>
    <w:rsid w:val="00A33C1E"/>
    <w:rsid w:val="00A36904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6B3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A4CAC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4770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8A8"/>
    <w:rsid w:val="00D57A9D"/>
    <w:rsid w:val="00D600B7"/>
    <w:rsid w:val="00D61160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4E88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16F6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0B3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2194-D470-4A9D-90FD-60D5BF5E9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1305A-1C99-4BD5-92A5-93DA0BC1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902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4</cp:revision>
  <cp:lastPrinted>2020-12-14T12:04:00Z</cp:lastPrinted>
  <dcterms:created xsi:type="dcterms:W3CDTF">2020-12-14T12:00:00Z</dcterms:created>
  <dcterms:modified xsi:type="dcterms:W3CDTF">2020-12-14T12:04:00Z</dcterms:modified>
</cp:coreProperties>
</file>