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1462F" w14:textId="77777777" w:rsidR="00A03009" w:rsidRPr="00936614" w:rsidRDefault="00A03009" w:rsidP="00A03009">
      <w:pPr>
        <w:widowControl w:val="0"/>
        <w:suppressAutoHyphens/>
        <w:autoSpaceDE w:val="0"/>
        <w:spacing w:after="0" w:line="240" w:lineRule="auto"/>
        <w:jc w:val="center"/>
        <w:rPr>
          <w:rFonts w:ascii="Calibri" w:eastAsia="Times New Roman" w:hAnsi="Calibri" w:cs="Arial"/>
          <w:b/>
          <w:szCs w:val="20"/>
          <w:lang w:eastAsia="pl-PL"/>
        </w:rPr>
      </w:pPr>
      <w:r w:rsidRPr="00936614">
        <w:rPr>
          <w:rFonts w:ascii="Calibri" w:eastAsia="Times New Roman" w:hAnsi="Calibri" w:cs="Arial"/>
          <w:b/>
          <w:szCs w:val="20"/>
          <w:lang w:eastAsia="pl-PL"/>
        </w:rPr>
        <w:t>Zamawiający:</w:t>
      </w:r>
    </w:p>
    <w:p w14:paraId="430E2C66" w14:textId="77777777" w:rsidR="00A03009" w:rsidRPr="00936614" w:rsidRDefault="00A03009" w:rsidP="00A03009">
      <w:pPr>
        <w:widowControl w:val="0"/>
        <w:suppressAutoHyphens/>
        <w:autoSpaceDE w:val="0"/>
        <w:spacing w:after="0" w:line="240" w:lineRule="auto"/>
        <w:rPr>
          <w:rFonts w:ascii="Calibri" w:eastAsia="Times New Roman" w:hAnsi="Calibri" w:cs="Arial"/>
          <w:b/>
          <w:szCs w:val="20"/>
          <w:lang w:eastAsia="pl-PL"/>
        </w:rPr>
      </w:pPr>
    </w:p>
    <w:p w14:paraId="11CA2F28" w14:textId="77777777" w:rsidR="00A03009" w:rsidRPr="00936614" w:rsidRDefault="00A03009" w:rsidP="00A03009">
      <w:pPr>
        <w:widowControl w:val="0"/>
        <w:suppressAutoHyphens/>
        <w:autoSpaceDE w:val="0"/>
        <w:spacing w:after="0" w:line="240" w:lineRule="auto"/>
        <w:jc w:val="center"/>
        <w:rPr>
          <w:rFonts w:ascii="Calibri" w:eastAsia="Times New Roman" w:hAnsi="Calibri" w:cs="Arial"/>
          <w:b/>
          <w:lang w:eastAsia="pl-PL"/>
        </w:rPr>
      </w:pPr>
      <w:r w:rsidRPr="00936614">
        <w:rPr>
          <w:rFonts w:ascii="Calibri" w:eastAsia="Times New Roman" w:hAnsi="Calibri" w:cs="Arial"/>
          <w:b/>
          <w:lang w:eastAsia="pl-PL"/>
        </w:rPr>
        <w:t>SZPITAL UNIWERSYTECKI NR 1 IM. DR. A. JURASZA</w:t>
      </w:r>
    </w:p>
    <w:p w14:paraId="147FCCCD" w14:textId="77777777" w:rsidR="00A03009" w:rsidRPr="00936614" w:rsidRDefault="00A03009" w:rsidP="00A03009">
      <w:pPr>
        <w:widowControl w:val="0"/>
        <w:suppressAutoHyphens/>
        <w:autoSpaceDE w:val="0"/>
        <w:spacing w:after="0" w:line="240" w:lineRule="auto"/>
        <w:jc w:val="center"/>
        <w:rPr>
          <w:rFonts w:ascii="Calibri" w:eastAsia="Times New Roman" w:hAnsi="Calibri" w:cs="Arial"/>
          <w:b/>
          <w:lang w:eastAsia="pl-PL"/>
        </w:rPr>
      </w:pPr>
      <w:r w:rsidRPr="00936614">
        <w:rPr>
          <w:rFonts w:ascii="Calibri" w:eastAsia="Times New Roman" w:hAnsi="Calibri" w:cs="Arial"/>
          <w:b/>
          <w:lang w:eastAsia="pl-PL"/>
        </w:rPr>
        <w:t>W BYDGOSZCZY</w:t>
      </w:r>
    </w:p>
    <w:p w14:paraId="05E0A1F4" w14:textId="77777777" w:rsidR="00A03009" w:rsidRPr="00936614" w:rsidRDefault="00A03009" w:rsidP="00A03009">
      <w:pPr>
        <w:widowControl w:val="0"/>
        <w:suppressAutoHyphens/>
        <w:autoSpaceDE w:val="0"/>
        <w:spacing w:after="0" w:line="240" w:lineRule="auto"/>
        <w:jc w:val="center"/>
        <w:rPr>
          <w:rFonts w:ascii="Calibri" w:eastAsia="Times New Roman" w:hAnsi="Calibri" w:cs="Arial"/>
          <w:b/>
          <w:lang w:eastAsia="pl-PL"/>
        </w:rPr>
      </w:pPr>
      <w:r w:rsidRPr="00936614">
        <w:rPr>
          <w:rFonts w:ascii="Calibri" w:eastAsia="Times New Roman" w:hAnsi="Calibri" w:cs="Arial"/>
          <w:b/>
          <w:lang w:eastAsia="pl-PL"/>
        </w:rPr>
        <w:t>85 – 094 BYDGOSZCZ, ul. M. Skłodowskiej – Curie 9; tel. (0-52) 585–40–00,</w:t>
      </w:r>
    </w:p>
    <w:p w14:paraId="15B1BA13" w14:textId="77777777" w:rsidR="00A03009" w:rsidRPr="00936614" w:rsidRDefault="00A03009" w:rsidP="00A03009">
      <w:pPr>
        <w:widowControl w:val="0"/>
        <w:suppressAutoHyphens/>
        <w:autoSpaceDE w:val="0"/>
        <w:spacing w:after="0" w:line="240" w:lineRule="auto"/>
        <w:jc w:val="center"/>
        <w:rPr>
          <w:rFonts w:ascii="Calibri" w:eastAsia="Times New Roman" w:hAnsi="Calibri" w:cs="Arial"/>
          <w:b/>
          <w:lang w:eastAsia="pl-PL"/>
        </w:rPr>
      </w:pPr>
      <w:r w:rsidRPr="00936614">
        <w:rPr>
          <w:rFonts w:ascii="Calibri" w:eastAsia="Times New Roman" w:hAnsi="Calibri" w:cs="Arial"/>
          <w:b/>
          <w:lang w:eastAsia="pl-PL"/>
        </w:rPr>
        <w:t>fax (0-52) 585-40-76</w:t>
      </w:r>
    </w:p>
    <w:p w14:paraId="5E3C39BA" w14:textId="77777777" w:rsidR="00A03009" w:rsidRPr="00936614" w:rsidRDefault="00A03009" w:rsidP="00A03009">
      <w:pPr>
        <w:widowControl w:val="0"/>
        <w:suppressAutoHyphens/>
        <w:autoSpaceDE w:val="0"/>
        <w:spacing w:after="0" w:line="240" w:lineRule="auto"/>
        <w:jc w:val="center"/>
        <w:rPr>
          <w:rFonts w:ascii="Calibri" w:eastAsia="Times New Roman" w:hAnsi="Calibri" w:cs="Arial"/>
          <w:b/>
          <w:lang w:eastAsia="pl-PL"/>
        </w:rPr>
      </w:pPr>
      <w:r w:rsidRPr="00936614">
        <w:rPr>
          <w:rFonts w:ascii="Calibri" w:eastAsia="Times New Roman" w:hAnsi="Calibri" w:cs="Arial"/>
          <w:b/>
          <w:lang w:eastAsia="pl-PL"/>
        </w:rPr>
        <w:t>strona internetowa: www.jurasza.pl</w:t>
      </w:r>
    </w:p>
    <w:p w14:paraId="477F71B5" w14:textId="77777777" w:rsidR="00A03009" w:rsidRPr="00936614" w:rsidRDefault="00A03009" w:rsidP="00A03009">
      <w:pPr>
        <w:widowControl w:val="0"/>
        <w:suppressAutoHyphens/>
        <w:autoSpaceDE w:val="0"/>
        <w:spacing w:after="0" w:line="240" w:lineRule="auto"/>
        <w:rPr>
          <w:rFonts w:ascii="Calibri" w:eastAsia="Times New Roman" w:hAnsi="Calibri" w:cs="Arial"/>
          <w:b/>
          <w:sz w:val="18"/>
          <w:szCs w:val="20"/>
          <w:lang w:eastAsia="pl-PL"/>
        </w:rPr>
      </w:pPr>
    </w:p>
    <w:p w14:paraId="7F39FE1F" w14:textId="77777777" w:rsidR="00A03009" w:rsidRPr="00936614" w:rsidRDefault="00A03009" w:rsidP="00A03009">
      <w:pPr>
        <w:widowControl w:val="0"/>
        <w:suppressAutoHyphens/>
        <w:autoSpaceDE w:val="0"/>
        <w:spacing w:after="0" w:line="240" w:lineRule="auto"/>
        <w:jc w:val="center"/>
        <w:rPr>
          <w:rFonts w:ascii="Calibri" w:eastAsia="Times New Roman" w:hAnsi="Calibri" w:cs="Arial"/>
          <w:b/>
          <w:sz w:val="29"/>
          <w:szCs w:val="20"/>
          <w:lang w:eastAsia="pl-PL"/>
        </w:rPr>
      </w:pPr>
      <w:r w:rsidRPr="00936614">
        <w:rPr>
          <w:rFonts w:ascii="Calibri" w:eastAsia="Times New Roman" w:hAnsi="Calibri" w:cs="Arial"/>
          <w:b/>
          <w:sz w:val="29"/>
          <w:szCs w:val="20"/>
          <w:lang w:eastAsia="pl-PL"/>
        </w:rPr>
        <w:t>SPECYFIKACJA ISTOTNYCH WARUNKÓW ZAMÓWIENIA</w:t>
      </w:r>
    </w:p>
    <w:p w14:paraId="6ED6F580" w14:textId="052EF38D" w:rsidR="00A03009" w:rsidRPr="00936614" w:rsidRDefault="00936614" w:rsidP="00A03009">
      <w:pPr>
        <w:widowControl w:val="0"/>
        <w:suppressAutoHyphens/>
        <w:autoSpaceDE w:val="0"/>
        <w:spacing w:after="0" w:line="240" w:lineRule="auto"/>
        <w:jc w:val="center"/>
        <w:rPr>
          <w:rFonts w:ascii="Calibri" w:eastAsia="Times New Roman" w:hAnsi="Calibri" w:cs="Calibri"/>
          <w:b/>
          <w:lang w:eastAsia="pl-PL"/>
        </w:rPr>
      </w:pPr>
      <w:r w:rsidRPr="00936614">
        <w:rPr>
          <w:rFonts w:ascii="Calibri" w:eastAsia="Times New Roman" w:hAnsi="Calibri" w:cs="Calibri"/>
          <w:b/>
          <w:lang w:eastAsia="pl-PL"/>
        </w:rPr>
        <w:t>NLZ.2018.271.55</w:t>
      </w:r>
    </w:p>
    <w:p w14:paraId="479534A6" w14:textId="77777777" w:rsidR="00A03009" w:rsidRPr="00936614" w:rsidRDefault="00A03009" w:rsidP="00A03009">
      <w:pPr>
        <w:widowControl w:val="0"/>
        <w:suppressAutoHyphens/>
        <w:autoSpaceDE w:val="0"/>
        <w:spacing w:after="0" w:line="240" w:lineRule="auto"/>
        <w:jc w:val="center"/>
        <w:rPr>
          <w:rFonts w:ascii="Calibri" w:eastAsia="Times New Roman" w:hAnsi="Calibri" w:cs="Arial"/>
          <w:b/>
          <w:color w:val="FF0000"/>
          <w:szCs w:val="20"/>
          <w:lang w:eastAsia="pl-PL"/>
        </w:rPr>
      </w:pPr>
    </w:p>
    <w:p w14:paraId="4211959A" w14:textId="77777777" w:rsidR="00A03009" w:rsidRPr="008D32BC" w:rsidRDefault="00A03009" w:rsidP="00A03009">
      <w:pPr>
        <w:widowControl w:val="0"/>
        <w:suppressAutoHyphens/>
        <w:autoSpaceDE w:val="0"/>
        <w:spacing w:after="0" w:line="240" w:lineRule="auto"/>
        <w:jc w:val="center"/>
        <w:rPr>
          <w:rFonts w:ascii="Calibri" w:eastAsia="Times New Roman" w:hAnsi="Calibri" w:cs="Arial"/>
          <w:szCs w:val="20"/>
          <w:lang w:eastAsia="pl-PL"/>
        </w:rPr>
      </w:pPr>
      <w:r w:rsidRPr="008D32BC">
        <w:rPr>
          <w:rFonts w:ascii="Calibri" w:eastAsia="Times New Roman" w:hAnsi="Calibri" w:cs="Arial"/>
          <w:szCs w:val="20"/>
          <w:lang w:eastAsia="pl-PL"/>
        </w:rPr>
        <w:t>na:</w:t>
      </w:r>
    </w:p>
    <w:p w14:paraId="37A511DB" w14:textId="53B0D44F" w:rsidR="00A03009" w:rsidRPr="008D32BC" w:rsidRDefault="00A03009" w:rsidP="00A03009">
      <w:pPr>
        <w:widowControl w:val="0"/>
        <w:suppressAutoHyphens/>
        <w:autoSpaceDE w:val="0"/>
        <w:spacing w:after="0" w:line="240" w:lineRule="auto"/>
        <w:jc w:val="center"/>
        <w:rPr>
          <w:rFonts w:ascii="Calibri" w:eastAsia="Times New Roman" w:hAnsi="Calibri" w:cs="Arial"/>
          <w:b/>
          <w:bCs/>
          <w:i/>
          <w:iCs/>
          <w:sz w:val="24"/>
          <w:szCs w:val="20"/>
          <w:lang w:eastAsia="pl-PL"/>
        </w:rPr>
      </w:pPr>
      <w:r w:rsidRPr="008D32BC">
        <w:rPr>
          <w:rFonts w:ascii="Calibri" w:eastAsia="Times New Roman" w:hAnsi="Calibri" w:cs="Arial"/>
          <w:b/>
          <w:bCs/>
          <w:i/>
          <w:iCs/>
          <w:sz w:val="24"/>
          <w:szCs w:val="20"/>
          <w:lang w:eastAsia="pl-PL"/>
        </w:rPr>
        <w:t>„</w:t>
      </w:r>
      <w:r w:rsidR="00F61758" w:rsidRPr="00F61758">
        <w:rPr>
          <w:rFonts w:ascii="Calibri" w:eastAsia="Times New Roman" w:hAnsi="Calibri" w:cs="Arial"/>
          <w:b/>
          <w:bCs/>
          <w:i/>
          <w:iCs/>
          <w:sz w:val="24"/>
          <w:szCs w:val="20"/>
          <w:lang w:eastAsia="pl-PL"/>
        </w:rPr>
        <w:t>Dostawa i montaż wykładzin podłogowych wraz z akcesoriami</w:t>
      </w:r>
      <w:r w:rsidRPr="008D32BC">
        <w:rPr>
          <w:rFonts w:ascii="Calibri" w:eastAsia="Times New Roman" w:hAnsi="Calibri" w:cs="Arial"/>
          <w:b/>
          <w:bCs/>
          <w:i/>
          <w:iCs/>
          <w:sz w:val="24"/>
          <w:szCs w:val="20"/>
          <w:lang w:eastAsia="pl-PL"/>
        </w:rPr>
        <w:t>”</w:t>
      </w:r>
      <w:r w:rsidR="004F1BA8">
        <w:rPr>
          <w:rFonts w:ascii="Calibri" w:eastAsia="Times New Roman" w:hAnsi="Calibri" w:cs="Arial"/>
          <w:b/>
          <w:bCs/>
          <w:i/>
          <w:iCs/>
          <w:sz w:val="24"/>
          <w:szCs w:val="20"/>
          <w:lang w:eastAsia="pl-PL"/>
        </w:rPr>
        <w:t>.</w:t>
      </w:r>
    </w:p>
    <w:p w14:paraId="52AAE163" w14:textId="3CE377FF" w:rsidR="00A03009" w:rsidRPr="008D32BC" w:rsidRDefault="00A03009" w:rsidP="00A03009">
      <w:pPr>
        <w:widowControl w:val="0"/>
        <w:suppressAutoHyphens/>
        <w:autoSpaceDE w:val="0"/>
        <w:spacing w:after="0" w:line="240" w:lineRule="auto"/>
        <w:jc w:val="center"/>
        <w:rPr>
          <w:rFonts w:ascii="Calibri" w:eastAsia="Times New Roman" w:hAnsi="Calibri" w:cs="Arial"/>
          <w:b/>
          <w:bCs/>
          <w:sz w:val="18"/>
          <w:szCs w:val="20"/>
          <w:lang w:eastAsia="pl-PL"/>
        </w:rPr>
      </w:pPr>
      <w:r w:rsidRPr="008D32BC">
        <w:rPr>
          <w:rFonts w:ascii="Calibri" w:eastAsia="Times New Roman" w:hAnsi="Calibri" w:cs="Arial"/>
          <w:b/>
          <w:bCs/>
          <w:sz w:val="18"/>
          <w:szCs w:val="20"/>
          <w:lang w:eastAsia="pl-PL"/>
        </w:rPr>
        <w:t>(Wspólny Słownik Zamó</w:t>
      </w:r>
      <w:r w:rsidR="008D32BC">
        <w:rPr>
          <w:rFonts w:ascii="Calibri" w:eastAsia="Times New Roman" w:hAnsi="Calibri" w:cs="Arial"/>
          <w:b/>
          <w:bCs/>
          <w:sz w:val="18"/>
          <w:szCs w:val="20"/>
          <w:lang w:eastAsia="pl-PL"/>
        </w:rPr>
        <w:t>wień Publicznych CPV: 45430000</w:t>
      </w:r>
      <w:r w:rsidRPr="008D32BC">
        <w:rPr>
          <w:rFonts w:ascii="Calibri" w:eastAsia="Times New Roman" w:hAnsi="Calibri" w:cs="Arial"/>
          <w:b/>
          <w:bCs/>
          <w:sz w:val="18"/>
          <w:szCs w:val="20"/>
          <w:lang w:eastAsia="pl-PL"/>
        </w:rPr>
        <w:t>)</w:t>
      </w:r>
    </w:p>
    <w:p w14:paraId="00958336" w14:textId="77777777" w:rsidR="00A03009" w:rsidRPr="00936614" w:rsidRDefault="00A03009" w:rsidP="00A03009">
      <w:pPr>
        <w:widowControl w:val="0"/>
        <w:suppressAutoHyphens/>
        <w:autoSpaceDE w:val="0"/>
        <w:spacing w:after="0" w:line="240" w:lineRule="auto"/>
        <w:jc w:val="center"/>
        <w:rPr>
          <w:rFonts w:ascii="Calibri" w:eastAsia="Times New Roman" w:hAnsi="Calibri" w:cs="Arial"/>
          <w:b/>
          <w:bCs/>
          <w:color w:val="FF0000"/>
          <w:sz w:val="18"/>
          <w:szCs w:val="20"/>
          <w:lang w:eastAsia="pl-PL"/>
        </w:rPr>
      </w:pPr>
    </w:p>
    <w:p w14:paraId="02D765D8" w14:textId="77777777" w:rsidR="00A03009" w:rsidRPr="00936614" w:rsidRDefault="00A03009" w:rsidP="00A03009">
      <w:pPr>
        <w:widowControl w:val="0"/>
        <w:suppressAutoHyphens/>
        <w:autoSpaceDE w:val="0"/>
        <w:spacing w:after="0" w:line="240" w:lineRule="auto"/>
        <w:rPr>
          <w:rFonts w:ascii="Calibri" w:eastAsia="Times New Roman" w:hAnsi="Calibri" w:cs="Arial"/>
          <w:color w:val="FF0000"/>
          <w:lang w:eastAsia="pl-PL"/>
        </w:rPr>
      </w:pPr>
    </w:p>
    <w:p w14:paraId="460503C0" w14:textId="5566C83D" w:rsidR="00A03009" w:rsidRPr="00414C93" w:rsidRDefault="00A03009" w:rsidP="00A03009">
      <w:pPr>
        <w:numPr>
          <w:ilvl w:val="0"/>
          <w:numId w:val="1"/>
        </w:numPr>
        <w:spacing w:after="0" w:line="240" w:lineRule="auto"/>
        <w:rPr>
          <w:rFonts w:ascii="Calibri" w:eastAsia="Times New Roman" w:hAnsi="Calibri" w:cs="Arial"/>
          <w:b/>
          <w:bCs/>
          <w:lang w:eastAsia="pl-PL"/>
        </w:rPr>
      </w:pPr>
      <w:r w:rsidRPr="008D32BC">
        <w:rPr>
          <w:rFonts w:ascii="Calibri" w:eastAsia="Times New Roman" w:hAnsi="Calibri" w:cs="Arial"/>
          <w:b/>
          <w:bCs/>
          <w:lang w:eastAsia="pl-PL"/>
        </w:rPr>
        <w:t xml:space="preserve"> TRYB UDZIELENIA ZAMÓWIENIA</w:t>
      </w:r>
    </w:p>
    <w:p w14:paraId="496DB55A" w14:textId="3F046A8B" w:rsidR="00A03009" w:rsidRPr="008D32BC" w:rsidRDefault="00A03009" w:rsidP="00A03009">
      <w:pPr>
        <w:spacing w:after="0" w:line="240" w:lineRule="auto"/>
        <w:jc w:val="both"/>
        <w:rPr>
          <w:rFonts w:ascii="Calibri" w:eastAsia="Times New Roman" w:hAnsi="Calibri" w:cs="Calibri"/>
          <w:lang w:eastAsia="pl-PL"/>
        </w:rPr>
      </w:pPr>
      <w:r w:rsidRPr="008D32BC">
        <w:rPr>
          <w:rFonts w:ascii="Calibri" w:eastAsia="Times New Roman" w:hAnsi="Calibri" w:cs="Calibri"/>
          <w:lang w:eastAsia="pl-PL"/>
        </w:rPr>
        <w:t>Postępowanie prowadzone jest w trybie przetargu nieograniczonego, na podstawie przepisów ustawy z dnia 29 stycznia 2004 r. Prawo zamówień publicznych (Dz. U. z 201</w:t>
      </w:r>
      <w:r w:rsidR="008D32BC" w:rsidRPr="008D32BC">
        <w:rPr>
          <w:rFonts w:ascii="Calibri" w:eastAsia="Times New Roman" w:hAnsi="Calibri" w:cs="Calibri"/>
          <w:lang w:eastAsia="pl-PL"/>
        </w:rPr>
        <w:t>8</w:t>
      </w:r>
      <w:r w:rsidRPr="008D32BC">
        <w:rPr>
          <w:rFonts w:ascii="Calibri" w:eastAsia="Times New Roman" w:hAnsi="Calibri" w:cs="Calibri"/>
          <w:lang w:eastAsia="pl-PL"/>
        </w:rPr>
        <w:t>r. poz. 1</w:t>
      </w:r>
      <w:r w:rsidR="008D32BC" w:rsidRPr="008D32BC">
        <w:rPr>
          <w:rFonts w:ascii="Calibri" w:eastAsia="Times New Roman" w:hAnsi="Calibri" w:cs="Calibri"/>
          <w:lang w:eastAsia="pl-PL"/>
        </w:rPr>
        <w:t>986</w:t>
      </w:r>
      <w:r w:rsidR="004E5D71">
        <w:rPr>
          <w:rFonts w:ascii="Calibri" w:eastAsia="Times New Roman" w:hAnsi="Calibri" w:cs="Calibri"/>
          <w:lang w:eastAsia="pl-PL"/>
        </w:rPr>
        <w:t xml:space="preserve"> ze zm.</w:t>
      </w:r>
      <w:r w:rsidRPr="008D32BC">
        <w:rPr>
          <w:rFonts w:ascii="Calibri" w:eastAsia="Times New Roman" w:hAnsi="Calibri" w:cs="Calibri"/>
          <w:lang w:eastAsia="pl-PL"/>
        </w:rPr>
        <w:t>) zwanego dalej ustawą, o wartości szacunkowej nieprzekraczającej wyrażonej w złotych równowartości kwoty w wysokości 144.000 euro.</w:t>
      </w:r>
    </w:p>
    <w:p w14:paraId="10D322B4" w14:textId="77777777" w:rsidR="00A03009" w:rsidRPr="00936614" w:rsidRDefault="00A03009" w:rsidP="00A03009">
      <w:pPr>
        <w:spacing w:after="0" w:line="240" w:lineRule="auto"/>
        <w:jc w:val="both"/>
        <w:rPr>
          <w:rFonts w:ascii="Calibri" w:eastAsia="Times New Roman" w:hAnsi="Calibri" w:cs="Arial"/>
          <w:color w:val="FF0000"/>
          <w:lang w:eastAsia="pl-PL"/>
        </w:rPr>
      </w:pPr>
    </w:p>
    <w:p w14:paraId="0EE7012D" w14:textId="77777777" w:rsidR="00A03009" w:rsidRPr="004F1BA8" w:rsidRDefault="00A03009" w:rsidP="00A03009">
      <w:pPr>
        <w:widowControl w:val="0"/>
        <w:numPr>
          <w:ilvl w:val="0"/>
          <w:numId w:val="1"/>
        </w:numPr>
        <w:suppressAutoHyphens/>
        <w:autoSpaceDE w:val="0"/>
        <w:spacing w:after="0" w:line="240" w:lineRule="auto"/>
        <w:jc w:val="both"/>
        <w:rPr>
          <w:rFonts w:ascii="Calibri" w:eastAsia="Times New Roman" w:hAnsi="Calibri" w:cs="Arial"/>
          <w:b/>
          <w:lang w:eastAsia="pl-PL"/>
        </w:rPr>
      </w:pPr>
      <w:r w:rsidRPr="004F1BA8">
        <w:rPr>
          <w:rFonts w:ascii="Calibri" w:eastAsia="Times New Roman" w:hAnsi="Calibri" w:cs="Arial"/>
          <w:b/>
          <w:lang w:eastAsia="pl-PL"/>
        </w:rPr>
        <w:t xml:space="preserve"> OPIS PRZEDMIOTU ZAMÓWIENIA </w:t>
      </w:r>
    </w:p>
    <w:p w14:paraId="4F24CE26" w14:textId="77777777" w:rsidR="00A03009" w:rsidRPr="004F1BA8" w:rsidRDefault="00A03009" w:rsidP="00A03009">
      <w:pPr>
        <w:widowControl w:val="0"/>
        <w:suppressAutoHyphens/>
        <w:autoSpaceDE w:val="0"/>
        <w:spacing w:after="0" w:line="240" w:lineRule="auto"/>
        <w:jc w:val="both"/>
        <w:rPr>
          <w:rFonts w:ascii="Calibri" w:eastAsia="Times New Roman" w:hAnsi="Calibri" w:cs="Arial"/>
          <w:lang w:eastAsia="pl-PL"/>
        </w:rPr>
      </w:pPr>
    </w:p>
    <w:p w14:paraId="49A42B4A" w14:textId="4C663792" w:rsidR="004F1BA8" w:rsidRPr="00176DB8" w:rsidRDefault="00A03009" w:rsidP="004F1BA8">
      <w:pPr>
        <w:widowControl w:val="0"/>
        <w:suppressAutoHyphens/>
        <w:autoSpaceDE w:val="0"/>
        <w:spacing w:after="0" w:line="240" w:lineRule="auto"/>
        <w:ind w:left="709" w:hanging="709"/>
        <w:jc w:val="both"/>
        <w:rPr>
          <w:rFonts w:ascii="Calibri" w:eastAsia="Times New Roman" w:hAnsi="Calibri" w:cs="Arial"/>
          <w:bCs/>
          <w:iCs/>
          <w:lang w:eastAsia="pl-PL"/>
        </w:rPr>
      </w:pPr>
      <w:r w:rsidRPr="004F1BA8">
        <w:rPr>
          <w:rFonts w:ascii="Calibri" w:eastAsia="Times New Roman" w:hAnsi="Calibri" w:cs="Arial"/>
          <w:lang w:eastAsia="pl-PL"/>
        </w:rPr>
        <w:t>2.1</w:t>
      </w:r>
      <w:r w:rsidRPr="004F1BA8">
        <w:rPr>
          <w:rFonts w:ascii="Calibri" w:eastAsia="Times New Roman" w:hAnsi="Calibri" w:cs="Arial"/>
          <w:lang w:eastAsia="pl-PL"/>
        </w:rPr>
        <w:tab/>
      </w:r>
      <w:r w:rsidRPr="00176DB8">
        <w:rPr>
          <w:rFonts w:ascii="Calibri" w:eastAsia="Times New Roman" w:hAnsi="Calibri" w:cs="Arial"/>
          <w:lang w:eastAsia="pl-PL"/>
        </w:rPr>
        <w:t>Przedmiotem zamówienia jest u</w:t>
      </w:r>
      <w:r w:rsidR="004F1BA8" w:rsidRPr="00176DB8">
        <w:rPr>
          <w:rFonts w:ascii="Calibri" w:eastAsia="Times New Roman" w:hAnsi="Calibri" w:cs="Arial"/>
          <w:bCs/>
          <w:iCs/>
          <w:lang w:eastAsia="pl-PL"/>
        </w:rPr>
        <w:t xml:space="preserve">sługa polegająca na wymianie starych wykładzin podłogowych z płytek </w:t>
      </w:r>
      <w:proofErr w:type="spellStart"/>
      <w:r w:rsidR="004F1BA8" w:rsidRPr="00176DB8">
        <w:rPr>
          <w:rFonts w:ascii="Calibri" w:eastAsia="Times New Roman" w:hAnsi="Calibri" w:cs="Arial"/>
          <w:bCs/>
          <w:iCs/>
          <w:lang w:eastAsia="pl-PL"/>
        </w:rPr>
        <w:t>pcv</w:t>
      </w:r>
      <w:proofErr w:type="spellEnd"/>
      <w:r w:rsidR="004F1BA8" w:rsidRPr="00176DB8">
        <w:rPr>
          <w:rFonts w:ascii="Calibri" w:eastAsia="Times New Roman" w:hAnsi="Calibri" w:cs="Arial"/>
          <w:bCs/>
          <w:iCs/>
          <w:lang w:eastAsia="pl-PL"/>
        </w:rPr>
        <w:t xml:space="preserve"> oraz wykładzin winylowych na nowe wykładziny winylowe lub dywanowe oraz ułożenie wykładzin na ścianach zgodnie </w:t>
      </w:r>
      <w:r w:rsidR="00176DB8" w:rsidRPr="00176DB8">
        <w:rPr>
          <w:rFonts w:ascii="Calibri" w:eastAsia="Times New Roman" w:hAnsi="Calibri" w:cs="Arial"/>
          <w:bCs/>
          <w:iCs/>
          <w:lang w:eastAsia="pl-PL"/>
        </w:rPr>
        <w:t>z załącznikiem nr 2</w:t>
      </w:r>
      <w:r w:rsidR="004F1BA8" w:rsidRPr="00176DB8">
        <w:rPr>
          <w:rFonts w:ascii="Calibri" w:eastAsia="Times New Roman" w:hAnsi="Calibri" w:cs="Arial"/>
          <w:bCs/>
          <w:iCs/>
          <w:lang w:eastAsia="pl-PL"/>
        </w:rPr>
        <w:t xml:space="preserve"> zawierającym szczegółowy opis przedmiotu zamówienia. </w:t>
      </w:r>
    </w:p>
    <w:p w14:paraId="45240830" w14:textId="0A22AE3F" w:rsidR="00A03009" w:rsidRPr="00B77117" w:rsidRDefault="00A03009" w:rsidP="004F1BA8">
      <w:pPr>
        <w:widowControl w:val="0"/>
        <w:suppressAutoHyphens/>
        <w:autoSpaceDE w:val="0"/>
        <w:spacing w:after="0" w:line="240" w:lineRule="auto"/>
        <w:ind w:left="709" w:hanging="709"/>
        <w:jc w:val="both"/>
        <w:rPr>
          <w:rFonts w:ascii="Calibri" w:eastAsia="Times New Roman" w:hAnsi="Calibri" w:cs="Arial"/>
          <w:color w:val="FF0000"/>
          <w:lang w:eastAsia="pl-PL"/>
        </w:rPr>
      </w:pPr>
      <w:r w:rsidRPr="00176DB8">
        <w:rPr>
          <w:rFonts w:ascii="Calibri" w:eastAsia="Times New Roman" w:hAnsi="Calibri" w:cs="Arial"/>
          <w:lang w:eastAsia="pl-PL"/>
        </w:rPr>
        <w:t>2.2</w:t>
      </w:r>
      <w:r w:rsidRPr="00176DB8">
        <w:rPr>
          <w:rFonts w:ascii="Calibri" w:eastAsia="Times New Roman" w:hAnsi="Calibri" w:cs="Arial"/>
          <w:lang w:eastAsia="pl-PL"/>
        </w:rPr>
        <w:tab/>
      </w:r>
      <w:r w:rsidR="00B969FF" w:rsidRPr="00B969FF">
        <w:rPr>
          <w:rFonts w:ascii="Calibri" w:eastAsia="Times New Roman" w:hAnsi="Calibri" w:cs="Arial"/>
          <w:lang w:eastAsia="pl-PL"/>
        </w:rPr>
        <w:t>Szczegółowy opis przedmiotu zamówienia i dotyczące go wymagani</w:t>
      </w:r>
      <w:r w:rsidR="004F2535">
        <w:rPr>
          <w:rFonts w:ascii="Calibri" w:eastAsia="Times New Roman" w:hAnsi="Calibri" w:cs="Arial"/>
          <w:lang w:eastAsia="pl-PL"/>
        </w:rPr>
        <w:t>a zawarte są w załączniku nr 2 i 2a</w:t>
      </w:r>
      <w:r w:rsidR="00B969FF" w:rsidRPr="00B969FF">
        <w:rPr>
          <w:rFonts w:ascii="Calibri" w:eastAsia="Times New Roman" w:hAnsi="Calibri" w:cs="Arial"/>
          <w:lang w:eastAsia="pl-PL"/>
        </w:rPr>
        <w:t xml:space="preserve"> do SIWZ. Przedmiot zamówienia obejmuje 1 część, dla której Zamawiający nie dopuszcza możliwoś</w:t>
      </w:r>
      <w:r w:rsidR="00A93304">
        <w:rPr>
          <w:rFonts w:ascii="Calibri" w:eastAsia="Times New Roman" w:hAnsi="Calibri" w:cs="Arial"/>
          <w:lang w:eastAsia="pl-PL"/>
        </w:rPr>
        <w:t>ci</w:t>
      </w:r>
      <w:r w:rsidR="00B969FF" w:rsidRPr="00B969FF">
        <w:rPr>
          <w:rFonts w:ascii="Calibri" w:eastAsia="Times New Roman" w:hAnsi="Calibri" w:cs="Arial"/>
          <w:lang w:eastAsia="pl-PL"/>
        </w:rPr>
        <w:t xml:space="preserve"> składania ofert częściowych. Każda oferta winna być pełna, kompletna i powinna spełniać szczegółowe wymagania o</w:t>
      </w:r>
      <w:r w:rsidR="004F2535">
        <w:rPr>
          <w:rFonts w:ascii="Calibri" w:eastAsia="Times New Roman" w:hAnsi="Calibri" w:cs="Arial"/>
          <w:lang w:eastAsia="pl-PL"/>
        </w:rPr>
        <w:t>kreślone w formularzu cenowym</w:t>
      </w:r>
      <w:r w:rsidR="00B969FF" w:rsidRPr="00B969FF">
        <w:rPr>
          <w:rFonts w:ascii="Calibri" w:eastAsia="Times New Roman" w:hAnsi="Calibri" w:cs="Arial"/>
          <w:lang w:eastAsia="pl-PL"/>
        </w:rPr>
        <w:t xml:space="preserve">, </w:t>
      </w:r>
      <w:r w:rsidR="004F2535" w:rsidRPr="004F2535">
        <w:rPr>
          <w:rFonts w:ascii="Calibri" w:eastAsia="Times New Roman" w:hAnsi="Calibri" w:cs="Arial"/>
          <w:lang w:eastAsia="pl-PL"/>
        </w:rPr>
        <w:t xml:space="preserve">formularzu właściwości techniczno-użytkowych </w:t>
      </w:r>
      <w:r w:rsidR="00B969FF" w:rsidRPr="00B969FF">
        <w:rPr>
          <w:rFonts w:ascii="Calibri" w:eastAsia="Times New Roman" w:hAnsi="Calibri" w:cs="Arial"/>
          <w:lang w:eastAsia="pl-PL"/>
        </w:rPr>
        <w:t>stanowiących załącznik nr 2</w:t>
      </w:r>
      <w:r w:rsidR="00A93304">
        <w:rPr>
          <w:rFonts w:ascii="Calibri" w:eastAsia="Times New Roman" w:hAnsi="Calibri" w:cs="Arial"/>
          <w:lang w:eastAsia="pl-PL"/>
        </w:rPr>
        <w:t xml:space="preserve"> i 2a</w:t>
      </w:r>
      <w:r w:rsidR="00B969FF" w:rsidRPr="00B969FF">
        <w:rPr>
          <w:rFonts w:ascii="Calibri" w:eastAsia="Times New Roman" w:hAnsi="Calibri" w:cs="Arial"/>
          <w:lang w:eastAsia="pl-PL"/>
        </w:rPr>
        <w:t xml:space="preserve"> do niniejszej specyfikacji istotnych warunków zamówienia </w:t>
      </w:r>
      <w:r w:rsidR="00A93304" w:rsidRPr="00A93304">
        <w:rPr>
          <w:rFonts w:ascii="Calibri" w:eastAsia="Times New Roman" w:hAnsi="Calibri" w:cs="Arial"/>
          <w:lang w:eastAsia="pl-PL"/>
        </w:rPr>
        <w:t>jak i wymagania zawarte w punkcie 3 niniejszej specyfikacji.</w:t>
      </w:r>
      <w:r w:rsidR="00A93304">
        <w:rPr>
          <w:rFonts w:ascii="Calibri" w:eastAsia="Times New Roman" w:hAnsi="Calibri" w:cs="Arial"/>
          <w:lang w:eastAsia="pl-PL"/>
        </w:rPr>
        <w:t xml:space="preserve"> </w:t>
      </w:r>
    </w:p>
    <w:p w14:paraId="125AE977" w14:textId="77777777" w:rsidR="00A03009" w:rsidRPr="00936614" w:rsidRDefault="00A03009" w:rsidP="00A03009">
      <w:pPr>
        <w:widowControl w:val="0"/>
        <w:suppressAutoHyphens/>
        <w:autoSpaceDE w:val="0"/>
        <w:spacing w:after="0" w:line="240" w:lineRule="auto"/>
        <w:ind w:left="709" w:hanging="709"/>
        <w:jc w:val="both"/>
        <w:rPr>
          <w:rFonts w:ascii="Calibri" w:eastAsia="Times New Roman" w:hAnsi="Calibri" w:cs="Arial"/>
          <w:color w:val="FF0000"/>
          <w:lang w:eastAsia="pl-PL"/>
        </w:rPr>
      </w:pPr>
    </w:p>
    <w:p w14:paraId="44BB2D68" w14:textId="77777777" w:rsidR="00A03009" w:rsidRPr="00936614" w:rsidRDefault="00A03009" w:rsidP="00A03009">
      <w:pPr>
        <w:widowControl w:val="0"/>
        <w:numPr>
          <w:ilvl w:val="0"/>
          <w:numId w:val="1"/>
        </w:numPr>
        <w:suppressAutoHyphens/>
        <w:autoSpaceDE w:val="0"/>
        <w:spacing w:after="0" w:line="240" w:lineRule="auto"/>
        <w:jc w:val="both"/>
        <w:rPr>
          <w:rFonts w:ascii="Calibri" w:eastAsia="Times New Roman" w:hAnsi="Calibri" w:cs="Arial"/>
          <w:b/>
          <w:color w:val="FF0000"/>
          <w:lang w:eastAsia="pl-PL"/>
        </w:rPr>
      </w:pPr>
      <w:r w:rsidRPr="004F1BA8">
        <w:rPr>
          <w:rFonts w:ascii="Calibri" w:eastAsia="Times New Roman" w:hAnsi="Calibri" w:cs="Arial"/>
          <w:b/>
          <w:lang w:eastAsia="pl-PL"/>
        </w:rPr>
        <w:t xml:space="preserve"> WYMAGANIA DOTYCZĄCE PRZEDMIOTU ZAMÓWIENIA</w:t>
      </w:r>
    </w:p>
    <w:p w14:paraId="5BC9CAF1"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677B696C" w14:textId="4D31F620" w:rsidR="00A03009" w:rsidRPr="00176DB8" w:rsidRDefault="00A03009" w:rsidP="00176DB8">
      <w:pPr>
        <w:widowControl w:val="0"/>
        <w:numPr>
          <w:ilvl w:val="1"/>
          <w:numId w:val="3"/>
        </w:numPr>
        <w:suppressAutoHyphens/>
        <w:autoSpaceDE w:val="0"/>
        <w:spacing w:after="0" w:line="240" w:lineRule="auto"/>
        <w:jc w:val="both"/>
        <w:rPr>
          <w:rFonts w:ascii="Calibri" w:eastAsia="Times New Roman" w:hAnsi="Calibri" w:cs="Calibri"/>
          <w:lang w:eastAsia="pl-PL"/>
        </w:rPr>
      </w:pPr>
      <w:r w:rsidRPr="004F1BA8">
        <w:rPr>
          <w:rFonts w:ascii="Calibri" w:eastAsia="Times New Roman" w:hAnsi="Calibri" w:cs="Calibri"/>
          <w:lang w:eastAsia="pl-PL"/>
        </w:rPr>
        <w:t xml:space="preserve">Szczegółowe wymagania dotyczące przedmiotu zamówienia zawiera </w:t>
      </w:r>
      <w:r w:rsidRPr="00176DB8">
        <w:rPr>
          <w:rFonts w:ascii="Calibri" w:eastAsia="Times New Roman" w:hAnsi="Calibri" w:cs="Calibri"/>
          <w:lang w:eastAsia="pl-PL"/>
        </w:rPr>
        <w:t>załącznik nr 2</w:t>
      </w:r>
      <w:r w:rsidR="00176DB8" w:rsidRPr="00176DB8">
        <w:rPr>
          <w:rFonts w:ascii="Calibri" w:eastAsia="Times New Roman" w:hAnsi="Calibri" w:cs="Calibri"/>
          <w:lang w:eastAsia="pl-PL"/>
        </w:rPr>
        <w:t xml:space="preserve"> i</w:t>
      </w:r>
      <w:r w:rsidR="00176DB8">
        <w:rPr>
          <w:rFonts w:ascii="Calibri" w:eastAsia="Times New Roman" w:hAnsi="Calibri" w:cs="Calibri"/>
          <w:lang w:eastAsia="pl-PL"/>
        </w:rPr>
        <w:t xml:space="preserve"> 2a do SIWZ tj. formularz cenowy i formularz</w:t>
      </w:r>
      <w:r w:rsidR="00176DB8" w:rsidRPr="00176DB8">
        <w:rPr>
          <w:rFonts w:ascii="Calibri" w:eastAsia="Times New Roman" w:hAnsi="Calibri" w:cs="Calibri"/>
          <w:lang w:eastAsia="pl-PL"/>
        </w:rPr>
        <w:t xml:space="preserve"> </w:t>
      </w:r>
      <w:r w:rsidR="00176DB8">
        <w:rPr>
          <w:rFonts w:ascii="Calibri" w:eastAsia="Times New Roman" w:hAnsi="Calibri" w:cs="Calibri"/>
          <w:lang w:eastAsia="pl-PL"/>
        </w:rPr>
        <w:t>właściwości techniczno-użytkowych.</w:t>
      </w:r>
    </w:p>
    <w:p w14:paraId="04884754" w14:textId="31CB580C" w:rsidR="00A03009" w:rsidRPr="004F1BA8" w:rsidRDefault="00A03009" w:rsidP="0034257D">
      <w:pPr>
        <w:widowControl w:val="0"/>
        <w:numPr>
          <w:ilvl w:val="1"/>
          <w:numId w:val="3"/>
        </w:numPr>
        <w:suppressAutoHyphens/>
        <w:autoSpaceDE w:val="0"/>
        <w:spacing w:after="0" w:line="240" w:lineRule="auto"/>
        <w:jc w:val="both"/>
        <w:rPr>
          <w:rFonts w:ascii="Calibri" w:eastAsia="Times New Roman" w:hAnsi="Calibri" w:cs="Calibri"/>
          <w:u w:val="single"/>
          <w:lang w:eastAsia="pl-PL"/>
        </w:rPr>
      </w:pPr>
      <w:r w:rsidRPr="004F1BA8">
        <w:rPr>
          <w:rFonts w:ascii="Calibri" w:eastAsia="Times New Roman" w:hAnsi="Calibri" w:cs="Calibri"/>
          <w:lang w:eastAsia="pl-PL"/>
        </w:rPr>
        <w:t xml:space="preserve">Zamawiający wymaga aby Wykonawcy zapoznali się i stosowali zasady określone w </w:t>
      </w:r>
      <w:r w:rsidRPr="004F1BA8">
        <w:rPr>
          <w:rFonts w:ascii="Calibri" w:eastAsia="Times New Roman" w:hAnsi="Calibri" w:cs="Calibri"/>
          <w:bCs/>
          <w:lang w:eastAsia="pl-PL"/>
        </w:rPr>
        <w:t xml:space="preserve">załącznikach nr </w:t>
      </w:r>
      <w:r w:rsidRPr="002A229C">
        <w:rPr>
          <w:rFonts w:ascii="Calibri" w:eastAsia="Times New Roman" w:hAnsi="Calibri" w:cs="Calibri"/>
          <w:bCs/>
          <w:lang w:eastAsia="pl-PL"/>
        </w:rPr>
        <w:t xml:space="preserve">1, 2, 3, 4, 5 i 6 </w:t>
      </w:r>
      <w:r w:rsidRPr="002A229C">
        <w:rPr>
          <w:rFonts w:ascii="Calibri" w:eastAsia="Times New Roman" w:hAnsi="Calibri" w:cs="Calibri"/>
          <w:lang w:eastAsia="pl-PL"/>
        </w:rPr>
        <w:t>stanowiących załączniki do głównych postanowień umowy (</w:t>
      </w:r>
      <w:r w:rsidRPr="002A229C">
        <w:rPr>
          <w:rFonts w:ascii="Calibri" w:eastAsia="Times New Roman" w:hAnsi="Calibri" w:cs="Calibri"/>
          <w:b/>
          <w:lang w:eastAsia="pl-PL"/>
        </w:rPr>
        <w:t>załącznik</w:t>
      </w:r>
      <w:r w:rsidR="004F1BA8" w:rsidRPr="002A229C">
        <w:rPr>
          <w:rFonts w:ascii="Calibri" w:eastAsia="Times New Roman" w:hAnsi="Calibri" w:cs="Calibri"/>
          <w:b/>
          <w:lang w:eastAsia="pl-PL"/>
        </w:rPr>
        <w:t xml:space="preserve"> nr 7</w:t>
      </w:r>
      <w:r w:rsidRPr="002A229C">
        <w:rPr>
          <w:rFonts w:ascii="Calibri" w:eastAsia="Times New Roman" w:hAnsi="Calibri" w:cs="Calibri"/>
          <w:b/>
          <w:lang w:eastAsia="pl-PL"/>
        </w:rPr>
        <w:t xml:space="preserve"> do SIWZ</w:t>
      </w:r>
      <w:r w:rsidRPr="002A229C">
        <w:rPr>
          <w:rFonts w:ascii="Calibri" w:eastAsia="Times New Roman" w:hAnsi="Calibri" w:cs="Calibri"/>
          <w:lang w:eastAsia="pl-PL"/>
        </w:rPr>
        <w:t xml:space="preserve">), a mianowicie: </w:t>
      </w:r>
      <w:r w:rsidR="0034257D" w:rsidRPr="002A229C">
        <w:rPr>
          <w:rFonts w:ascii="Calibri" w:eastAsia="Times New Roman" w:hAnsi="Calibri" w:cs="Calibri"/>
          <w:lang w:eastAsia="pl-PL"/>
        </w:rPr>
        <w:t xml:space="preserve">„Zobowiązanie do zachowania poufności” , </w:t>
      </w:r>
      <w:r w:rsidRPr="002A229C">
        <w:rPr>
          <w:rFonts w:ascii="Calibri" w:eastAsia="Times New Roman" w:hAnsi="Calibri" w:cs="Calibri"/>
          <w:lang w:eastAsia="pl-PL"/>
        </w:rPr>
        <w:t>„Zasady środowiskowe dla firm zewnętrznych” obowiązujące na terenie Z</w:t>
      </w:r>
      <w:r w:rsidRPr="004F1BA8">
        <w:rPr>
          <w:rFonts w:ascii="Calibri" w:eastAsia="Times New Roman" w:hAnsi="Calibri" w:cs="Calibri"/>
          <w:lang w:eastAsia="pl-PL"/>
        </w:rPr>
        <w:t>amawiającego</w:t>
      </w:r>
      <w:r w:rsidRPr="004F1BA8">
        <w:rPr>
          <w:rFonts w:ascii="Calibri" w:eastAsia="Times New Roman" w:hAnsi="Calibri" w:cs="Calibri"/>
          <w:bCs/>
          <w:lang w:eastAsia="pl-PL"/>
        </w:rPr>
        <w:t>,  , „Bezpieczeństwa i higieny pracy dla firm zewnętrznych”,</w:t>
      </w:r>
      <w:r w:rsidR="0034257D" w:rsidRPr="0034257D">
        <w:t xml:space="preserve"> </w:t>
      </w:r>
      <w:r w:rsidR="0034257D" w:rsidRPr="0034257D">
        <w:rPr>
          <w:rFonts w:ascii="Calibri" w:eastAsia="Times New Roman" w:hAnsi="Calibri" w:cs="Calibri"/>
          <w:bCs/>
          <w:lang w:eastAsia="pl-PL"/>
        </w:rPr>
        <w:t>„Zasady postępowania firm zewnętrznych na terenie szpitala”</w:t>
      </w:r>
      <w:r w:rsidR="0034257D">
        <w:rPr>
          <w:rFonts w:ascii="Calibri" w:eastAsia="Times New Roman" w:hAnsi="Calibri" w:cs="Calibri"/>
          <w:bCs/>
          <w:lang w:eastAsia="pl-PL"/>
        </w:rPr>
        <w:t xml:space="preserve">, </w:t>
      </w:r>
      <w:r w:rsidRPr="004F1BA8">
        <w:rPr>
          <w:rFonts w:ascii="Calibri" w:eastAsia="Times New Roman" w:hAnsi="Calibri" w:cs="Calibri"/>
          <w:bCs/>
          <w:lang w:eastAsia="pl-PL"/>
        </w:rPr>
        <w:t xml:space="preserve"> „Wymaganiami w zakresie bezpieczeństwa i h</w:t>
      </w:r>
      <w:r w:rsidR="00C57C51">
        <w:rPr>
          <w:rFonts w:ascii="Calibri" w:eastAsia="Times New Roman" w:hAnsi="Calibri" w:cs="Calibri"/>
          <w:bCs/>
          <w:lang w:eastAsia="pl-PL"/>
        </w:rPr>
        <w:t xml:space="preserve">igieny pracy przy zakupach” </w:t>
      </w:r>
      <w:r w:rsidRPr="004F1BA8">
        <w:rPr>
          <w:rFonts w:ascii="Calibri" w:eastAsia="Times New Roman" w:hAnsi="Calibri" w:cs="Calibri"/>
          <w:bCs/>
          <w:lang w:eastAsia="pl-PL"/>
        </w:rPr>
        <w:t>oraz „Klauzulę informacyjną”. Powyższe załączniki do umowy powinny być przez wykonawcę odpowiednio wypełnione zgodnie z treścią w nich zawartą oraz podpisane przez osoby do tego upoważnione.</w:t>
      </w:r>
    </w:p>
    <w:p w14:paraId="7B2514FD" w14:textId="77777777" w:rsidR="00A03009" w:rsidRPr="00C57C51" w:rsidRDefault="00A03009" w:rsidP="00A03009">
      <w:pPr>
        <w:widowControl w:val="0"/>
        <w:numPr>
          <w:ilvl w:val="1"/>
          <w:numId w:val="3"/>
        </w:numPr>
        <w:suppressAutoHyphens/>
        <w:autoSpaceDE w:val="0"/>
        <w:spacing w:after="0" w:line="240" w:lineRule="auto"/>
        <w:jc w:val="both"/>
        <w:rPr>
          <w:rFonts w:ascii="Calibri" w:eastAsia="Times New Roman" w:hAnsi="Calibri" w:cs="Calibri"/>
          <w:lang w:eastAsia="pl-PL"/>
        </w:rPr>
      </w:pPr>
      <w:r w:rsidRPr="00C57C51">
        <w:rPr>
          <w:rFonts w:ascii="Calibri" w:eastAsia="Times New Roman" w:hAnsi="Calibri" w:cs="Calibri"/>
          <w:lang w:eastAsia="pl-PL"/>
        </w:rPr>
        <w:t>Wykonawca może powierzyć wykonanie części zamówienia podwykonawcy. Powierzenie wykonania części zamówienia podwykonawcom nie zwalnia wykonawcy z odpowiedzialności za należyte wykonanie tego zamówienia.</w:t>
      </w:r>
    </w:p>
    <w:p w14:paraId="58A325F2" w14:textId="77777777" w:rsidR="00A03009" w:rsidRPr="008421ED" w:rsidRDefault="00A03009" w:rsidP="00A03009">
      <w:pPr>
        <w:widowControl w:val="0"/>
        <w:numPr>
          <w:ilvl w:val="1"/>
          <w:numId w:val="3"/>
        </w:numPr>
        <w:suppressAutoHyphens/>
        <w:autoSpaceDE w:val="0"/>
        <w:spacing w:after="0" w:line="240" w:lineRule="auto"/>
        <w:jc w:val="both"/>
        <w:rPr>
          <w:rFonts w:ascii="Calibri" w:eastAsia="Times New Roman" w:hAnsi="Calibri" w:cs="Calibri"/>
          <w:lang w:eastAsia="pl-PL"/>
        </w:rPr>
      </w:pPr>
      <w:r w:rsidRPr="008421ED">
        <w:rPr>
          <w:rFonts w:ascii="Calibri" w:eastAsia="Times New Roman" w:hAnsi="Calibri" w:cs="Calibri"/>
          <w:lang w:eastAsia="pl-PL"/>
        </w:rPr>
        <w:t xml:space="preserve">Zamawiający przewiduje zmianę paragrafu 10 ust. 1 umowy, w ten sposób, że okres </w:t>
      </w:r>
      <w:r w:rsidRPr="008421ED">
        <w:rPr>
          <w:rFonts w:ascii="Calibri" w:eastAsia="Times New Roman" w:hAnsi="Calibri" w:cs="Calibri"/>
          <w:lang w:eastAsia="pl-PL"/>
        </w:rPr>
        <w:lastRenderedPageBreak/>
        <w:t>obowiązywania umowy zostanie przedłużony, z tym zastrzeżeniem, iż nie więcej niż o 1/4 pierwotnie określonego okresu obowiązywania umowy tylko i wyłącznie w przypadku nie zrealizowania przedmiotu umowy w całości w okresie, na który została zawarta umowa.</w:t>
      </w:r>
    </w:p>
    <w:p w14:paraId="05F38E75" w14:textId="77777777" w:rsidR="00A03009" w:rsidRPr="008421ED" w:rsidRDefault="00A03009" w:rsidP="00A03009">
      <w:pPr>
        <w:widowControl w:val="0"/>
        <w:numPr>
          <w:ilvl w:val="1"/>
          <w:numId w:val="3"/>
        </w:numPr>
        <w:suppressAutoHyphens/>
        <w:autoSpaceDE w:val="0"/>
        <w:spacing w:after="0" w:line="240" w:lineRule="auto"/>
        <w:jc w:val="both"/>
        <w:rPr>
          <w:rFonts w:ascii="Calibri" w:eastAsia="Times New Roman" w:hAnsi="Calibri" w:cs="Calibri"/>
          <w:lang w:eastAsia="pl-PL"/>
        </w:rPr>
      </w:pPr>
      <w:r w:rsidRPr="008421ED">
        <w:rPr>
          <w:rFonts w:ascii="Calibri" w:eastAsia="Times New Roman" w:hAnsi="Calibri" w:cs="Calibri"/>
          <w:lang w:eastAsia="pl-PL"/>
        </w:rPr>
        <w:t>Zamawiającym zastrzega sobie, w ramach przedmiotu umowy, prawo do żądania od Wykonawcy zwiększenia rozmiaru dostaw jednego asortymentu, kosztem odpowiedniego wartościowo zmniejszenia dostaw innego asortymentu (w stosunku do wielkości określonych w formularzu cenowym) przy niezmienionej całkowitej wartości przedmiotu umowy.</w:t>
      </w:r>
    </w:p>
    <w:p w14:paraId="6BACD44D" w14:textId="77777777" w:rsidR="00A03009" w:rsidRPr="008421ED" w:rsidRDefault="00A03009" w:rsidP="00A03009">
      <w:pPr>
        <w:widowControl w:val="0"/>
        <w:numPr>
          <w:ilvl w:val="1"/>
          <w:numId w:val="3"/>
        </w:numPr>
        <w:suppressAutoHyphens/>
        <w:autoSpaceDE w:val="0"/>
        <w:spacing w:after="0" w:line="240" w:lineRule="auto"/>
        <w:jc w:val="both"/>
        <w:rPr>
          <w:rFonts w:ascii="Calibri" w:eastAsia="Times New Roman" w:hAnsi="Calibri" w:cs="Calibri"/>
          <w:lang w:eastAsia="pl-PL"/>
        </w:rPr>
      </w:pPr>
      <w:r w:rsidRPr="008421ED">
        <w:rPr>
          <w:rFonts w:ascii="Calibri" w:eastAsia="Times New Roman" w:hAnsi="Calibri" w:cs="Calibri"/>
          <w:lang w:eastAsia="pl-PL"/>
        </w:rPr>
        <w:t>Zamawiający nie ma obowiązku złożenia zamówienia do pełnej wartości umowy.</w:t>
      </w:r>
    </w:p>
    <w:p w14:paraId="605977D8" w14:textId="77777777" w:rsidR="00A03009" w:rsidRPr="008421ED" w:rsidRDefault="00A03009" w:rsidP="00A03009">
      <w:pPr>
        <w:widowControl w:val="0"/>
        <w:numPr>
          <w:ilvl w:val="1"/>
          <w:numId w:val="3"/>
        </w:numPr>
        <w:suppressAutoHyphens/>
        <w:autoSpaceDE w:val="0"/>
        <w:spacing w:after="0" w:line="240" w:lineRule="auto"/>
        <w:jc w:val="both"/>
        <w:rPr>
          <w:rFonts w:ascii="Calibri" w:eastAsia="Times New Roman" w:hAnsi="Calibri" w:cs="Calibri"/>
          <w:lang w:eastAsia="pl-PL"/>
        </w:rPr>
      </w:pPr>
      <w:r w:rsidRPr="008421ED">
        <w:rPr>
          <w:rFonts w:ascii="Calibri" w:eastAsia="Times New Roman" w:hAnsi="Calibri" w:cs="Calibri"/>
          <w:lang w:eastAsia="pl-PL"/>
        </w:rPr>
        <w:t>W przypadku złożenia przez Zamawiającego w okresie obowiązywania umowy trzech uzasadnionych reklamacji, Zamawiający jest uprawniony do rozwiązania umowy ze skutkiem natychmiastowym.</w:t>
      </w:r>
    </w:p>
    <w:p w14:paraId="63578CA2" w14:textId="77777777" w:rsidR="00A03009" w:rsidRPr="008421ED" w:rsidRDefault="00A03009" w:rsidP="00A03009">
      <w:pPr>
        <w:widowControl w:val="0"/>
        <w:numPr>
          <w:ilvl w:val="1"/>
          <w:numId w:val="3"/>
        </w:numPr>
        <w:suppressAutoHyphens/>
        <w:autoSpaceDE w:val="0"/>
        <w:spacing w:after="0" w:line="240" w:lineRule="auto"/>
        <w:jc w:val="both"/>
        <w:rPr>
          <w:rFonts w:ascii="Calibri" w:eastAsia="Times New Roman" w:hAnsi="Calibri" w:cs="Calibri"/>
          <w:u w:val="single"/>
          <w:lang w:eastAsia="pl-PL"/>
        </w:rPr>
      </w:pPr>
      <w:r w:rsidRPr="008421ED">
        <w:rPr>
          <w:rFonts w:ascii="Calibri" w:eastAsia="Times New Roman" w:hAnsi="Calibri" w:cs="Calibri"/>
          <w:lang w:eastAsia="pl-PL"/>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30BB03A9" w14:textId="18DC1417" w:rsidR="00A03009" w:rsidRPr="00F11466" w:rsidRDefault="00A03009" w:rsidP="00A03009">
      <w:pPr>
        <w:widowControl w:val="0"/>
        <w:numPr>
          <w:ilvl w:val="1"/>
          <w:numId w:val="3"/>
        </w:numPr>
        <w:suppressAutoHyphens/>
        <w:autoSpaceDE w:val="0"/>
        <w:spacing w:after="0" w:line="240" w:lineRule="auto"/>
        <w:jc w:val="both"/>
        <w:rPr>
          <w:rFonts w:ascii="Calibri" w:eastAsia="Times New Roman" w:hAnsi="Calibri" w:cs="Calibri"/>
          <w:b/>
          <w:u w:val="single"/>
          <w:lang w:eastAsia="pl-PL"/>
        </w:rPr>
      </w:pPr>
      <w:r w:rsidRPr="00F11466">
        <w:rPr>
          <w:rFonts w:ascii="Calibri" w:eastAsia="Times New Roman" w:hAnsi="Calibri" w:cs="Times New Roman"/>
          <w:bCs/>
          <w:lang w:eastAsia="pl-PL"/>
        </w:rPr>
        <w:t xml:space="preserve">W przypadku usługi objętej  przedmiotowym postępowaniem, zapisy art. 29 ust. 3a ustawy </w:t>
      </w:r>
      <w:proofErr w:type="spellStart"/>
      <w:r w:rsidRPr="00F11466">
        <w:rPr>
          <w:rFonts w:ascii="Calibri" w:eastAsia="Times New Roman" w:hAnsi="Calibri" w:cs="Times New Roman"/>
          <w:bCs/>
          <w:lang w:eastAsia="pl-PL"/>
        </w:rPr>
        <w:t>Pzp</w:t>
      </w:r>
      <w:proofErr w:type="spellEnd"/>
      <w:r w:rsidRPr="00F11466">
        <w:rPr>
          <w:rFonts w:ascii="Calibri" w:eastAsia="Times New Roman" w:hAnsi="Calibri" w:cs="Times New Roman"/>
          <w:bCs/>
          <w:lang w:eastAsia="pl-PL"/>
        </w:rPr>
        <w:t xml:space="preserve"> mają zastosowanie, wobec czego, Zamawiający wymaga zatrudnienia przez wykonawcę lub podwykonawcę na podstawie umowy o pracę osób wykonujących niezbędne czynności w zakresie realizacji zamówienia tj.</w:t>
      </w:r>
      <w:r w:rsidR="008421ED" w:rsidRPr="00F11466">
        <w:rPr>
          <w:rFonts w:ascii="Calibri" w:eastAsia="Times New Roman" w:hAnsi="Calibri" w:cs="Times New Roman"/>
          <w:bCs/>
          <w:lang w:eastAsia="pl-PL"/>
        </w:rPr>
        <w:t xml:space="preserve"> </w:t>
      </w:r>
      <w:r w:rsidR="008421ED" w:rsidRPr="00F11466">
        <w:rPr>
          <w:rFonts w:ascii="Calibri" w:eastAsia="Times New Roman" w:hAnsi="Calibri" w:cs="Times New Roman"/>
          <w:b/>
          <w:bCs/>
          <w:lang w:eastAsia="pl-PL"/>
        </w:rPr>
        <w:t>wszystkie prace związane z naprawą podłoży betonowych, zerwaniem starych płytek i wykładzin oraz montażem nowych wykładzin.</w:t>
      </w:r>
    </w:p>
    <w:p w14:paraId="23DA95EB" w14:textId="77777777" w:rsidR="00A03009" w:rsidRPr="008421ED" w:rsidRDefault="00A03009" w:rsidP="00A03009">
      <w:pPr>
        <w:widowControl w:val="0"/>
        <w:numPr>
          <w:ilvl w:val="1"/>
          <w:numId w:val="3"/>
        </w:numPr>
        <w:suppressAutoHyphens/>
        <w:autoSpaceDE w:val="0"/>
        <w:spacing w:after="0" w:line="240" w:lineRule="auto"/>
        <w:jc w:val="both"/>
        <w:rPr>
          <w:rFonts w:ascii="Calibri" w:eastAsia="Times New Roman" w:hAnsi="Calibri" w:cs="Calibri"/>
          <w:lang w:eastAsia="pl-PL"/>
        </w:rPr>
      </w:pPr>
      <w:r w:rsidRPr="008421ED">
        <w:rPr>
          <w:rFonts w:ascii="Calibri" w:eastAsia="Times New Roman" w:hAnsi="Calibri" w:cs="Calibri"/>
          <w:lang w:eastAsia="pl-PL"/>
        </w:rPr>
        <w:t>W trakcie realizacji umowy, każdorazowo na wezwanie Zamawiającego, we wskazanym w tym wezwaniu terminie – nie krótszym jednak niż 3 dni robocze – wykonawca zobowiązany jest przedłożyć Zamawiającemu poniżej wskazane dowody, zgodnie z treścią wezwania Zamawiającego:</w:t>
      </w:r>
    </w:p>
    <w:p w14:paraId="13B60F85" w14:textId="77777777" w:rsidR="00A03009" w:rsidRPr="008421ED" w:rsidRDefault="00A03009" w:rsidP="00A03009">
      <w:pPr>
        <w:widowControl w:val="0"/>
        <w:suppressAutoHyphens/>
        <w:autoSpaceDE w:val="0"/>
        <w:spacing w:after="0" w:line="240" w:lineRule="auto"/>
        <w:ind w:left="709"/>
        <w:jc w:val="both"/>
        <w:rPr>
          <w:rFonts w:ascii="Calibri" w:eastAsia="Times New Roman" w:hAnsi="Calibri" w:cs="Calibri"/>
          <w:lang w:eastAsia="pl-PL"/>
        </w:rPr>
      </w:pPr>
      <w:r w:rsidRPr="008421ED">
        <w:rPr>
          <w:rFonts w:ascii="Calibri" w:eastAsia="Times New Roman" w:hAnsi="Calibri" w:cs="Calibri"/>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żądaniem Zamawiającego czynności wykonują osoby zatrudnione na podstawę umowy o pracę wraz ze wskazaniem liczby tych osób, imion i nazwisk tych osób, rodzaju umowy o pracę i wymiar etatu oraz podpis osoby uprawnionej do złożenia oświadczenia w imieniu wykonawcy lub podwykonawcy.</w:t>
      </w:r>
    </w:p>
    <w:p w14:paraId="4A7E2F2B" w14:textId="15A00773" w:rsidR="00A03009" w:rsidRPr="00D9651E" w:rsidRDefault="00F075B5" w:rsidP="00F075B5">
      <w:pPr>
        <w:widowControl w:val="0"/>
        <w:suppressAutoHyphens/>
        <w:autoSpaceDE w:val="0"/>
        <w:spacing w:after="0" w:line="240" w:lineRule="auto"/>
        <w:ind w:left="709" w:hanging="709"/>
        <w:jc w:val="both"/>
        <w:rPr>
          <w:rFonts w:ascii="Calibri" w:eastAsia="Times New Roman" w:hAnsi="Calibri" w:cs="Times New Roman"/>
          <w:bCs/>
          <w:color w:val="FF0000"/>
          <w:highlight w:val="yellow"/>
          <w:lang w:eastAsia="pl-PL"/>
        </w:rPr>
      </w:pPr>
      <w:r>
        <w:rPr>
          <w:rFonts w:ascii="Calibri" w:eastAsia="Times New Roman" w:hAnsi="Calibri" w:cs="Arial"/>
          <w:lang w:eastAsia="pl-PL"/>
        </w:rPr>
        <w:t>3.11</w:t>
      </w:r>
      <w:r>
        <w:rPr>
          <w:rFonts w:ascii="Calibri" w:eastAsia="Times New Roman" w:hAnsi="Calibri" w:cs="Arial"/>
          <w:lang w:eastAsia="pl-PL"/>
        </w:rPr>
        <w:tab/>
      </w:r>
      <w:r w:rsidR="00A03009" w:rsidRPr="00BD2BE2">
        <w:rPr>
          <w:rFonts w:ascii="Calibri" w:eastAsia="Times New Roman" w:hAnsi="Calibri" w:cs="Arial"/>
          <w:lang w:eastAsia="pl-PL"/>
        </w:rPr>
        <w:t>W</w:t>
      </w:r>
      <w:r w:rsidR="00A03009" w:rsidRPr="00F11466">
        <w:rPr>
          <w:rFonts w:ascii="Calibri" w:eastAsia="Times New Roman" w:hAnsi="Calibri" w:cs="Arial"/>
          <w:lang w:eastAsia="pl-PL"/>
        </w:rPr>
        <w:t xml:space="preserve"> związku</w:t>
      </w:r>
      <w:r w:rsidR="00A03009" w:rsidRPr="003C508E">
        <w:rPr>
          <w:rFonts w:ascii="Calibri" w:eastAsia="Times New Roman" w:hAnsi="Calibri" w:cs="Arial"/>
          <w:lang w:eastAsia="pl-PL"/>
        </w:rPr>
        <w:t xml:space="preserve"> z obowiązkiem informacyjnym przewidzianym w art. 13 RODO względem osób fizycznych, których dane osobowe dotyczą i od których dane te wykonawca </w:t>
      </w:r>
      <w:r w:rsidR="00A03009" w:rsidRPr="003C508E">
        <w:rPr>
          <w:rFonts w:ascii="Calibri" w:eastAsia="Times New Roman" w:hAnsi="Calibri" w:cs="Arial"/>
          <w:u w:val="single"/>
          <w:lang w:eastAsia="pl-PL"/>
        </w:rPr>
        <w:t>bezpośrednio</w:t>
      </w:r>
      <w:r w:rsidR="00A03009" w:rsidRPr="003C508E">
        <w:rPr>
          <w:rFonts w:ascii="Calibri" w:eastAsia="Times New Roman" w:hAnsi="Calibri" w:cs="Arial"/>
          <w:lang w:eastAsia="pl-PL"/>
        </w:rPr>
        <w:t xml:space="preserve"> pozyskał, Wykonawca będzie musiał wypełnić obowiązek informacyjny wynikający z art. 14 RODO względem osób fizycznych, których dane przekazuje zamawiającemu i których dane </w:t>
      </w:r>
      <w:r w:rsidR="00A03009" w:rsidRPr="003C508E">
        <w:rPr>
          <w:rFonts w:ascii="Calibri" w:eastAsia="Times New Roman" w:hAnsi="Calibri" w:cs="Arial"/>
          <w:u w:val="single"/>
          <w:lang w:eastAsia="pl-PL"/>
        </w:rPr>
        <w:t>pośrednio</w:t>
      </w:r>
      <w:r w:rsidR="00A03009" w:rsidRPr="003C508E">
        <w:rPr>
          <w:rFonts w:ascii="Calibri" w:eastAsia="Times New Roman" w:hAnsi="Calibri" w:cs="Arial"/>
          <w:lang w:eastAsia="pl-PL"/>
        </w:rPr>
        <w:t xml:space="preserve"> pozyskał, chyba że ma zastosowanie co najmniej jedno z włączeń, o których mowa w art. 14 ust. 5 RODO. W celu zapewnienia, że wykonawca wypełnił w/w obowiązki informacyjne oraz ochrony prawnie uzasadnionych interesów osoby trzeciej, której dane zostały przekazane </w:t>
      </w:r>
      <w:r w:rsidR="00A03009" w:rsidRPr="005F0A8B">
        <w:rPr>
          <w:rFonts w:ascii="Calibri" w:eastAsia="Times New Roman" w:hAnsi="Calibri" w:cs="Arial"/>
          <w:lang w:eastAsia="pl-PL"/>
        </w:rPr>
        <w:t>w związku z udziałem wykonawcy w postępowaniu,</w:t>
      </w:r>
      <w:r w:rsidR="00A03009" w:rsidRPr="005F0A8B">
        <w:rPr>
          <w:rFonts w:ascii="Calibri" w:eastAsia="Times New Roman" w:hAnsi="Calibri" w:cs="Arial"/>
          <w:i/>
          <w:sz w:val="20"/>
          <w:szCs w:val="20"/>
          <w:lang w:eastAsia="pl-PL"/>
        </w:rPr>
        <w:t xml:space="preserve"> </w:t>
      </w:r>
      <w:r w:rsidR="00A03009" w:rsidRPr="005F0A8B">
        <w:rPr>
          <w:rFonts w:ascii="Calibri" w:eastAsia="Times New Roman" w:hAnsi="Calibri" w:cs="Times New Roman"/>
          <w:b/>
          <w:bCs/>
          <w:lang w:eastAsia="pl-PL"/>
        </w:rPr>
        <w:t xml:space="preserve">Wykonawca składa oświadczenie o wypełnieniu przez niego obowiązków informacyjnych przewidzianych w art. 13 lub art. 14 RODO </w:t>
      </w:r>
      <w:r w:rsidR="005F0A8B" w:rsidRPr="005F0A8B">
        <w:rPr>
          <w:rFonts w:ascii="Calibri" w:eastAsia="Times New Roman" w:hAnsi="Calibri" w:cs="Times New Roman"/>
          <w:b/>
          <w:bCs/>
          <w:lang w:eastAsia="pl-PL"/>
        </w:rPr>
        <w:t>(pkt. 3</w:t>
      </w:r>
      <w:r w:rsidR="00A03009" w:rsidRPr="005F0A8B">
        <w:rPr>
          <w:rFonts w:ascii="Calibri" w:eastAsia="Times New Roman" w:hAnsi="Calibri" w:cs="Times New Roman"/>
          <w:b/>
          <w:bCs/>
          <w:lang w:eastAsia="pl-PL"/>
        </w:rPr>
        <w:t xml:space="preserve">.8 Formularza ofertowego). W przypadku gdy wykonawca nie przekazuje danych osobowych innych niż bezpośrednio jego dotyczących lub zachodzi wyłączenie stosowania obowiązku informacyjnego, stosownie do art. 13 ust. 4 lub art. 14 ust. 5 RODO treści oświadczenia wykonawca </w:t>
      </w:r>
      <w:r w:rsidR="00A03009" w:rsidRPr="003C508E">
        <w:rPr>
          <w:rFonts w:ascii="Calibri" w:eastAsia="Times New Roman" w:hAnsi="Calibri" w:cs="Times New Roman"/>
          <w:b/>
          <w:bCs/>
          <w:lang w:eastAsia="pl-PL"/>
        </w:rPr>
        <w:t>nie składa (usunięcie treści oświadczenia np. przez jego wykreślenie)</w:t>
      </w:r>
      <w:r w:rsidR="00A03009" w:rsidRPr="003C508E">
        <w:rPr>
          <w:rFonts w:ascii="Calibri" w:eastAsia="Times New Roman" w:hAnsi="Calibri" w:cs="Times New Roman"/>
          <w:bCs/>
          <w:lang w:eastAsia="pl-PL"/>
        </w:rPr>
        <w:t xml:space="preserve">. Klauzula informacyjna  z art. 13 RODO znajduje się w załączniku </w:t>
      </w:r>
      <w:r w:rsidR="00A03009" w:rsidRPr="002A229C">
        <w:rPr>
          <w:rFonts w:ascii="Calibri" w:eastAsia="Times New Roman" w:hAnsi="Calibri" w:cs="Times New Roman"/>
          <w:bCs/>
          <w:lang w:eastAsia="pl-PL"/>
        </w:rPr>
        <w:t>nr</w:t>
      </w:r>
      <w:r w:rsidR="00A03009" w:rsidRPr="002A229C">
        <w:rPr>
          <w:rFonts w:ascii="Calibri" w:eastAsia="Times New Roman" w:hAnsi="Calibri" w:cs="Times New Roman"/>
          <w:bCs/>
          <w:color w:val="FF0000"/>
          <w:lang w:eastAsia="pl-PL"/>
        </w:rPr>
        <w:t xml:space="preserve"> </w:t>
      </w:r>
      <w:r w:rsidR="002A229C" w:rsidRPr="002A229C">
        <w:rPr>
          <w:rFonts w:ascii="Calibri" w:eastAsia="Times New Roman" w:hAnsi="Calibri" w:cs="Times New Roman"/>
          <w:bCs/>
          <w:lang w:eastAsia="pl-PL"/>
        </w:rPr>
        <w:t>8</w:t>
      </w:r>
      <w:r w:rsidR="00A03009" w:rsidRPr="002A229C">
        <w:rPr>
          <w:rFonts w:ascii="Calibri" w:eastAsia="Times New Roman" w:hAnsi="Calibri" w:cs="Times New Roman"/>
          <w:bCs/>
          <w:lang w:eastAsia="pl-PL"/>
        </w:rPr>
        <w:t xml:space="preserve"> do SIWZ.</w:t>
      </w:r>
    </w:p>
    <w:p w14:paraId="0C24350D" w14:textId="0EF58C6F" w:rsidR="00D9651E" w:rsidRPr="0083136C" w:rsidRDefault="00D9651E" w:rsidP="00F075B5">
      <w:pPr>
        <w:widowControl w:val="0"/>
        <w:numPr>
          <w:ilvl w:val="1"/>
          <w:numId w:val="188"/>
        </w:numPr>
        <w:suppressAutoHyphens/>
        <w:autoSpaceDE w:val="0"/>
        <w:spacing w:after="0" w:line="240" w:lineRule="auto"/>
        <w:jc w:val="both"/>
        <w:rPr>
          <w:rFonts w:ascii="Calibri" w:eastAsia="Times New Roman" w:hAnsi="Calibri" w:cs="Times New Roman"/>
          <w:bCs/>
          <w:lang w:eastAsia="pl-PL"/>
        </w:rPr>
      </w:pPr>
      <w:r w:rsidRPr="0083136C">
        <w:rPr>
          <w:rFonts w:ascii="Calibri" w:eastAsia="Times New Roman" w:hAnsi="Calibri" w:cs="Times New Roman"/>
          <w:bCs/>
          <w:lang w:eastAsia="pl-PL"/>
        </w:rPr>
        <w:t xml:space="preserve">Wykonawca winien </w:t>
      </w:r>
      <w:r w:rsidR="0083136C" w:rsidRPr="0083136C">
        <w:rPr>
          <w:rFonts w:ascii="Calibri" w:eastAsia="Times New Roman" w:hAnsi="Calibri" w:cs="Times New Roman"/>
          <w:bCs/>
          <w:lang w:eastAsia="pl-PL"/>
        </w:rPr>
        <w:t xml:space="preserve">załączyć do oferty </w:t>
      </w:r>
      <w:r w:rsidRPr="0083136C">
        <w:rPr>
          <w:rFonts w:ascii="Calibri" w:eastAsia="Times New Roman" w:hAnsi="Calibri" w:cs="Times New Roman"/>
          <w:bCs/>
          <w:lang w:eastAsia="pl-PL"/>
        </w:rPr>
        <w:t xml:space="preserve">podpisany załącznik nr 2a do SIWZ tj. formularz właściwości techniczno-użytkowych, w którym zostały szczegółowo określone „Wymagania </w:t>
      </w:r>
      <w:r w:rsidRPr="0083136C">
        <w:rPr>
          <w:rFonts w:ascii="Calibri" w:eastAsia="Times New Roman" w:hAnsi="Calibri" w:cs="Times New Roman"/>
          <w:bCs/>
          <w:lang w:eastAsia="pl-PL"/>
        </w:rPr>
        <w:lastRenderedPageBreak/>
        <w:t>dotyczące dostawa i montaż wykładzin podłogowych wraz z akcesoriami”</w:t>
      </w:r>
    </w:p>
    <w:p w14:paraId="0D8D80A8" w14:textId="77777777" w:rsidR="00D9651E" w:rsidRPr="00D9651E" w:rsidRDefault="00D9651E" w:rsidP="00D9651E">
      <w:pPr>
        <w:widowControl w:val="0"/>
        <w:suppressAutoHyphens/>
        <w:autoSpaceDE w:val="0"/>
        <w:spacing w:after="0" w:line="240" w:lineRule="auto"/>
        <w:jc w:val="both"/>
        <w:rPr>
          <w:rFonts w:ascii="Calibri" w:eastAsia="Times New Roman" w:hAnsi="Calibri" w:cs="Times New Roman"/>
          <w:bCs/>
          <w:color w:val="FF0000"/>
          <w:lang w:eastAsia="pl-PL"/>
        </w:rPr>
      </w:pPr>
    </w:p>
    <w:p w14:paraId="037358C7" w14:textId="77777777" w:rsidR="00A03009" w:rsidRPr="00936614" w:rsidRDefault="00A03009" w:rsidP="00A03009">
      <w:pPr>
        <w:keepNext/>
        <w:numPr>
          <w:ilvl w:val="0"/>
          <w:numId w:val="1"/>
        </w:numPr>
        <w:spacing w:after="0" w:line="240" w:lineRule="auto"/>
        <w:outlineLvl w:val="1"/>
        <w:rPr>
          <w:rFonts w:ascii="Calibri" w:eastAsia="Times New Roman" w:hAnsi="Calibri" w:cs="Arial"/>
          <w:b/>
          <w:color w:val="FF0000"/>
          <w:lang w:eastAsia="pl-PL"/>
        </w:rPr>
      </w:pPr>
      <w:r w:rsidRPr="00936614">
        <w:rPr>
          <w:rFonts w:ascii="Calibri" w:eastAsia="Times New Roman" w:hAnsi="Calibri" w:cs="Arial"/>
          <w:b/>
          <w:color w:val="FF0000"/>
          <w:lang w:eastAsia="pl-PL"/>
        </w:rPr>
        <w:t xml:space="preserve"> </w:t>
      </w:r>
      <w:r w:rsidRPr="003C508E">
        <w:rPr>
          <w:rFonts w:ascii="Calibri" w:eastAsia="Times New Roman" w:hAnsi="Calibri" w:cs="Calibri"/>
          <w:b/>
          <w:lang w:eastAsia="pl-PL"/>
        </w:rPr>
        <w:t>OFERTY WARIANTOWE I CZĘŚCIOWE ORAZ INFORMACJA O ZAMÓWIENIACH, O KTÓRYCH MOWA W ART. 67 UST. 1 PKT. 7) USTAWY PZP UMOWIE RAMOWEJ, DYNAMICZNYM SYSTEMIE ZAKUPÓW I AUKCJI ELEKTRONICZNEJ.</w:t>
      </w:r>
    </w:p>
    <w:p w14:paraId="7B2182EF" w14:textId="77777777" w:rsidR="00A03009" w:rsidRPr="00936614" w:rsidRDefault="00A03009" w:rsidP="00A03009">
      <w:pPr>
        <w:spacing w:after="0" w:line="240" w:lineRule="auto"/>
        <w:rPr>
          <w:rFonts w:ascii="Calibri" w:eastAsia="Times New Roman" w:hAnsi="Calibri" w:cs="Arial"/>
          <w:color w:val="FF0000"/>
          <w:sz w:val="24"/>
          <w:szCs w:val="24"/>
          <w:lang w:eastAsia="pl-PL"/>
        </w:rPr>
      </w:pPr>
    </w:p>
    <w:p w14:paraId="4FA91750" w14:textId="77777777" w:rsidR="00A03009" w:rsidRPr="003C508E" w:rsidRDefault="00A03009" w:rsidP="00E503B9">
      <w:pPr>
        <w:widowControl w:val="0"/>
        <w:numPr>
          <w:ilvl w:val="1"/>
          <w:numId w:val="169"/>
        </w:numPr>
        <w:autoSpaceDE w:val="0"/>
        <w:autoSpaceDN w:val="0"/>
        <w:spacing w:after="0" w:line="240" w:lineRule="auto"/>
        <w:ind w:left="567" w:hanging="567"/>
        <w:jc w:val="both"/>
        <w:rPr>
          <w:rFonts w:ascii="Calibri" w:eastAsia="Times New Roman" w:hAnsi="Calibri" w:cs="Calibri"/>
          <w:lang w:eastAsia="pl-PL"/>
        </w:rPr>
      </w:pPr>
      <w:r w:rsidRPr="003C508E">
        <w:rPr>
          <w:rFonts w:ascii="Calibri" w:eastAsia="Times New Roman" w:hAnsi="Calibri" w:cs="Calibri"/>
          <w:lang w:eastAsia="pl-PL"/>
        </w:rPr>
        <w:t xml:space="preserve">Zamawiający </w:t>
      </w:r>
      <w:r w:rsidRPr="003C508E">
        <w:rPr>
          <w:rFonts w:ascii="Calibri" w:eastAsia="Times New Roman" w:hAnsi="Calibri" w:cs="Calibri"/>
          <w:b/>
          <w:lang w:eastAsia="pl-PL"/>
        </w:rPr>
        <w:t>nie dopuszcza</w:t>
      </w:r>
      <w:r w:rsidRPr="003C508E">
        <w:rPr>
          <w:rFonts w:ascii="Calibri" w:eastAsia="Times New Roman" w:hAnsi="Calibri" w:cs="Calibri"/>
          <w:lang w:eastAsia="pl-PL"/>
        </w:rPr>
        <w:t xml:space="preserve"> możliwości składania oferty wariantowej w rozumieniu art. 83 ustawy.</w:t>
      </w:r>
    </w:p>
    <w:p w14:paraId="24F04815" w14:textId="77777777" w:rsidR="00A03009" w:rsidRPr="003C508E" w:rsidRDefault="00A03009" w:rsidP="00E503B9">
      <w:pPr>
        <w:widowControl w:val="0"/>
        <w:numPr>
          <w:ilvl w:val="1"/>
          <w:numId w:val="169"/>
        </w:numPr>
        <w:autoSpaceDE w:val="0"/>
        <w:autoSpaceDN w:val="0"/>
        <w:spacing w:after="0" w:line="240" w:lineRule="auto"/>
        <w:ind w:left="567" w:hanging="567"/>
        <w:jc w:val="both"/>
        <w:rPr>
          <w:rFonts w:ascii="Calibri" w:eastAsia="Times New Roman" w:hAnsi="Calibri" w:cs="Calibri"/>
          <w:lang w:eastAsia="pl-PL"/>
        </w:rPr>
      </w:pPr>
      <w:r w:rsidRPr="003C508E">
        <w:rPr>
          <w:rFonts w:ascii="Calibri" w:eastAsia="Times New Roman" w:hAnsi="Calibri" w:cs="Calibri"/>
          <w:lang w:eastAsia="pl-PL"/>
        </w:rPr>
        <w:t xml:space="preserve">Zamawiający </w:t>
      </w:r>
      <w:r w:rsidRPr="003C508E">
        <w:rPr>
          <w:rFonts w:ascii="Calibri" w:eastAsia="Times New Roman" w:hAnsi="Calibri" w:cs="Calibri"/>
          <w:b/>
          <w:lang w:eastAsia="pl-PL"/>
        </w:rPr>
        <w:t>dopuszcza</w:t>
      </w:r>
      <w:r w:rsidRPr="003C508E">
        <w:rPr>
          <w:rFonts w:ascii="Calibri" w:eastAsia="Times New Roman" w:hAnsi="Calibri" w:cs="Calibri"/>
          <w:lang w:eastAsia="pl-PL"/>
        </w:rPr>
        <w:t xml:space="preserve"> możliwość składania ofert częściowych, z zastrzeżeniem, iż oferta w każdej części winna być pełna. Wykonawca może złożyć ofertę na jedną lub więcej części.</w:t>
      </w:r>
    </w:p>
    <w:p w14:paraId="310A1650" w14:textId="77777777" w:rsidR="00A03009" w:rsidRPr="003C508E" w:rsidRDefault="00A03009" w:rsidP="00E503B9">
      <w:pPr>
        <w:widowControl w:val="0"/>
        <w:numPr>
          <w:ilvl w:val="1"/>
          <w:numId w:val="169"/>
        </w:numPr>
        <w:autoSpaceDE w:val="0"/>
        <w:autoSpaceDN w:val="0"/>
        <w:spacing w:after="0" w:line="240" w:lineRule="auto"/>
        <w:ind w:left="567" w:hanging="567"/>
        <w:jc w:val="both"/>
        <w:rPr>
          <w:rFonts w:ascii="Calibri" w:eastAsia="Times New Roman" w:hAnsi="Calibri" w:cs="Calibri"/>
          <w:lang w:eastAsia="pl-PL"/>
        </w:rPr>
      </w:pPr>
      <w:r w:rsidRPr="003C508E">
        <w:rPr>
          <w:rFonts w:ascii="Calibri" w:eastAsia="Times New Roman" w:hAnsi="Calibri" w:cs="Calibri"/>
          <w:lang w:eastAsia="pl-PL"/>
        </w:rPr>
        <w:t xml:space="preserve">Zamawiający </w:t>
      </w:r>
      <w:r w:rsidRPr="003C508E">
        <w:rPr>
          <w:rFonts w:ascii="Calibri" w:eastAsia="Times New Roman" w:hAnsi="Calibri" w:cs="Calibri"/>
          <w:b/>
          <w:lang w:eastAsia="pl-PL"/>
        </w:rPr>
        <w:t>nie przewiduje</w:t>
      </w:r>
      <w:r w:rsidRPr="003C508E">
        <w:rPr>
          <w:rFonts w:ascii="Calibri" w:eastAsia="Times New Roman" w:hAnsi="Calibri" w:cs="Calibri"/>
          <w:lang w:eastAsia="pl-PL"/>
        </w:rPr>
        <w:t xml:space="preserve"> udzielenia zamówień w rozumieniu art. 67 ust. 1 pkt. 6 ustawy.</w:t>
      </w:r>
    </w:p>
    <w:p w14:paraId="6B06B5E1" w14:textId="77777777" w:rsidR="00A03009" w:rsidRPr="003C508E" w:rsidRDefault="00A03009" w:rsidP="00E503B9">
      <w:pPr>
        <w:widowControl w:val="0"/>
        <w:numPr>
          <w:ilvl w:val="1"/>
          <w:numId w:val="169"/>
        </w:numPr>
        <w:autoSpaceDE w:val="0"/>
        <w:autoSpaceDN w:val="0"/>
        <w:spacing w:after="0" w:line="240" w:lineRule="auto"/>
        <w:ind w:left="567" w:hanging="567"/>
        <w:jc w:val="both"/>
        <w:rPr>
          <w:rFonts w:ascii="Calibri" w:eastAsia="Times New Roman" w:hAnsi="Calibri" w:cs="Calibri"/>
          <w:lang w:eastAsia="pl-PL"/>
        </w:rPr>
      </w:pPr>
      <w:r w:rsidRPr="003C508E">
        <w:rPr>
          <w:rFonts w:ascii="Calibri" w:eastAsia="Times New Roman" w:hAnsi="Calibri" w:cs="Calibri"/>
          <w:lang w:eastAsia="pl-PL"/>
        </w:rPr>
        <w:t xml:space="preserve">Zamawiający </w:t>
      </w:r>
      <w:r w:rsidRPr="003C508E">
        <w:rPr>
          <w:rFonts w:ascii="Calibri" w:eastAsia="Times New Roman" w:hAnsi="Calibri" w:cs="Calibri"/>
          <w:b/>
          <w:lang w:eastAsia="pl-PL"/>
        </w:rPr>
        <w:t>nie zamierza</w:t>
      </w:r>
      <w:r w:rsidRPr="003C508E">
        <w:rPr>
          <w:rFonts w:ascii="Calibri" w:eastAsia="Times New Roman" w:hAnsi="Calibri" w:cs="Calibri"/>
          <w:lang w:eastAsia="pl-PL"/>
        </w:rPr>
        <w:t xml:space="preserve"> zawierać umowy ramowej, ustanowić dynamicznego systemu zakupów, ani zastosować aukcji elektronicznej dla wyboru oferty.</w:t>
      </w:r>
    </w:p>
    <w:p w14:paraId="7B7C6921" w14:textId="77777777" w:rsidR="00A03009" w:rsidRPr="00936614" w:rsidRDefault="00A03009" w:rsidP="00A03009">
      <w:pPr>
        <w:widowControl w:val="0"/>
        <w:autoSpaceDE w:val="0"/>
        <w:autoSpaceDN w:val="0"/>
        <w:spacing w:after="0" w:line="240" w:lineRule="auto"/>
        <w:ind w:left="567"/>
        <w:jc w:val="both"/>
        <w:rPr>
          <w:rFonts w:ascii="Calibri" w:eastAsia="Times New Roman" w:hAnsi="Calibri" w:cs="Calibri"/>
          <w:color w:val="FF0000"/>
          <w:lang w:eastAsia="pl-PL"/>
        </w:rPr>
      </w:pPr>
    </w:p>
    <w:p w14:paraId="6EDA0282" w14:textId="77777777" w:rsidR="00A03009" w:rsidRPr="00936614" w:rsidRDefault="00A03009" w:rsidP="00A03009">
      <w:pPr>
        <w:widowControl w:val="0"/>
        <w:numPr>
          <w:ilvl w:val="0"/>
          <w:numId w:val="1"/>
        </w:numPr>
        <w:suppressAutoHyphens/>
        <w:autoSpaceDE w:val="0"/>
        <w:spacing w:after="0" w:line="240" w:lineRule="auto"/>
        <w:jc w:val="both"/>
        <w:rPr>
          <w:rFonts w:ascii="Calibri" w:eastAsia="Times New Roman" w:hAnsi="Calibri" w:cs="Arial"/>
          <w:b/>
          <w:color w:val="FF0000"/>
          <w:lang w:eastAsia="pl-PL"/>
        </w:rPr>
      </w:pPr>
      <w:r w:rsidRPr="00936614">
        <w:rPr>
          <w:rFonts w:ascii="Calibri" w:eastAsia="Times New Roman" w:hAnsi="Calibri" w:cs="Arial"/>
          <w:b/>
          <w:color w:val="FF0000"/>
          <w:lang w:eastAsia="pl-PL"/>
        </w:rPr>
        <w:t xml:space="preserve"> </w:t>
      </w:r>
      <w:r w:rsidRPr="003C508E">
        <w:rPr>
          <w:rFonts w:ascii="Calibri" w:eastAsia="Times New Roman" w:hAnsi="Calibri" w:cs="Arial"/>
          <w:b/>
          <w:lang w:eastAsia="pl-PL"/>
        </w:rPr>
        <w:t>TERMIN WYKONANIA ZAMÓWIENIA I WARUNKI PŁATNOŚCI</w:t>
      </w:r>
    </w:p>
    <w:p w14:paraId="3C9F283E" w14:textId="77777777" w:rsidR="00A03009" w:rsidRPr="00C55AB8" w:rsidRDefault="00A03009" w:rsidP="00A03009">
      <w:pPr>
        <w:spacing w:after="0" w:line="240" w:lineRule="auto"/>
        <w:ind w:left="567" w:hanging="567"/>
        <w:jc w:val="both"/>
        <w:rPr>
          <w:rFonts w:ascii="Calibri" w:eastAsia="Times New Roman" w:hAnsi="Calibri" w:cs="Arial"/>
          <w:lang w:eastAsia="pl-PL"/>
        </w:rPr>
      </w:pPr>
      <w:r w:rsidRPr="008C434F">
        <w:rPr>
          <w:rFonts w:ascii="Calibri" w:eastAsia="Times New Roman" w:hAnsi="Calibri" w:cs="Arial"/>
          <w:lang w:eastAsia="pl-PL"/>
        </w:rPr>
        <w:t xml:space="preserve">5.1      </w:t>
      </w:r>
      <w:r w:rsidRPr="00C55AB8">
        <w:rPr>
          <w:rFonts w:ascii="Calibri" w:eastAsia="Times New Roman" w:hAnsi="Calibri" w:cs="Arial"/>
          <w:lang w:eastAsia="pl-PL"/>
        </w:rPr>
        <w:t xml:space="preserve">Wymagany termin realizacji zamówienia: </w:t>
      </w:r>
    </w:p>
    <w:p w14:paraId="262BE80C" w14:textId="2D006147" w:rsidR="008C434F" w:rsidRPr="00C55AB8" w:rsidRDefault="008C434F" w:rsidP="000439D9">
      <w:pPr>
        <w:pStyle w:val="Akapitzlist"/>
        <w:numPr>
          <w:ilvl w:val="0"/>
          <w:numId w:val="170"/>
        </w:numPr>
        <w:rPr>
          <w:rFonts w:ascii="Calibri" w:hAnsi="Calibri" w:cs="Arial"/>
          <w:color w:val="FF0000"/>
          <w:sz w:val="22"/>
          <w:szCs w:val="22"/>
        </w:rPr>
      </w:pPr>
      <w:r w:rsidRPr="00C55AB8">
        <w:rPr>
          <w:rFonts w:ascii="Calibri" w:hAnsi="Calibri" w:cs="Arial"/>
          <w:sz w:val="22"/>
          <w:szCs w:val="22"/>
        </w:rPr>
        <w:t>sukcesywnie od dnia obowiązywania umowy do 31.12.2020 r.</w:t>
      </w:r>
      <w:r w:rsidR="00A03009" w:rsidRPr="00C55AB8">
        <w:rPr>
          <w:rFonts w:ascii="Calibri" w:hAnsi="Calibri" w:cs="Arial"/>
          <w:sz w:val="22"/>
          <w:szCs w:val="22"/>
        </w:rPr>
        <w:t xml:space="preserve"> </w:t>
      </w:r>
      <w:r w:rsidRPr="00C55AB8">
        <w:rPr>
          <w:rFonts w:ascii="Calibri" w:hAnsi="Calibri" w:cs="Arial"/>
          <w:sz w:val="22"/>
          <w:szCs w:val="22"/>
        </w:rPr>
        <w:t xml:space="preserve"> w ilościach i terminach szczegółowych określonych przez Zamawiającego zleceniem przesłanym Wykonawcy na minimum 10 dni </w:t>
      </w:r>
      <w:r w:rsidR="000439D9" w:rsidRPr="000439D9">
        <w:rPr>
          <w:rFonts w:ascii="Calibri" w:hAnsi="Calibri" w:cs="Arial"/>
          <w:sz w:val="22"/>
          <w:szCs w:val="22"/>
        </w:rPr>
        <w:t>kalendarzowych</w:t>
      </w:r>
      <w:r w:rsidRPr="00C55AB8">
        <w:rPr>
          <w:rFonts w:ascii="Calibri" w:hAnsi="Calibri" w:cs="Arial"/>
          <w:sz w:val="22"/>
          <w:szCs w:val="22"/>
        </w:rPr>
        <w:t xml:space="preserve"> przed planowanym rozpoczęciem prac. Termin realizacji pojedynczego zlecenia przy ilości układanych wykładzin do 70 m2 maksymalnie 21 dni </w:t>
      </w:r>
      <w:r w:rsidR="000439D9" w:rsidRPr="000439D9">
        <w:rPr>
          <w:rFonts w:ascii="Calibri" w:hAnsi="Calibri" w:cs="Arial"/>
          <w:sz w:val="22"/>
          <w:szCs w:val="22"/>
        </w:rPr>
        <w:t>kalendarzowych</w:t>
      </w:r>
      <w:r w:rsidR="00C55AB8" w:rsidRPr="000439D9">
        <w:rPr>
          <w:rFonts w:ascii="Calibri" w:hAnsi="Calibri" w:cs="Arial"/>
          <w:sz w:val="22"/>
          <w:szCs w:val="22"/>
        </w:rPr>
        <w:t xml:space="preserve"> </w:t>
      </w:r>
      <w:r w:rsidRPr="00C55AB8">
        <w:rPr>
          <w:rFonts w:ascii="Calibri" w:hAnsi="Calibri" w:cs="Arial"/>
          <w:sz w:val="22"/>
          <w:szCs w:val="22"/>
        </w:rPr>
        <w:t>od momentu przesłania zamówienia, przy ilości układanych wykładzin na podstawie pojedynczego zlecenia przekraczających 70 m2  maksymalny termin wykonania  prac nie może przekroczyć 30 dni</w:t>
      </w:r>
      <w:r w:rsidR="00C55AB8" w:rsidRPr="00C55AB8">
        <w:rPr>
          <w:rFonts w:ascii="Calibri" w:hAnsi="Calibri" w:cs="Arial"/>
          <w:sz w:val="22"/>
          <w:szCs w:val="22"/>
        </w:rPr>
        <w:t xml:space="preserve"> </w:t>
      </w:r>
      <w:r w:rsidR="000439D9" w:rsidRPr="000439D9">
        <w:rPr>
          <w:rFonts w:ascii="Calibri" w:hAnsi="Calibri" w:cs="Arial"/>
          <w:sz w:val="22"/>
          <w:szCs w:val="22"/>
        </w:rPr>
        <w:t>kalendarzowych</w:t>
      </w:r>
      <w:r w:rsidRPr="000439D9">
        <w:rPr>
          <w:rFonts w:ascii="Calibri" w:hAnsi="Calibri" w:cs="Arial"/>
          <w:sz w:val="22"/>
          <w:szCs w:val="22"/>
        </w:rPr>
        <w:t xml:space="preserve"> </w:t>
      </w:r>
      <w:r w:rsidRPr="00C55AB8">
        <w:rPr>
          <w:rFonts w:ascii="Calibri" w:hAnsi="Calibri" w:cs="Arial"/>
          <w:sz w:val="22"/>
          <w:szCs w:val="22"/>
        </w:rPr>
        <w:t>od momentu przesłania zlecenia</w:t>
      </w:r>
      <w:r w:rsidRPr="00C55AB8">
        <w:rPr>
          <w:rFonts w:ascii="Calibri" w:hAnsi="Calibri" w:cs="Arial"/>
          <w:color w:val="FF0000"/>
          <w:sz w:val="22"/>
          <w:szCs w:val="22"/>
        </w:rPr>
        <w:t xml:space="preserve">. </w:t>
      </w:r>
    </w:p>
    <w:p w14:paraId="40D7A578" w14:textId="59A22B22" w:rsidR="00A03009" w:rsidRPr="00936614" w:rsidRDefault="008C434F" w:rsidP="00C55AB8">
      <w:pPr>
        <w:spacing w:after="0" w:line="240" w:lineRule="auto"/>
        <w:ind w:left="360"/>
        <w:jc w:val="both"/>
        <w:rPr>
          <w:rFonts w:ascii="Calibri" w:eastAsia="Times New Roman" w:hAnsi="Calibri" w:cs="Arial"/>
          <w:color w:val="FF0000"/>
          <w:lang w:eastAsia="pl-PL"/>
        </w:rPr>
      </w:pPr>
      <w:r>
        <w:rPr>
          <w:rFonts w:ascii="Calibri" w:eastAsia="Times New Roman" w:hAnsi="Calibri" w:cs="Arial"/>
          <w:color w:val="FF0000"/>
          <w:lang w:eastAsia="pl-PL"/>
        </w:rPr>
        <w:t xml:space="preserve"> </w:t>
      </w:r>
    </w:p>
    <w:p w14:paraId="42807CF4" w14:textId="77777777" w:rsidR="00A03009" w:rsidRPr="00936614" w:rsidRDefault="00A03009" w:rsidP="00A03009">
      <w:pPr>
        <w:spacing w:after="0" w:line="240" w:lineRule="auto"/>
        <w:ind w:left="567" w:hanging="567"/>
        <w:jc w:val="both"/>
        <w:rPr>
          <w:rFonts w:ascii="Calibri" w:eastAsia="Times New Roman" w:hAnsi="Calibri" w:cs="Arial"/>
          <w:color w:val="FF0000"/>
          <w:lang w:eastAsia="pl-PL"/>
        </w:rPr>
      </w:pPr>
      <w:r w:rsidRPr="00C55AB8">
        <w:rPr>
          <w:rFonts w:ascii="Calibri" w:eastAsia="Times New Roman" w:hAnsi="Calibri" w:cs="Arial"/>
          <w:lang w:eastAsia="pl-PL"/>
        </w:rPr>
        <w:t>5.2</w:t>
      </w:r>
      <w:r w:rsidRPr="00936614">
        <w:rPr>
          <w:rFonts w:ascii="Calibri" w:eastAsia="Times New Roman" w:hAnsi="Calibri" w:cs="Arial"/>
          <w:b/>
          <w:color w:val="FF0000"/>
          <w:lang w:eastAsia="pl-PL"/>
        </w:rPr>
        <w:tab/>
      </w:r>
      <w:r w:rsidRPr="003C508E">
        <w:rPr>
          <w:rFonts w:ascii="Calibri" w:eastAsia="Times New Roman" w:hAnsi="Calibri" w:cs="Arial"/>
          <w:lang w:eastAsia="pl-PL"/>
        </w:rPr>
        <w:t>D</w:t>
      </w:r>
      <w:r w:rsidRPr="003C508E">
        <w:rPr>
          <w:rFonts w:ascii="Calibri" w:eastAsia="Times New Roman" w:hAnsi="Calibri" w:cs="Arial"/>
          <w:bCs/>
          <w:lang w:eastAsia="pl-PL"/>
        </w:rPr>
        <w:t>okonanie płatności będzie odbywać się przelewem w terminie do 60 dni, licząc od dnia prawidłowo wystawionej faktury, potwierdzonej przez osoby do tego upoważnione przez Zamawiającego.</w:t>
      </w:r>
    </w:p>
    <w:p w14:paraId="56466EC3"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bCs/>
          <w:color w:val="FF0000"/>
          <w:lang w:eastAsia="pl-PL"/>
        </w:rPr>
      </w:pPr>
    </w:p>
    <w:p w14:paraId="67140BAD" w14:textId="77777777" w:rsidR="00A03009" w:rsidRPr="00C55AB8" w:rsidRDefault="00A03009" w:rsidP="00E503B9">
      <w:pPr>
        <w:widowControl w:val="0"/>
        <w:numPr>
          <w:ilvl w:val="0"/>
          <w:numId w:val="107"/>
        </w:numPr>
        <w:suppressAutoHyphens/>
        <w:autoSpaceDE w:val="0"/>
        <w:spacing w:after="0" w:line="240" w:lineRule="auto"/>
        <w:ind w:left="284" w:hanging="284"/>
        <w:jc w:val="both"/>
        <w:rPr>
          <w:rFonts w:ascii="Calibri" w:eastAsia="Times New Roman" w:hAnsi="Calibri" w:cs="Arial"/>
          <w:bCs/>
          <w:lang w:eastAsia="pl-PL"/>
        </w:rPr>
      </w:pPr>
      <w:r w:rsidRPr="00C55AB8">
        <w:rPr>
          <w:rFonts w:ascii="Calibri" w:eastAsia="Times New Roman" w:hAnsi="Calibri" w:cs="Arial"/>
          <w:b/>
          <w:bCs/>
          <w:lang w:eastAsia="pl-PL"/>
        </w:rPr>
        <w:t>WARUNKI UDZIAŁU W POSTĘPOWANIU ORAZ PODSTAWY WYKLUCZENIA</w:t>
      </w:r>
    </w:p>
    <w:p w14:paraId="0710C7B7" w14:textId="77777777" w:rsidR="00A03009" w:rsidRPr="00C55AB8" w:rsidRDefault="00A03009" w:rsidP="00E503B9">
      <w:pPr>
        <w:widowControl w:val="0"/>
        <w:numPr>
          <w:ilvl w:val="1"/>
          <w:numId w:val="107"/>
        </w:numPr>
        <w:tabs>
          <w:tab w:val="num" w:pos="567"/>
        </w:tabs>
        <w:autoSpaceDE w:val="0"/>
        <w:autoSpaceDN w:val="0"/>
        <w:spacing w:after="0" w:line="240" w:lineRule="auto"/>
        <w:jc w:val="both"/>
        <w:rPr>
          <w:rFonts w:ascii="Calibri" w:eastAsia="Times New Roman" w:hAnsi="Calibri" w:cs="Arial"/>
          <w:bCs/>
          <w:lang w:eastAsia="pl-PL"/>
        </w:rPr>
      </w:pPr>
      <w:r w:rsidRPr="00C55AB8">
        <w:rPr>
          <w:rFonts w:ascii="Calibri" w:eastAsia="Times New Roman" w:hAnsi="Calibri" w:cs="Arial"/>
          <w:bCs/>
          <w:lang w:eastAsia="pl-PL"/>
        </w:rPr>
        <w:t>O udzielenie zamówienia mogą ubiegać się wykonawcy, którzy:</w:t>
      </w:r>
    </w:p>
    <w:p w14:paraId="29CA5F1F" w14:textId="77777777" w:rsidR="00A03009" w:rsidRPr="00C55AB8" w:rsidRDefault="00A03009" w:rsidP="00A03009">
      <w:pPr>
        <w:widowControl w:val="0"/>
        <w:autoSpaceDE w:val="0"/>
        <w:autoSpaceDN w:val="0"/>
        <w:spacing w:after="0" w:line="240" w:lineRule="auto"/>
        <w:ind w:left="720"/>
        <w:jc w:val="both"/>
        <w:rPr>
          <w:rFonts w:ascii="Calibri" w:eastAsia="Times New Roman" w:hAnsi="Calibri" w:cs="Arial"/>
          <w:bCs/>
          <w:lang w:eastAsia="pl-PL"/>
        </w:rPr>
      </w:pPr>
    </w:p>
    <w:p w14:paraId="53AFDF1C" w14:textId="77777777" w:rsidR="00A03009" w:rsidRPr="00C55AB8" w:rsidRDefault="00A03009" w:rsidP="00E503B9">
      <w:pPr>
        <w:widowControl w:val="0"/>
        <w:numPr>
          <w:ilvl w:val="0"/>
          <w:numId w:val="108"/>
        </w:numPr>
        <w:suppressAutoHyphens/>
        <w:autoSpaceDE w:val="0"/>
        <w:autoSpaceDN w:val="0"/>
        <w:spacing w:after="0" w:line="240" w:lineRule="auto"/>
        <w:ind w:left="907"/>
        <w:jc w:val="both"/>
        <w:rPr>
          <w:rFonts w:ascii="Calibri" w:eastAsia="Times New Roman" w:hAnsi="Calibri" w:cs="Calibri"/>
          <w:b/>
          <w:lang w:eastAsia="pl-PL"/>
        </w:rPr>
      </w:pPr>
      <w:r w:rsidRPr="00C55AB8">
        <w:rPr>
          <w:rFonts w:ascii="Calibri" w:eastAsia="Times New Roman" w:hAnsi="Calibri" w:cs="Arial"/>
          <w:b/>
          <w:bCs/>
          <w:lang w:eastAsia="pl-PL"/>
        </w:rPr>
        <w:t>nie podlegają wykluczeniu z postępowania na podstawie przytoczonego poniżej art. 24 ust. 1 pkt</w:t>
      </w:r>
      <w:r w:rsidRPr="00C55AB8">
        <w:rPr>
          <w:rFonts w:ascii="Calibri" w:eastAsia="Times New Roman" w:hAnsi="Calibri" w:cs="Arial"/>
          <w:b/>
          <w:lang w:eastAsia="pl-PL"/>
        </w:rPr>
        <w:t>.</w:t>
      </w:r>
      <w:r w:rsidRPr="00C55AB8">
        <w:rPr>
          <w:rFonts w:ascii="Calibri" w:eastAsia="Times New Roman" w:hAnsi="Calibri" w:cs="Calibri"/>
          <w:b/>
          <w:lang w:eastAsia="pl-PL"/>
        </w:rPr>
        <w:t xml:space="preserve"> 12) – 23) ustawy </w:t>
      </w:r>
      <w:proofErr w:type="spellStart"/>
      <w:r w:rsidRPr="00C55AB8">
        <w:rPr>
          <w:rFonts w:ascii="Calibri" w:eastAsia="Times New Roman" w:hAnsi="Calibri" w:cs="Calibri"/>
          <w:b/>
          <w:lang w:eastAsia="pl-PL"/>
        </w:rPr>
        <w:t>Pzp</w:t>
      </w:r>
      <w:proofErr w:type="spellEnd"/>
      <w:r w:rsidRPr="00C55AB8">
        <w:rPr>
          <w:rFonts w:ascii="Calibri" w:eastAsia="Times New Roman" w:hAnsi="Calibri" w:cs="Calibri"/>
          <w:b/>
          <w:lang w:eastAsia="pl-PL"/>
        </w:rPr>
        <w:t>,</w:t>
      </w:r>
    </w:p>
    <w:p w14:paraId="1D0F0D84" w14:textId="77777777" w:rsidR="00A03009" w:rsidRPr="00C55AB8" w:rsidRDefault="00A03009" w:rsidP="00A03009">
      <w:pPr>
        <w:widowControl w:val="0"/>
        <w:suppressAutoHyphens/>
        <w:autoSpaceDE w:val="0"/>
        <w:autoSpaceDN w:val="0"/>
        <w:spacing w:after="0" w:line="240" w:lineRule="auto"/>
        <w:ind w:left="907"/>
        <w:jc w:val="both"/>
        <w:rPr>
          <w:rFonts w:ascii="Calibri" w:eastAsia="Times New Roman" w:hAnsi="Calibri" w:cs="Calibri"/>
          <w:i/>
          <w:lang w:eastAsia="pl-PL"/>
        </w:rPr>
      </w:pPr>
    </w:p>
    <w:p w14:paraId="65863A59" w14:textId="77777777" w:rsidR="00A03009" w:rsidRPr="00C55AB8" w:rsidRDefault="00A03009" w:rsidP="00E503B9">
      <w:pPr>
        <w:widowControl w:val="0"/>
        <w:numPr>
          <w:ilvl w:val="0"/>
          <w:numId w:val="108"/>
        </w:numPr>
        <w:suppressAutoHyphens/>
        <w:autoSpaceDE w:val="0"/>
        <w:autoSpaceDN w:val="0"/>
        <w:spacing w:after="0" w:line="240" w:lineRule="auto"/>
        <w:ind w:left="907"/>
        <w:jc w:val="both"/>
        <w:rPr>
          <w:rFonts w:ascii="Calibri" w:eastAsia="Times New Roman" w:hAnsi="Calibri" w:cs="Calibri"/>
          <w:lang w:eastAsia="pl-PL"/>
        </w:rPr>
      </w:pPr>
      <w:r w:rsidRPr="00C55AB8">
        <w:rPr>
          <w:rFonts w:ascii="Calibri" w:eastAsia="Times New Roman" w:hAnsi="Calibri" w:cs="Calibri"/>
          <w:b/>
          <w:lang w:eastAsia="pl-PL"/>
        </w:rPr>
        <w:t xml:space="preserve">nie podlegają wykluczeniu z postępowania na podstawie przytoczonego poniżej art. 24 ust. 5 pkt. 1) ustawy </w:t>
      </w:r>
      <w:proofErr w:type="spellStart"/>
      <w:r w:rsidRPr="00C55AB8">
        <w:rPr>
          <w:rFonts w:ascii="Calibri" w:eastAsia="Times New Roman" w:hAnsi="Calibri" w:cs="Calibri"/>
          <w:b/>
          <w:lang w:eastAsia="pl-PL"/>
        </w:rPr>
        <w:t>Pzp</w:t>
      </w:r>
      <w:proofErr w:type="spellEnd"/>
      <w:r w:rsidRPr="00C55AB8">
        <w:rPr>
          <w:rFonts w:ascii="Calibri" w:eastAsia="Times New Roman" w:hAnsi="Calibri" w:cs="Calibri"/>
          <w:b/>
          <w:lang w:eastAsia="pl-PL"/>
        </w:rPr>
        <w:t>:</w:t>
      </w:r>
      <w:r w:rsidRPr="00C55AB8">
        <w:rPr>
          <w:rFonts w:ascii="Calibri" w:eastAsia="Times New Roman" w:hAnsi="Calibri" w:cs="Calibri"/>
          <w:lang w:eastAsia="pl-PL"/>
        </w:rPr>
        <w:t xml:space="preserve"> </w:t>
      </w:r>
    </w:p>
    <w:p w14:paraId="6979476A" w14:textId="77777777" w:rsidR="00A03009" w:rsidRPr="00936614" w:rsidRDefault="00A03009" w:rsidP="00A03009">
      <w:pPr>
        <w:widowControl w:val="0"/>
        <w:suppressAutoHyphens/>
        <w:autoSpaceDE w:val="0"/>
        <w:autoSpaceDN w:val="0"/>
        <w:spacing w:after="0" w:line="240" w:lineRule="auto"/>
        <w:ind w:left="907"/>
        <w:jc w:val="both"/>
        <w:rPr>
          <w:rFonts w:ascii="Calibri" w:eastAsia="Times New Roman" w:hAnsi="Calibri" w:cs="Calibri"/>
          <w:color w:val="FF0000"/>
          <w:lang w:eastAsia="pl-PL"/>
        </w:rPr>
      </w:pPr>
    </w:p>
    <w:p w14:paraId="6CB59A9A" w14:textId="38FBCFAE" w:rsidR="00A03009" w:rsidRPr="00C55AB8" w:rsidRDefault="00A03009" w:rsidP="00A03009">
      <w:pPr>
        <w:widowControl w:val="0"/>
        <w:suppressAutoHyphens/>
        <w:autoSpaceDE w:val="0"/>
        <w:autoSpaceDN w:val="0"/>
        <w:spacing w:after="0" w:line="240" w:lineRule="auto"/>
        <w:ind w:left="907"/>
        <w:jc w:val="both"/>
        <w:rPr>
          <w:rFonts w:ascii="Calibri" w:eastAsia="Times New Roman" w:hAnsi="Calibri" w:cs="Calibri"/>
          <w:lang w:eastAsia="pl-PL"/>
        </w:rPr>
      </w:pPr>
      <w:r w:rsidRPr="00C55AB8">
        <w:rPr>
          <w:rFonts w:ascii="Calibri" w:eastAsia="Times New Roman" w:hAnsi="Calibri" w:cs="Calibri"/>
          <w:i/>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C55AB8">
        <w:rPr>
          <w:rFonts w:ascii="Calibri" w:eastAsia="Times New Roman" w:hAnsi="Calibri" w:cs="Calibri"/>
          <w:i/>
          <w:lang w:eastAsia="pl-PL"/>
        </w:rPr>
        <w:t>późn</w:t>
      </w:r>
      <w:proofErr w:type="spellEnd"/>
      <w:r w:rsidRPr="00C55AB8">
        <w:rPr>
          <w:rFonts w:ascii="Calibri" w:eastAsia="Times New Roman" w:hAnsi="Calibri" w:cs="Calibri"/>
          <w:i/>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A3950" w:rsidRPr="00C55AB8">
        <w:rPr>
          <w:rFonts w:ascii="Calibri" w:eastAsia="Times New Roman" w:hAnsi="Calibri" w:cs="Calibri"/>
          <w:i/>
          <w:lang w:eastAsia="pl-PL"/>
        </w:rPr>
        <w:t>Dz. U. z 2017 r. poz. 2344</w:t>
      </w:r>
      <w:r w:rsidRPr="00C55AB8">
        <w:rPr>
          <w:rFonts w:ascii="Calibri" w:eastAsia="Times New Roman" w:hAnsi="Calibri" w:cs="Calibri"/>
          <w:i/>
          <w:lang w:eastAsia="pl-PL"/>
        </w:rPr>
        <w:t xml:space="preserve">, z </w:t>
      </w:r>
      <w:proofErr w:type="spellStart"/>
      <w:r w:rsidRPr="00C55AB8">
        <w:rPr>
          <w:rFonts w:ascii="Calibri" w:eastAsia="Times New Roman" w:hAnsi="Calibri" w:cs="Calibri"/>
          <w:i/>
          <w:lang w:eastAsia="pl-PL"/>
        </w:rPr>
        <w:t>późn</w:t>
      </w:r>
      <w:proofErr w:type="spellEnd"/>
      <w:r w:rsidRPr="00C55AB8">
        <w:rPr>
          <w:rFonts w:ascii="Calibri" w:eastAsia="Times New Roman" w:hAnsi="Calibri" w:cs="Calibri"/>
          <w:i/>
          <w:lang w:eastAsia="pl-PL"/>
        </w:rPr>
        <w:t xml:space="preserve">. </w:t>
      </w:r>
      <w:proofErr w:type="spellStart"/>
      <w:r w:rsidRPr="00C55AB8">
        <w:rPr>
          <w:rFonts w:ascii="Calibri" w:eastAsia="Times New Roman" w:hAnsi="Calibri" w:cs="Calibri"/>
          <w:i/>
          <w:lang w:eastAsia="pl-PL"/>
        </w:rPr>
        <w:t>zm</w:t>
      </w:r>
      <w:proofErr w:type="spellEnd"/>
      <w:r w:rsidRPr="00C55AB8">
        <w:rPr>
          <w:rFonts w:ascii="Calibri" w:eastAsia="Times New Roman" w:hAnsi="Calibri" w:cs="Calibri"/>
          <w:i/>
          <w:lang w:eastAsia="pl-PL"/>
        </w:rPr>
        <w:t>)”</w:t>
      </w:r>
      <w:r w:rsidRPr="00C55AB8">
        <w:rPr>
          <w:rFonts w:ascii="Calibri" w:eastAsia="Times New Roman" w:hAnsi="Calibri" w:cs="Calibri"/>
          <w:lang w:eastAsia="pl-PL"/>
        </w:rPr>
        <w:t>,</w:t>
      </w:r>
    </w:p>
    <w:p w14:paraId="0DF8F1C5" w14:textId="77777777" w:rsidR="00A03009" w:rsidRPr="00C55AB8" w:rsidRDefault="00A03009" w:rsidP="00A03009">
      <w:pPr>
        <w:widowControl w:val="0"/>
        <w:suppressAutoHyphens/>
        <w:autoSpaceDE w:val="0"/>
        <w:autoSpaceDN w:val="0"/>
        <w:spacing w:after="0" w:line="240" w:lineRule="auto"/>
        <w:ind w:left="1440"/>
        <w:jc w:val="both"/>
        <w:rPr>
          <w:rFonts w:ascii="Calibri" w:eastAsia="Times New Roman" w:hAnsi="Calibri" w:cs="Calibri"/>
          <w:lang w:eastAsia="pl-PL"/>
        </w:rPr>
      </w:pPr>
    </w:p>
    <w:p w14:paraId="225FD4BB" w14:textId="77777777" w:rsidR="00A03009" w:rsidRPr="00C55AB8" w:rsidRDefault="00A03009" w:rsidP="00E503B9">
      <w:pPr>
        <w:widowControl w:val="0"/>
        <w:numPr>
          <w:ilvl w:val="0"/>
          <w:numId w:val="108"/>
        </w:numPr>
        <w:suppressAutoHyphens/>
        <w:autoSpaceDE w:val="0"/>
        <w:autoSpaceDN w:val="0"/>
        <w:spacing w:after="0" w:line="240" w:lineRule="auto"/>
        <w:ind w:left="907"/>
        <w:jc w:val="both"/>
        <w:rPr>
          <w:rFonts w:ascii="Calibri" w:eastAsia="Times New Roman" w:hAnsi="Calibri" w:cs="Calibri"/>
          <w:b/>
          <w:lang w:eastAsia="pl-PL"/>
        </w:rPr>
      </w:pPr>
      <w:r w:rsidRPr="00C55AB8">
        <w:rPr>
          <w:rFonts w:ascii="Calibri" w:eastAsia="Times New Roman" w:hAnsi="Calibri" w:cs="Calibri"/>
          <w:b/>
          <w:lang w:eastAsia="pl-PL"/>
        </w:rPr>
        <w:t>spełniają warunki określone w art. 22, ust. 1b ustawy, dotyczące:</w:t>
      </w:r>
    </w:p>
    <w:p w14:paraId="5170CC52" w14:textId="77777777" w:rsidR="00A03009" w:rsidRPr="00C55AB8" w:rsidRDefault="00A03009" w:rsidP="00A03009">
      <w:pPr>
        <w:widowControl w:val="0"/>
        <w:suppressAutoHyphens/>
        <w:autoSpaceDE w:val="0"/>
        <w:autoSpaceDN w:val="0"/>
        <w:spacing w:after="0" w:line="240" w:lineRule="auto"/>
        <w:ind w:left="907"/>
        <w:jc w:val="both"/>
        <w:rPr>
          <w:rFonts w:ascii="Calibri" w:eastAsia="Times New Roman" w:hAnsi="Calibri" w:cs="Calibri"/>
          <w:b/>
          <w:lang w:eastAsia="pl-PL"/>
        </w:rPr>
      </w:pPr>
    </w:p>
    <w:p w14:paraId="6F5B3D14" w14:textId="77777777" w:rsidR="00A03009" w:rsidRPr="00C55AB8" w:rsidRDefault="00A03009" w:rsidP="00E503B9">
      <w:pPr>
        <w:numPr>
          <w:ilvl w:val="0"/>
          <w:numId w:val="109"/>
        </w:numPr>
        <w:spacing w:after="0" w:line="240" w:lineRule="auto"/>
        <w:ind w:left="907"/>
        <w:jc w:val="both"/>
        <w:rPr>
          <w:rFonts w:ascii="Calibri" w:eastAsia="Times New Roman" w:hAnsi="Calibri" w:cs="Calibri"/>
          <w:u w:val="single"/>
          <w:lang w:eastAsia="pl-PL"/>
        </w:rPr>
      </w:pPr>
      <w:r w:rsidRPr="00C55AB8">
        <w:rPr>
          <w:rFonts w:ascii="Calibri" w:eastAsia="Times New Roman" w:hAnsi="Calibri" w:cs="Calibri"/>
          <w:lang w:eastAsia="pl-PL"/>
        </w:rPr>
        <w:t xml:space="preserve">kompetencji lub uprawnień do prowadzenia określonej działalności zawodowej, o ile wynika to z odrębnych przepisów – </w:t>
      </w:r>
      <w:r w:rsidRPr="00C55AB8">
        <w:rPr>
          <w:rFonts w:ascii="Calibri" w:eastAsia="Times New Roman" w:hAnsi="Calibri" w:cs="Calibri"/>
          <w:u w:val="single"/>
          <w:lang w:eastAsia="pl-PL"/>
        </w:rPr>
        <w:t>Zamawiający nie stawia w tym zakresie żadnych warunków,</w:t>
      </w:r>
    </w:p>
    <w:p w14:paraId="1A43198F" w14:textId="77777777" w:rsidR="00A03009" w:rsidRPr="00C55AB8" w:rsidRDefault="00A03009" w:rsidP="00E503B9">
      <w:pPr>
        <w:numPr>
          <w:ilvl w:val="0"/>
          <w:numId w:val="109"/>
        </w:numPr>
        <w:spacing w:after="0" w:line="240" w:lineRule="auto"/>
        <w:ind w:left="907"/>
        <w:jc w:val="both"/>
        <w:rPr>
          <w:rFonts w:ascii="Calibri" w:eastAsia="Times New Roman" w:hAnsi="Calibri" w:cs="Calibri"/>
          <w:u w:val="single"/>
          <w:lang w:eastAsia="pl-PL"/>
        </w:rPr>
      </w:pPr>
      <w:r w:rsidRPr="00C55AB8">
        <w:rPr>
          <w:rFonts w:ascii="Calibri" w:eastAsia="Times New Roman" w:hAnsi="Calibri" w:cs="Calibri"/>
          <w:lang w:eastAsia="pl-PL"/>
        </w:rPr>
        <w:lastRenderedPageBreak/>
        <w:t xml:space="preserve">sytuacji ekonomicznej lub finansowej –  </w:t>
      </w:r>
      <w:r w:rsidRPr="00C55AB8">
        <w:rPr>
          <w:rFonts w:ascii="Calibri" w:eastAsia="Times New Roman" w:hAnsi="Calibri" w:cs="Calibri"/>
          <w:u w:val="single"/>
          <w:lang w:eastAsia="pl-PL"/>
        </w:rPr>
        <w:t>Zamawiający nie stawia w tym zakresie żadnych warunków,</w:t>
      </w:r>
    </w:p>
    <w:p w14:paraId="1B384F01" w14:textId="77777777" w:rsidR="00A03009" w:rsidRPr="00C55AB8" w:rsidRDefault="00A03009" w:rsidP="00E503B9">
      <w:pPr>
        <w:numPr>
          <w:ilvl w:val="0"/>
          <w:numId w:val="109"/>
        </w:numPr>
        <w:spacing w:after="0" w:line="240" w:lineRule="auto"/>
        <w:ind w:left="851" w:hanging="284"/>
        <w:jc w:val="both"/>
        <w:rPr>
          <w:rFonts w:ascii="Calibri" w:eastAsia="Times New Roman" w:hAnsi="Calibri" w:cs="Calibri"/>
          <w:lang w:eastAsia="pl-PL"/>
        </w:rPr>
      </w:pPr>
      <w:r w:rsidRPr="00C55AB8">
        <w:rPr>
          <w:rFonts w:ascii="Calibri" w:eastAsia="Times New Roman" w:hAnsi="Calibri" w:cs="Calibri"/>
          <w:lang w:eastAsia="pl-PL"/>
        </w:rPr>
        <w:t>zdolności</w:t>
      </w:r>
      <w:r w:rsidRPr="00C55AB8">
        <w:rPr>
          <w:rFonts w:ascii="Calibri" w:eastAsia="Times New Roman" w:hAnsi="Calibri" w:cs="Calibri"/>
          <w:i/>
          <w:lang w:eastAsia="pl-PL"/>
        </w:rPr>
        <w:t xml:space="preserve"> </w:t>
      </w:r>
      <w:r w:rsidRPr="00C55AB8">
        <w:rPr>
          <w:rFonts w:ascii="Calibri" w:eastAsia="Times New Roman" w:hAnsi="Calibri" w:cs="Calibri"/>
          <w:lang w:eastAsia="pl-PL"/>
        </w:rPr>
        <w:t>technicznej lub zawodowej – Zamawiający uzna warunek dotyczący wykształcenia, kwalifikacji zawodowych, doświadczenia, potencjału technicznego wykonawcy lub osób skierowanych przez wykonawcę do realizacji zamówienia, umożliwiające realizację zamówienia na odpowiednim poziomie jakości za spełniony, jeśli Wykonawca:</w:t>
      </w:r>
    </w:p>
    <w:p w14:paraId="3BB06D98" w14:textId="1C95BEA9" w:rsidR="00A03009" w:rsidRPr="0003527D" w:rsidRDefault="00A03009" w:rsidP="00E503B9">
      <w:pPr>
        <w:pStyle w:val="Akapitzlist"/>
        <w:numPr>
          <w:ilvl w:val="0"/>
          <w:numId w:val="149"/>
        </w:numPr>
        <w:ind w:left="1701" w:hanging="309"/>
        <w:jc w:val="both"/>
        <w:rPr>
          <w:rFonts w:ascii="Calibri" w:hAnsi="Calibri" w:cs="Calibri"/>
          <w:b/>
          <w:color w:val="FF0000"/>
        </w:rPr>
      </w:pPr>
      <w:r w:rsidRPr="0003527D">
        <w:rPr>
          <w:rFonts w:ascii="Calibri" w:hAnsi="Calibri" w:cs="Arial"/>
        </w:rPr>
        <w:t xml:space="preserve">wykaże, że wykonał, a w przypadku świadczeń okresowych lub ciągłych wykonuje, w okresie </w:t>
      </w:r>
      <w:r w:rsidRPr="0003527D">
        <w:rPr>
          <w:rFonts w:ascii="Calibri" w:hAnsi="Calibri" w:cs="Arial"/>
          <w:sz w:val="22"/>
          <w:szCs w:val="22"/>
        </w:rPr>
        <w:t xml:space="preserve">ostatnich 3 lat przed upływem terminu składania ofert, a jeżeli okres prowadzenia działalności jest krótszy - w tym okresie </w:t>
      </w:r>
      <w:r w:rsidR="002B4E78" w:rsidRPr="0003527D">
        <w:rPr>
          <w:rFonts w:ascii="Calibri" w:eastAsia="Calibri" w:hAnsi="Calibri"/>
          <w:b/>
          <w:bCs/>
          <w:sz w:val="22"/>
          <w:szCs w:val="22"/>
          <w:u w:val="single"/>
        </w:rPr>
        <w:t xml:space="preserve">co najmniej jedną </w:t>
      </w:r>
      <w:r w:rsidR="002B4E78" w:rsidRPr="0003527D">
        <w:rPr>
          <w:rFonts w:ascii="Calibri" w:eastAsia="Calibri" w:hAnsi="Calibri"/>
          <w:b/>
          <w:bCs/>
          <w:sz w:val="22"/>
          <w:szCs w:val="22"/>
        </w:rPr>
        <w:t>usługę tożsamą lub podobną</w:t>
      </w:r>
      <w:r w:rsidR="002B4E78" w:rsidRPr="0003527D">
        <w:rPr>
          <w:rFonts w:ascii="Calibri" w:eastAsia="Calibri" w:hAnsi="Calibri"/>
          <w:sz w:val="22"/>
          <w:szCs w:val="22"/>
        </w:rPr>
        <w:t xml:space="preserve"> </w:t>
      </w:r>
      <w:r w:rsidR="002B4E78" w:rsidRPr="0003527D">
        <w:rPr>
          <w:rFonts w:ascii="Calibri" w:eastAsia="Calibri" w:hAnsi="Calibri"/>
          <w:b/>
          <w:bCs/>
          <w:sz w:val="22"/>
          <w:szCs w:val="22"/>
        </w:rPr>
        <w:t>do usługi</w:t>
      </w:r>
      <w:r w:rsidR="00C55AB8" w:rsidRPr="0003527D">
        <w:rPr>
          <w:rFonts w:ascii="Calibri" w:eastAsia="Calibri" w:hAnsi="Calibri"/>
          <w:b/>
          <w:bCs/>
          <w:sz w:val="22"/>
          <w:szCs w:val="22"/>
        </w:rPr>
        <w:t xml:space="preserve"> polegające ma dostawie i montażu wykładzin winylowych w obiektach użyteczności publicznej</w:t>
      </w:r>
      <w:r w:rsidR="002B4E78" w:rsidRPr="0003527D">
        <w:rPr>
          <w:rFonts w:ascii="Calibri" w:eastAsia="Calibri" w:hAnsi="Calibri"/>
          <w:b/>
          <w:bCs/>
          <w:sz w:val="22"/>
          <w:szCs w:val="22"/>
        </w:rPr>
        <w:t xml:space="preserve"> </w:t>
      </w:r>
      <w:r w:rsidR="0003527D" w:rsidRPr="0003527D">
        <w:rPr>
          <w:rFonts w:ascii="Calibri" w:eastAsia="Calibri" w:hAnsi="Calibri"/>
          <w:b/>
          <w:bCs/>
          <w:sz w:val="22"/>
          <w:szCs w:val="22"/>
          <w:u w:val="single"/>
          <w:lang w:eastAsia="en-US"/>
        </w:rPr>
        <w:t xml:space="preserve">o łącznej wartości nie mniejszej niż: </w:t>
      </w:r>
      <w:r w:rsidR="00C55AB8" w:rsidRPr="0003527D">
        <w:rPr>
          <w:rFonts w:ascii="Calibri" w:eastAsia="Calibri" w:hAnsi="Calibri"/>
          <w:b/>
          <w:bCs/>
          <w:sz w:val="22"/>
          <w:szCs w:val="22"/>
          <w:u w:val="single"/>
        </w:rPr>
        <w:t>139</w:t>
      </w:r>
      <w:r w:rsidR="002B4E78" w:rsidRPr="0003527D">
        <w:rPr>
          <w:rFonts w:ascii="Calibri" w:eastAsia="Calibri" w:hAnsi="Calibri"/>
          <w:b/>
          <w:bCs/>
          <w:sz w:val="22"/>
          <w:szCs w:val="22"/>
          <w:u w:val="single"/>
        </w:rPr>
        <w:t> </w:t>
      </w:r>
      <w:r w:rsidR="00C55AB8" w:rsidRPr="0003527D">
        <w:rPr>
          <w:rFonts w:ascii="Calibri" w:eastAsia="Calibri" w:hAnsi="Calibri"/>
          <w:b/>
          <w:bCs/>
          <w:sz w:val="22"/>
          <w:szCs w:val="22"/>
          <w:u w:val="single"/>
        </w:rPr>
        <w:t>5</w:t>
      </w:r>
      <w:r w:rsidR="002B4E78" w:rsidRPr="0003527D">
        <w:rPr>
          <w:rFonts w:ascii="Calibri" w:eastAsia="Calibri" w:hAnsi="Calibri"/>
          <w:b/>
          <w:bCs/>
          <w:sz w:val="22"/>
          <w:szCs w:val="22"/>
          <w:u w:val="single"/>
        </w:rPr>
        <w:t>00,00 PLN</w:t>
      </w:r>
      <w:r w:rsidRPr="0003527D">
        <w:rPr>
          <w:rFonts w:ascii="Calibri" w:hAnsi="Calibri" w:cs="Calibri"/>
          <w:sz w:val="22"/>
          <w:szCs w:val="22"/>
        </w:rPr>
        <w:t xml:space="preserve"> zgodnie z załącznikiem nr </w:t>
      </w:r>
      <w:r w:rsidR="002A229C" w:rsidRPr="002A229C">
        <w:rPr>
          <w:rFonts w:ascii="Calibri" w:hAnsi="Calibri" w:cs="Calibri"/>
          <w:sz w:val="22"/>
          <w:szCs w:val="22"/>
        </w:rPr>
        <w:t>9</w:t>
      </w:r>
      <w:r w:rsidRPr="002A229C">
        <w:rPr>
          <w:rFonts w:ascii="Calibri" w:hAnsi="Calibri" w:cs="Calibri"/>
          <w:sz w:val="22"/>
          <w:szCs w:val="22"/>
        </w:rPr>
        <w:t xml:space="preserve"> do SIWZ</w:t>
      </w:r>
    </w:p>
    <w:p w14:paraId="7A69363C" w14:textId="77777777" w:rsidR="00A03009" w:rsidRPr="00936614" w:rsidRDefault="00A03009" w:rsidP="00A03009">
      <w:pPr>
        <w:spacing w:after="0" w:line="240" w:lineRule="auto"/>
        <w:ind w:left="1032"/>
        <w:jc w:val="both"/>
        <w:rPr>
          <w:rFonts w:ascii="Calibri" w:eastAsia="Times New Roman" w:hAnsi="Calibri" w:cs="Calibri"/>
          <w:b/>
          <w:color w:val="FF0000"/>
          <w:lang w:eastAsia="pl-PL"/>
        </w:rPr>
      </w:pPr>
    </w:p>
    <w:p w14:paraId="55C2FB6C" w14:textId="77777777" w:rsidR="00A03009" w:rsidRPr="00936614" w:rsidRDefault="00A03009" w:rsidP="00A03009">
      <w:pPr>
        <w:tabs>
          <w:tab w:val="left" w:pos="851"/>
        </w:tabs>
        <w:spacing w:after="0" w:line="240" w:lineRule="auto"/>
        <w:jc w:val="both"/>
        <w:rPr>
          <w:rFonts w:ascii="Calibri" w:eastAsia="Times New Roman" w:hAnsi="Calibri" w:cs="Calibri"/>
          <w:color w:val="FF0000"/>
          <w:lang w:eastAsia="pl-PL"/>
        </w:rPr>
      </w:pPr>
    </w:p>
    <w:p w14:paraId="34344004" w14:textId="77777777" w:rsidR="00A03009" w:rsidRPr="00C55AB8" w:rsidRDefault="00A03009" w:rsidP="00A03009">
      <w:pPr>
        <w:tabs>
          <w:tab w:val="left" w:pos="851"/>
        </w:tabs>
        <w:spacing w:after="0" w:line="240" w:lineRule="auto"/>
        <w:jc w:val="both"/>
        <w:rPr>
          <w:rFonts w:ascii="Calibri" w:eastAsia="Times New Roman" w:hAnsi="Calibri" w:cs="Calibri"/>
          <w:lang w:eastAsia="pl-PL"/>
        </w:rPr>
      </w:pPr>
      <w:r w:rsidRPr="00C55AB8">
        <w:rPr>
          <w:rFonts w:ascii="Calibri" w:eastAsia="Times New Roman" w:hAnsi="Calibri" w:cs="Calibri"/>
          <w:lang w:eastAsia="pl-PL"/>
        </w:rPr>
        <w:t xml:space="preserve">Zamawiający oceni dokumenty wymienione w </w:t>
      </w:r>
      <w:r w:rsidRPr="00256263">
        <w:rPr>
          <w:rFonts w:ascii="Calibri" w:eastAsia="Times New Roman" w:hAnsi="Calibri" w:cs="Calibri"/>
          <w:lang w:eastAsia="pl-PL"/>
        </w:rPr>
        <w:t>pkt. 7 SIWZ pod</w:t>
      </w:r>
      <w:r w:rsidRPr="00C55AB8">
        <w:rPr>
          <w:rFonts w:ascii="Calibri" w:eastAsia="Times New Roman" w:hAnsi="Calibri" w:cs="Calibri"/>
          <w:lang w:eastAsia="pl-PL"/>
        </w:rPr>
        <w:t xml:space="preserve"> kątem spełnienia warunku opisanego powyżej.</w:t>
      </w:r>
    </w:p>
    <w:p w14:paraId="5388B4DD" w14:textId="77777777" w:rsidR="00A03009" w:rsidRPr="00936614" w:rsidRDefault="00A03009" w:rsidP="00A03009">
      <w:pPr>
        <w:spacing w:after="0" w:line="240" w:lineRule="auto"/>
        <w:ind w:left="1058"/>
        <w:jc w:val="both"/>
        <w:rPr>
          <w:rFonts w:ascii="Calibri" w:eastAsia="Times New Roman" w:hAnsi="Calibri" w:cs="Calibri"/>
          <w:b/>
          <w:color w:val="FF0000"/>
          <w:lang w:eastAsia="pl-PL"/>
        </w:rPr>
      </w:pPr>
    </w:p>
    <w:p w14:paraId="3E8F7334" w14:textId="77777777" w:rsidR="00A03009" w:rsidRPr="00E77315" w:rsidRDefault="00A03009" w:rsidP="00A03009">
      <w:pPr>
        <w:numPr>
          <w:ilvl w:val="1"/>
          <w:numId w:val="5"/>
        </w:numPr>
        <w:spacing w:after="0" w:line="240" w:lineRule="auto"/>
        <w:ind w:left="720" w:hanging="720"/>
        <w:jc w:val="both"/>
        <w:rPr>
          <w:rFonts w:ascii="Calibri" w:eastAsia="Times New Roman" w:hAnsi="Calibri" w:cs="Calibri"/>
          <w:lang w:eastAsia="pl-PL"/>
        </w:rPr>
      </w:pPr>
      <w:r w:rsidRPr="00E77315">
        <w:rPr>
          <w:rFonts w:ascii="Calibri" w:eastAsia="Times New Roman" w:hAnsi="Calibri" w:cs="Calibri"/>
          <w:lang w:eastAsia="pl-PL"/>
        </w:rPr>
        <w:t>Wykonawcy występujący wspólnie:</w:t>
      </w:r>
    </w:p>
    <w:p w14:paraId="20436177" w14:textId="77777777" w:rsidR="00A03009" w:rsidRPr="00E77315" w:rsidRDefault="00A03009" w:rsidP="00E503B9">
      <w:pPr>
        <w:numPr>
          <w:ilvl w:val="0"/>
          <w:numId w:val="110"/>
        </w:numPr>
        <w:spacing w:after="0" w:line="240" w:lineRule="auto"/>
        <w:jc w:val="both"/>
        <w:rPr>
          <w:rFonts w:ascii="Calibri" w:eastAsia="Times New Roman" w:hAnsi="Calibri" w:cs="Calibri"/>
          <w:lang w:eastAsia="pl-PL"/>
        </w:rPr>
      </w:pPr>
      <w:r w:rsidRPr="00E77315">
        <w:rPr>
          <w:rFonts w:ascii="Calibri" w:eastAsia="Times New Roman" w:hAnsi="Calibri" w:cs="Calibri"/>
          <w:lang w:eastAsia="pl-PL"/>
        </w:rPr>
        <w:t>winni ustanowić pełnomocnika (Lidera) do reprezentowania ich w postępowaniu o udzielenie zamówienia albo do reprezentowania w postępowaniu i zawarciu umowy w sprawie zamówienia,</w:t>
      </w:r>
    </w:p>
    <w:p w14:paraId="53FEE852" w14:textId="77777777" w:rsidR="00A03009" w:rsidRPr="00E77315" w:rsidRDefault="00A03009" w:rsidP="00E503B9">
      <w:pPr>
        <w:numPr>
          <w:ilvl w:val="0"/>
          <w:numId w:val="110"/>
        </w:numPr>
        <w:spacing w:after="0" w:line="240" w:lineRule="auto"/>
        <w:jc w:val="both"/>
        <w:rPr>
          <w:rFonts w:ascii="Calibri" w:eastAsia="Times New Roman" w:hAnsi="Calibri" w:cs="Calibri"/>
          <w:lang w:eastAsia="pl-PL"/>
        </w:rPr>
      </w:pPr>
      <w:r w:rsidRPr="00E77315">
        <w:rPr>
          <w:rFonts w:ascii="Calibri" w:eastAsia="Times New Roman" w:hAnsi="Calibri" w:cs="Calibri"/>
          <w:lang w:eastAsia="pl-PL"/>
        </w:rPr>
        <w:t>ponoszą solidarną odpowiedzialność za wykonanie umowy,</w:t>
      </w:r>
    </w:p>
    <w:p w14:paraId="752386AD" w14:textId="77777777" w:rsidR="00A03009" w:rsidRPr="00E77315" w:rsidRDefault="00A03009" w:rsidP="00E503B9">
      <w:pPr>
        <w:numPr>
          <w:ilvl w:val="0"/>
          <w:numId w:val="110"/>
        </w:numPr>
        <w:spacing w:after="0" w:line="240" w:lineRule="auto"/>
        <w:jc w:val="both"/>
        <w:rPr>
          <w:rFonts w:ascii="Calibri" w:eastAsia="Times New Roman" w:hAnsi="Calibri" w:cs="Arial"/>
          <w:lang w:eastAsia="pl-PL"/>
        </w:rPr>
      </w:pPr>
      <w:r w:rsidRPr="00E77315">
        <w:rPr>
          <w:rFonts w:ascii="Calibri" w:eastAsia="Times New Roman" w:hAnsi="Calibri" w:cs="Calibri"/>
          <w:lang w:eastAsia="pl-PL"/>
        </w:rPr>
        <w:t>warunki określone przez Zamawiającego muszą spełniać łącznie w</w:t>
      </w:r>
      <w:r w:rsidRPr="00E77315">
        <w:rPr>
          <w:rFonts w:ascii="Calibri" w:eastAsia="Times New Roman" w:hAnsi="Calibri" w:cs="Arial"/>
          <w:lang w:eastAsia="pl-PL"/>
        </w:rPr>
        <w:t>szyscy uczestnicy konsorcjum.</w:t>
      </w:r>
    </w:p>
    <w:p w14:paraId="6EF28279"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68843DE3" w14:textId="77777777" w:rsidR="00A03009" w:rsidRPr="00E77315" w:rsidRDefault="00A03009" w:rsidP="00E503B9">
      <w:pPr>
        <w:widowControl w:val="0"/>
        <w:numPr>
          <w:ilvl w:val="0"/>
          <w:numId w:val="107"/>
        </w:numPr>
        <w:suppressAutoHyphens/>
        <w:autoSpaceDE w:val="0"/>
        <w:spacing w:after="0" w:line="240" w:lineRule="auto"/>
        <w:jc w:val="both"/>
        <w:rPr>
          <w:rFonts w:ascii="Calibri" w:eastAsia="Times New Roman" w:hAnsi="Calibri" w:cs="Arial"/>
          <w:b/>
          <w:bCs/>
          <w:lang w:eastAsia="pl-PL"/>
        </w:rPr>
      </w:pPr>
      <w:r w:rsidRPr="00E77315">
        <w:rPr>
          <w:rFonts w:ascii="Calibri" w:eastAsia="Times New Roman" w:hAnsi="Calibri" w:cs="Arial"/>
          <w:b/>
          <w:bCs/>
          <w:lang w:eastAsia="pl-PL"/>
        </w:rPr>
        <w:t>WYKAZ OŚWIADCZEŃ LUB DOKUMENTÓW POTWIERDZAJĄCYCH SPEŁNIANIE WARUNKÓW UDZIAŁU W POSTĘPOWANIU ORAZ BRAK PODSTAW WYKLUCZENIA</w:t>
      </w:r>
    </w:p>
    <w:p w14:paraId="344716E4" w14:textId="77777777" w:rsidR="00A03009" w:rsidRPr="00E77315" w:rsidRDefault="00A03009" w:rsidP="00A03009">
      <w:pPr>
        <w:widowControl w:val="0"/>
        <w:suppressAutoHyphens/>
        <w:autoSpaceDE w:val="0"/>
        <w:spacing w:after="0" w:line="240" w:lineRule="auto"/>
        <w:jc w:val="both"/>
        <w:rPr>
          <w:rFonts w:ascii="Calibri" w:eastAsia="Times New Roman" w:hAnsi="Calibri" w:cs="Arial"/>
          <w:bCs/>
          <w:lang w:eastAsia="pl-PL"/>
        </w:rPr>
      </w:pPr>
    </w:p>
    <w:p w14:paraId="2645F21C" w14:textId="77777777" w:rsidR="00A03009" w:rsidRPr="002A229C" w:rsidRDefault="00A03009" w:rsidP="00E503B9">
      <w:pPr>
        <w:numPr>
          <w:ilvl w:val="1"/>
          <w:numId w:val="107"/>
        </w:numPr>
        <w:spacing w:after="0" w:line="240" w:lineRule="auto"/>
        <w:jc w:val="both"/>
        <w:rPr>
          <w:rFonts w:ascii="Calibri" w:eastAsia="Times New Roman" w:hAnsi="Calibri" w:cs="Arial"/>
          <w:lang w:eastAsia="pl-PL"/>
        </w:rPr>
      </w:pPr>
      <w:r w:rsidRPr="00E77315">
        <w:rPr>
          <w:rFonts w:ascii="Calibri" w:eastAsia="Times New Roman" w:hAnsi="Calibri" w:cs="Arial"/>
          <w:lang w:eastAsia="pl-PL"/>
        </w:rPr>
        <w:t xml:space="preserve">W celu potwierdzenia braku podstaw wykluczenia, o których mowa w art. 24 ust. 1 pkt. 12) – 23) i art. 24 ust. 5 pkt. 1) ustawy </w:t>
      </w:r>
      <w:proofErr w:type="spellStart"/>
      <w:r w:rsidRPr="00E77315">
        <w:rPr>
          <w:rFonts w:ascii="Calibri" w:eastAsia="Times New Roman" w:hAnsi="Calibri" w:cs="Arial"/>
          <w:lang w:eastAsia="pl-PL"/>
        </w:rPr>
        <w:t>Pzp</w:t>
      </w:r>
      <w:proofErr w:type="spellEnd"/>
      <w:r w:rsidRPr="00E77315">
        <w:rPr>
          <w:rFonts w:ascii="Calibri" w:eastAsia="Times New Roman" w:hAnsi="Calibri" w:cs="Arial"/>
          <w:lang w:eastAsia="pl-PL"/>
        </w:rPr>
        <w:t xml:space="preserve">, których opis został dokonany w pkt. 6.1 1) i 2) SIWZ, Zamawiający żąda złożenia wraz z ofertą oświadczenia o nie podleganiu wykluczeniu na podstawie, którego wzór </w:t>
      </w:r>
      <w:r w:rsidRPr="002A229C">
        <w:rPr>
          <w:rFonts w:ascii="Calibri" w:eastAsia="Times New Roman" w:hAnsi="Calibri" w:cs="Arial"/>
          <w:lang w:eastAsia="pl-PL"/>
        </w:rPr>
        <w:t xml:space="preserve">stanowi </w:t>
      </w:r>
      <w:r w:rsidRPr="002A229C">
        <w:rPr>
          <w:rFonts w:ascii="Calibri" w:eastAsia="Times New Roman" w:hAnsi="Calibri" w:cs="Arial"/>
          <w:b/>
          <w:lang w:eastAsia="pl-PL"/>
        </w:rPr>
        <w:t>załącznik nr 4 do SIWZ.</w:t>
      </w:r>
    </w:p>
    <w:p w14:paraId="6465E85F" w14:textId="77777777" w:rsidR="00A03009" w:rsidRPr="002A229C" w:rsidRDefault="00A03009" w:rsidP="00A03009">
      <w:pPr>
        <w:spacing w:after="0" w:line="240" w:lineRule="auto"/>
        <w:ind w:left="720"/>
        <w:jc w:val="both"/>
        <w:rPr>
          <w:rFonts w:ascii="Calibri" w:eastAsia="Times New Roman" w:hAnsi="Calibri" w:cs="Arial"/>
          <w:color w:val="FF0000"/>
          <w:lang w:eastAsia="pl-PL"/>
        </w:rPr>
      </w:pPr>
    </w:p>
    <w:p w14:paraId="34907A4D" w14:textId="77777777" w:rsidR="00A03009" w:rsidRPr="002A229C" w:rsidRDefault="00A03009" w:rsidP="00E503B9">
      <w:pPr>
        <w:numPr>
          <w:ilvl w:val="1"/>
          <w:numId w:val="107"/>
        </w:numPr>
        <w:spacing w:after="0" w:line="240" w:lineRule="auto"/>
        <w:jc w:val="both"/>
        <w:rPr>
          <w:rFonts w:ascii="Calibri" w:eastAsia="Times New Roman" w:hAnsi="Calibri" w:cs="Arial"/>
          <w:lang w:eastAsia="pl-PL"/>
        </w:rPr>
      </w:pPr>
      <w:r w:rsidRPr="002A229C">
        <w:rPr>
          <w:rFonts w:ascii="Calibri" w:eastAsia="Times New Roman" w:hAnsi="Calibri" w:cs="Arial"/>
          <w:lang w:eastAsia="pl-PL"/>
        </w:rPr>
        <w:t xml:space="preserve">W celu potwierdzenia spełniania przez Wykonawcę warunków, o których mowa w art. 22 ust. 1b ustawy, których opis został dokonany w pkt. 6.1 3) SIWZ powyżej, Zamawiający żąda złożenia wraz z ofertą oświadczenia o spełnianiu warunków udziału w postępowaniu określonych w art. 22 ust 1b, którego, wzór stanowi </w:t>
      </w:r>
      <w:r w:rsidRPr="002A229C">
        <w:rPr>
          <w:rFonts w:ascii="Calibri" w:eastAsia="Times New Roman" w:hAnsi="Calibri" w:cs="Arial"/>
          <w:b/>
          <w:lang w:eastAsia="pl-PL"/>
        </w:rPr>
        <w:t>załącznik nr 3</w:t>
      </w:r>
      <w:r w:rsidRPr="002A229C">
        <w:rPr>
          <w:rFonts w:ascii="Calibri" w:eastAsia="Times New Roman" w:hAnsi="Calibri" w:cs="Arial"/>
          <w:lang w:eastAsia="pl-PL"/>
        </w:rPr>
        <w:t xml:space="preserve"> </w:t>
      </w:r>
      <w:r w:rsidRPr="002A229C">
        <w:rPr>
          <w:rFonts w:ascii="Calibri" w:eastAsia="Times New Roman" w:hAnsi="Calibri" w:cs="Arial"/>
          <w:b/>
          <w:lang w:eastAsia="pl-PL"/>
        </w:rPr>
        <w:t>do SIWZ</w:t>
      </w:r>
      <w:r w:rsidRPr="002A229C">
        <w:rPr>
          <w:rFonts w:ascii="Calibri" w:eastAsia="Times New Roman" w:hAnsi="Calibri" w:cs="Arial"/>
          <w:lang w:eastAsia="pl-PL"/>
        </w:rPr>
        <w:t>,</w:t>
      </w:r>
    </w:p>
    <w:p w14:paraId="25B0A421" w14:textId="77777777" w:rsidR="00A03009" w:rsidRPr="00936614" w:rsidRDefault="00A03009" w:rsidP="00A03009">
      <w:pPr>
        <w:spacing w:after="0" w:line="240" w:lineRule="auto"/>
        <w:jc w:val="both"/>
        <w:rPr>
          <w:rFonts w:ascii="Calibri" w:eastAsia="Times New Roman" w:hAnsi="Calibri" w:cs="Arial"/>
          <w:color w:val="FF0000"/>
          <w:lang w:eastAsia="pl-PL"/>
        </w:rPr>
      </w:pPr>
    </w:p>
    <w:p w14:paraId="04955CC2" w14:textId="77777777" w:rsidR="00A03009" w:rsidRPr="00E77315" w:rsidRDefault="00A03009" w:rsidP="00A03009">
      <w:pPr>
        <w:spacing w:after="0" w:line="240" w:lineRule="auto"/>
        <w:ind w:left="709"/>
        <w:jc w:val="both"/>
        <w:rPr>
          <w:rFonts w:ascii="Calibri" w:eastAsia="Times New Roman" w:hAnsi="Calibri" w:cs="Arial"/>
          <w:u w:val="single"/>
          <w:lang w:eastAsia="pl-PL"/>
        </w:rPr>
      </w:pPr>
      <w:r w:rsidRPr="00E77315">
        <w:rPr>
          <w:rFonts w:ascii="Calibri" w:eastAsia="Times New Roman" w:hAnsi="Calibri" w:cs="Arial"/>
          <w:u w:val="single"/>
          <w:lang w:eastAsia="pl-PL"/>
        </w:rPr>
        <w:t>Informacje zawarte w oświadczeniach stanowią wstępne potwierdzenie, że wykonawca nie podlega wykluczeniu oraz spełnia warunki udziału w postępowaniu.</w:t>
      </w:r>
    </w:p>
    <w:p w14:paraId="71143EFD" w14:textId="77777777" w:rsidR="00A03009" w:rsidRPr="00936614" w:rsidRDefault="00A03009" w:rsidP="00A03009">
      <w:pPr>
        <w:spacing w:after="0" w:line="240" w:lineRule="auto"/>
        <w:ind w:left="709"/>
        <w:jc w:val="both"/>
        <w:rPr>
          <w:rFonts w:ascii="Calibri" w:eastAsia="Times New Roman" w:hAnsi="Calibri" w:cs="Arial"/>
          <w:color w:val="FF0000"/>
          <w:u w:val="single"/>
          <w:lang w:eastAsia="pl-PL"/>
        </w:rPr>
      </w:pPr>
    </w:p>
    <w:p w14:paraId="30C158D0" w14:textId="77777777" w:rsidR="00A03009" w:rsidRPr="00936614" w:rsidRDefault="00A03009" w:rsidP="00E503B9">
      <w:pPr>
        <w:numPr>
          <w:ilvl w:val="1"/>
          <w:numId w:val="107"/>
        </w:numPr>
        <w:spacing w:after="0" w:line="240" w:lineRule="auto"/>
        <w:ind w:left="720"/>
        <w:jc w:val="both"/>
        <w:rPr>
          <w:rFonts w:ascii="Calibri" w:eastAsia="Times New Roman" w:hAnsi="Calibri" w:cs="Arial"/>
          <w:color w:val="FF0000"/>
          <w:lang w:eastAsia="pl-PL"/>
        </w:rPr>
      </w:pPr>
      <w:r w:rsidRPr="00E77315">
        <w:rPr>
          <w:rFonts w:ascii="Calibri" w:eastAsia="Times New Roman" w:hAnsi="Calibri" w:cs="Arial"/>
          <w:lang w:eastAsia="pl-PL"/>
        </w:rPr>
        <w:t xml:space="preserve">W celu potwierdzenia spełniania przez Wykonawcę warunków Zamawiający zażąda </w:t>
      </w:r>
      <w:r w:rsidRPr="00E77315">
        <w:rPr>
          <w:rFonts w:ascii="Calibri" w:eastAsia="Times New Roman" w:hAnsi="Calibri" w:cs="Arial"/>
          <w:u w:val="single"/>
          <w:lang w:eastAsia="pl-PL"/>
        </w:rPr>
        <w:t>od Wykonawcy, którego oferta zostanie najwyżej oceniona</w:t>
      </w:r>
      <w:r w:rsidRPr="00E77315">
        <w:rPr>
          <w:rFonts w:ascii="Calibri" w:eastAsia="Times New Roman" w:hAnsi="Calibri" w:cs="Arial"/>
          <w:lang w:eastAsia="pl-PL"/>
        </w:rPr>
        <w:t xml:space="preserve">, złożenia w wyznaczonym terminie aktualnych na dzień złożenia oświadczeń lub </w:t>
      </w:r>
      <w:r w:rsidRPr="00256263">
        <w:rPr>
          <w:rFonts w:ascii="Calibri" w:eastAsia="Times New Roman" w:hAnsi="Calibri" w:cs="Arial"/>
          <w:lang w:eastAsia="pl-PL"/>
        </w:rPr>
        <w:t xml:space="preserve">dokumentów potwierdzających okoliczności, o których mowa w art. 25 ust. 1 ustawy </w:t>
      </w:r>
      <w:proofErr w:type="spellStart"/>
      <w:r w:rsidRPr="00256263">
        <w:rPr>
          <w:rFonts w:ascii="Calibri" w:eastAsia="Times New Roman" w:hAnsi="Calibri" w:cs="Arial"/>
          <w:lang w:eastAsia="pl-PL"/>
        </w:rPr>
        <w:t>Pzp</w:t>
      </w:r>
      <w:proofErr w:type="spellEnd"/>
      <w:r w:rsidRPr="00256263">
        <w:rPr>
          <w:rFonts w:ascii="Calibri" w:eastAsia="Times New Roman" w:hAnsi="Calibri" w:cs="Arial"/>
          <w:lang w:eastAsia="pl-PL"/>
        </w:rPr>
        <w:t>, a które zostały opisane w pkt. 6.1 SIWZ, tj.:</w:t>
      </w:r>
    </w:p>
    <w:p w14:paraId="0478E26E" w14:textId="77777777" w:rsidR="00A03009" w:rsidRPr="00936614" w:rsidRDefault="00A03009" w:rsidP="00A03009">
      <w:pPr>
        <w:spacing w:after="0" w:line="240" w:lineRule="auto"/>
        <w:ind w:left="720"/>
        <w:jc w:val="both"/>
        <w:rPr>
          <w:rFonts w:ascii="Calibri" w:eastAsia="Times New Roman" w:hAnsi="Calibri" w:cs="Arial"/>
          <w:color w:val="FF0000"/>
          <w:highlight w:val="yellow"/>
          <w:lang w:eastAsia="pl-PL"/>
        </w:rPr>
      </w:pPr>
    </w:p>
    <w:p w14:paraId="2C9358A6" w14:textId="6CAFF8EA" w:rsidR="00A03009" w:rsidRPr="002A229C" w:rsidRDefault="00A03009" w:rsidP="00E503B9">
      <w:pPr>
        <w:numPr>
          <w:ilvl w:val="0"/>
          <w:numId w:val="116"/>
        </w:numPr>
        <w:spacing w:after="0" w:line="240" w:lineRule="auto"/>
        <w:jc w:val="both"/>
        <w:rPr>
          <w:rFonts w:ascii="Calibri" w:eastAsia="Times New Roman" w:hAnsi="Calibri" w:cs="Arial"/>
          <w:color w:val="FF0000"/>
          <w:lang w:eastAsia="pl-PL"/>
        </w:rPr>
      </w:pPr>
      <w:r w:rsidRPr="00B45044">
        <w:rPr>
          <w:rFonts w:ascii="Calibri" w:eastAsia="Times New Roman" w:hAnsi="Calibri" w:cs="Arial"/>
          <w:b/>
          <w:lang w:eastAsia="pl-PL"/>
        </w:rPr>
        <w:t xml:space="preserve">wykazu usług </w:t>
      </w:r>
      <w:r w:rsidRPr="00B45044">
        <w:rPr>
          <w:rFonts w:ascii="Calibri" w:eastAsia="Times New Roman" w:hAnsi="Calibri" w:cs="Arial"/>
          <w:b/>
          <w:i/>
          <w:lang w:eastAsia="pl-PL"/>
        </w:rPr>
        <w:t>(z uwzględnieniem pkt. 6.1 3) c)</w:t>
      </w:r>
      <w:r w:rsidRPr="00B45044">
        <w:rPr>
          <w:rFonts w:ascii="Calibri" w:eastAsia="Times New Roman" w:hAnsi="Calibri" w:cs="Arial"/>
          <w:lang w:eastAsia="pl-PL"/>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w:t>
      </w:r>
      <w:r w:rsidRPr="00B45044">
        <w:rPr>
          <w:rFonts w:ascii="Calibri" w:eastAsia="Times New Roman" w:hAnsi="Calibri" w:cs="Arial"/>
          <w:b/>
          <w:lang w:eastAsia="pl-PL"/>
        </w:rPr>
        <w:t>oraz załączeniem dowodów określających czy te usługi zostały wykonane lub są wykonywane należycie</w:t>
      </w:r>
      <w:r w:rsidRPr="00B45044">
        <w:rPr>
          <w:rFonts w:ascii="Calibri" w:eastAsia="Times New Roman" w:hAnsi="Calibri" w:cs="Arial"/>
          <w:lang w:eastAsia="pl-PL"/>
        </w:rPr>
        <w:t xml:space="preserve">, przy czym dowodami, o których mowa, są referencje bądź inne dokumenty wystawione przez podmiot, na rzecz którego  usługi były wykonywane, a jeżeli z </w:t>
      </w:r>
      <w:r w:rsidRPr="00B45044">
        <w:rPr>
          <w:rFonts w:ascii="Calibri" w:eastAsia="Times New Roman" w:hAnsi="Calibri" w:cs="Arial"/>
          <w:lang w:eastAsia="pl-PL"/>
        </w:rPr>
        <w:lastRenderedPageBreak/>
        <w:t xml:space="preserve">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Pr="002A229C">
        <w:rPr>
          <w:rFonts w:ascii="Calibri" w:eastAsia="Times New Roman" w:hAnsi="Calibri" w:cs="Arial"/>
          <w:lang w:eastAsia="pl-PL"/>
        </w:rPr>
        <w:t>składania ofert. (</w:t>
      </w:r>
      <w:r w:rsidR="002A229C" w:rsidRPr="002A229C">
        <w:rPr>
          <w:rFonts w:ascii="Calibri" w:eastAsia="Times New Roman" w:hAnsi="Calibri" w:cs="Arial"/>
          <w:b/>
          <w:lang w:eastAsia="pl-PL"/>
        </w:rPr>
        <w:t>wzór stanowi załącznik nr 9</w:t>
      </w:r>
      <w:r w:rsidRPr="002A229C">
        <w:rPr>
          <w:rFonts w:ascii="Calibri" w:eastAsia="Times New Roman" w:hAnsi="Calibri" w:cs="Arial"/>
          <w:b/>
          <w:lang w:eastAsia="pl-PL"/>
        </w:rPr>
        <w:t xml:space="preserve"> do SIWZ</w:t>
      </w:r>
      <w:r w:rsidRPr="002A229C">
        <w:rPr>
          <w:rFonts w:ascii="Calibri" w:eastAsia="Times New Roman" w:hAnsi="Calibri" w:cs="Arial"/>
          <w:lang w:eastAsia="pl-PL"/>
        </w:rPr>
        <w:t xml:space="preserve">). </w:t>
      </w:r>
    </w:p>
    <w:p w14:paraId="2BBCA51C" w14:textId="77777777" w:rsidR="00A03009" w:rsidRPr="00936614" w:rsidRDefault="00A03009" w:rsidP="00A03009">
      <w:pPr>
        <w:spacing w:after="0" w:line="240" w:lineRule="auto"/>
        <w:ind w:left="720"/>
        <w:jc w:val="both"/>
        <w:rPr>
          <w:rFonts w:ascii="Calibri" w:eastAsia="Times New Roman" w:hAnsi="Calibri" w:cs="Arial"/>
          <w:color w:val="FF0000"/>
          <w:lang w:eastAsia="pl-PL"/>
        </w:rPr>
      </w:pPr>
    </w:p>
    <w:p w14:paraId="2B40C3F3" w14:textId="77777777" w:rsidR="00A03009" w:rsidRPr="00936614" w:rsidRDefault="00A03009" w:rsidP="00A03009">
      <w:pPr>
        <w:spacing w:after="0" w:line="240" w:lineRule="auto"/>
        <w:ind w:left="720"/>
        <w:jc w:val="both"/>
        <w:rPr>
          <w:rFonts w:ascii="Calibri" w:eastAsia="Times New Roman" w:hAnsi="Calibri" w:cs="Arial"/>
          <w:color w:val="FF0000"/>
          <w:lang w:eastAsia="pl-PL"/>
        </w:rPr>
      </w:pPr>
    </w:p>
    <w:p w14:paraId="6EAA1B1D" w14:textId="77777777" w:rsidR="00A03009" w:rsidRPr="00B45044" w:rsidRDefault="00A03009" w:rsidP="00E503B9">
      <w:pPr>
        <w:numPr>
          <w:ilvl w:val="1"/>
          <w:numId w:val="107"/>
        </w:numPr>
        <w:tabs>
          <w:tab w:val="clear" w:pos="1146"/>
        </w:tabs>
        <w:spacing w:after="0" w:line="240" w:lineRule="auto"/>
        <w:ind w:left="709" w:hanging="709"/>
        <w:jc w:val="both"/>
        <w:rPr>
          <w:rFonts w:ascii="Calibri" w:eastAsia="Times New Roman" w:hAnsi="Calibri" w:cs="Arial"/>
          <w:lang w:eastAsia="pl-PL"/>
        </w:rPr>
      </w:pPr>
      <w:r w:rsidRPr="00B45044">
        <w:rPr>
          <w:rFonts w:ascii="Calibri" w:eastAsia="Times New Roman" w:hAnsi="Calibri" w:cs="Arial"/>
          <w:lang w:eastAsia="pl-PL"/>
        </w:rPr>
        <w:t xml:space="preserve">W celu potwierdzenia braku podstaw wykluczenia wykonawcy z udziału w postępowaniu Zamawiający zażąda </w:t>
      </w:r>
      <w:r w:rsidRPr="00B45044">
        <w:rPr>
          <w:rFonts w:ascii="Calibri" w:eastAsia="Times New Roman" w:hAnsi="Calibri" w:cs="Arial"/>
          <w:u w:val="single"/>
          <w:lang w:eastAsia="pl-PL"/>
        </w:rPr>
        <w:t>od Wykonawcy, którego oferta zostanie najwyżej oceniona</w:t>
      </w:r>
      <w:r w:rsidRPr="00B45044">
        <w:rPr>
          <w:rFonts w:ascii="Calibri" w:eastAsia="Times New Roman" w:hAnsi="Calibri" w:cs="Arial"/>
          <w:lang w:eastAsia="pl-PL"/>
        </w:rPr>
        <w:t xml:space="preserve">, przedstawienia na wezwanie i w terminie wskazanym przez Zamawiającego następujących dokumentów: </w:t>
      </w:r>
    </w:p>
    <w:p w14:paraId="0EDF1F93" w14:textId="77777777" w:rsidR="00A03009" w:rsidRPr="00936614" w:rsidRDefault="00A03009" w:rsidP="00A03009">
      <w:pPr>
        <w:spacing w:after="0" w:line="240" w:lineRule="auto"/>
        <w:ind w:left="720"/>
        <w:jc w:val="both"/>
        <w:rPr>
          <w:rFonts w:ascii="Calibri" w:eastAsia="Times New Roman" w:hAnsi="Calibri" w:cs="Arial"/>
          <w:color w:val="FF0000"/>
          <w:lang w:eastAsia="pl-PL"/>
        </w:rPr>
      </w:pPr>
    </w:p>
    <w:p w14:paraId="20CAFD95" w14:textId="77777777" w:rsidR="00A03009" w:rsidRPr="00B45044" w:rsidRDefault="00A03009" w:rsidP="00E503B9">
      <w:pPr>
        <w:numPr>
          <w:ilvl w:val="0"/>
          <w:numId w:val="113"/>
        </w:numPr>
        <w:spacing w:after="0" w:line="240" w:lineRule="auto"/>
        <w:jc w:val="both"/>
        <w:rPr>
          <w:rFonts w:ascii="Calibri" w:eastAsia="Times New Roman" w:hAnsi="Calibri" w:cs="Arial"/>
          <w:lang w:eastAsia="pl-PL"/>
        </w:rPr>
      </w:pPr>
      <w:r w:rsidRPr="00B45044">
        <w:rPr>
          <w:rFonts w:ascii="Calibri" w:eastAsia="Times New Roman" w:hAnsi="Calibri" w:cs="Arial"/>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45044">
        <w:rPr>
          <w:rFonts w:ascii="Calibri" w:eastAsia="Times New Roman" w:hAnsi="Calibri" w:cs="Arial"/>
          <w:lang w:eastAsia="pl-PL"/>
        </w:rPr>
        <w:t>Pzp</w:t>
      </w:r>
      <w:proofErr w:type="spellEnd"/>
      <w:r w:rsidRPr="00B45044">
        <w:rPr>
          <w:rFonts w:ascii="Calibri" w:eastAsia="Times New Roman" w:hAnsi="Calibri" w:cs="Arial"/>
          <w:lang w:eastAsia="pl-PL"/>
        </w:rPr>
        <w:t xml:space="preserve">, </w:t>
      </w:r>
    </w:p>
    <w:p w14:paraId="266EF2EE" w14:textId="77777777" w:rsidR="00A03009" w:rsidRPr="00B45044" w:rsidRDefault="00A03009" w:rsidP="00A03009">
      <w:pPr>
        <w:spacing w:after="0" w:line="240" w:lineRule="auto"/>
        <w:ind w:left="1353"/>
        <w:jc w:val="both"/>
        <w:rPr>
          <w:rFonts w:ascii="Calibri" w:eastAsia="Times New Roman" w:hAnsi="Calibri" w:cs="Arial"/>
          <w:lang w:eastAsia="pl-PL"/>
        </w:rPr>
      </w:pPr>
    </w:p>
    <w:p w14:paraId="096A57FA" w14:textId="77777777" w:rsidR="00A03009" w:rsidRPr="00B45044" w:rsidRDefault="00A03009" w:rsidP="00E503B9">
      <w:pPr>
        <w:numPr>
          <w:ilvl w:val="0"/>
          <w:numId w:val="113"/>
        </w:numPr>
        <w:spacing w:after="0" w:line="240" w:lineRule="auto"/>
        <w:jc w:val="both"/>
        <w:rPr>
          <w:rFonts w:ascii="Calibri" w:eastAsia="Times New Roman" w:hAnsi="Calibri" w:cs="Arial"/>
          <w:lang w:eastAsia="pl-PL"/>
        </w:rPr>
      </w:pPr>
      <w:r w:rsidRPr="00B45044">
        <w:rPr>
          <w:rFonts w:ascii="Calibri" w:eastAsia="Times New Roman" w:hAnsi="Calibri" w:cs="Arial"/>
          <w:lang w:eastAsia="pl-PL"/>
        </w:rPr>
        <w:t>w przypadku podmiotów zagranicznych:</w:t>
      </w:r>
    </w:p>
    <w:p w14:paraId="4FBDB82F" w14:textId="77777777" w:rsidR="00A03009" w:rsidRPr="00256263" w:rsidRDefault="00A03009" w:rsidP="00E503B9">
      <w:pPr>
        <w:numPr>
          <w:ilvl w:val="0"/>
          <w:numId w:val="115"/>
        </w:numPr>
        <w:spacing w:after="0" w:line="240" w:lineRule="auto"/>
        <w:ind w:left="2127" w:hanging="709"/>
        <w:jc w:val="both"/>
        <w:rPr>
          <w:rFonts w:ascii="Calibri" w:eastAsia="Times New Roman" w:hAnsi="Calibri" w:cs="Arial"/>
          <w:lang w:eastAsia="pl-PL"/>
        </w:rPr>
      </w:pPr>
      <w:r w:rsidRPr="00B45044">
        <w:rPr>
          <w:rFonts w:ascii="Calibri" w:eastAsia="Times New Roman" w:hAnsi="Calibri" w:cs="Arial"/>
          <w:lang w:eastAsia="pl-PL"/>
        </w:rPr>
        <w:t xml:space="preserve">Jeżeli wykonawca ma siedzibę lub miejsce zamieszkania poza terytorium Rzeczypospolitej Polskiej, zamiast dokumentów, o których </w:t>
      </w:r>
      <w:r w:rsidRPr="00256263">
        <w:rPr>
          <w:rFonts w:ascii="Calibri" w:eastAsia="Times New Roman" w:hAnsi="Calibri" w:cs="Arial"/>
          <w:lang w:eastAsia="pl-PL"/>
        </w:rPr>
        <w:t>mowa w 7.4.1) składa dokument lub dokumenty wystawione w kraju, w którym wykonawca ma siedzibę lub miejsce zamieszkania, potwierdzające odpowiednio, że nie otwarto jego likwidacji ani nie ogłoszono upadłości, wystawione nie wcze</w:t>
      </w:r>
      <w:r w:rsidRPr="00256263">
        <w:rPr>
          <w:rFonts w:ascii="Calibri" w:eastAsia="TimesNewRoman" w:hAnsi="Calibri" w:cs="Arial"/>
          <w:lang w:eastAsia="pl-PL"/>
        </w:rPr>
        <w:t>ś</w:t>
      </w:r>
      <w:r w:rsidRPr="00256263">
        <w:rPr>
          <w:rFonts w:ascii="Calibri" w:eastAsia="Times New Roman" w:hAnsi="Calibri" w:cs="Arial"/>
          <w:lang w:eastAsia="pl-PL"/>
        </w:rPr>
        <w:t>niej ni</w:t>
      </w:r>
      <w:r w:rsidRPr="00256263">
        <w:rPr>
          <w:rFonts w:ascii="Calibri" w:eastAsia="TimesNewRoman" w:hAnsi="Calibri" w:cs="Arial"/>
          <w:lang w:eastAsia="pl-PL"/>
        </w:rPr>
        <w:t xml:space="preserve">ż </w:t>
      </w:r>
      <w:r w:rsidRPr="00256263">
        <w:rPr>
          <w:rFonts w:ascii="Calibri" w:eastAsia="Times New Roman" w:hAnsi="Calibri" w:cs="Arial"/>
          <w:lang w:eastAsia="pl-PL"/>
        </w:rPr>
        <w:t>6 miesi</w:t>
      </w:r>
      <w:r w:rsidRPr="00256263">
        <w:rPr>
          <w:rFonts w:ascii="Calibri" w:eastAsia="TimesNewRoman" w:hAnsi="Calibri" w:cs="Arial"/>
          <w:lang w:eastAsia="pl-PL"/>
        </w:rPr>
        <w:t>ę</w:t>
      </w:r>
      <w:r w:rsidRPr="00256263">
        <w:rPr>
          <w:rFonts w:ascii="Calibri" w:eastAsia="Times New Roman" w:hAnsi="Calibri" w:cs="Arial"/>
          <w:lang w:eastAsia="pl-PL"/>
        </w:rPr>
        <w:t>cy przed upływem terminu składania ofert.</w:t>
      </w:r>
    </w:p>
    <w:p w14:paraId="3C4FBCEA" w14:textId="77777777" w:rsidR="00A03009" w:rsidRPr="00B45044" w:rsidRDefault="00A03009" w:rsidP="00E503B9">
      <w:pPr>
        <w:numPr>
          <w:ilvl w:val="0"/>
          <w:numId w:val="115"/>
        </w:numPr>
        <w:spacing w:after="0" w:line="240" w:lineRule="auto"/>
        <w:ind w:left="2127" w:hanging="709"/>
        <w:jc w:val="both"/>
        <w:rPr>
          <w:rFonts w:ascii="Calibri" w:eastAsia="Times New Roman" w:hAnsi="Calibri" w:cs="Arial"/>
          <w:lang w:eastAsia="pl-PL"/>
        </w:rPr>
      </w:pPr>
      <w:r w:rsidRPr="00256263">
        <w:rPr>
          <w:rFonts w:ascii="Calibri" w:eastAsia="Times New Roman" w:hAnsi="Calibri" w:cs="Arial"/>
          <w:lang w:eastAsia="pl-PL"/>
        </w:rPr>
        <w:t>Jeżeli w kraju, w którym wykonawca ma siedzibę lub miejsce zamieszkania ma osoba, której dokument dotyczy, nie wydaje się dokumentów, o których mowa w ust. 7.4.2)a) zastępuje się je dokumentem zawierającym odpowiednio oświadczenie wykonawcy, ze wskazaniem</w:t>
      </w:r>
      <w:r w:rsidRPr="00B45044">
        <w:rPr>
          <w:rFonts w:ascii="Calibri" w:eastAsia="Times New Roman" w:hAnsi="Calibri" w:cs="Arial"/>
          <w:lang w:eastAsia="pl-PL"/>
        </w:rPr>
        <w:t xml:space="preserve">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A0F2EAE" w14:textId="77777777" w:rsidR="00A03009" w:rsidRPr="00256263" w:rsidRDefault="00A03009" w:rsidP="00E503B9">
      <w:pPr>
        <w:numPr>
          <w:ilvl w:val="0"/>
          <w:numId w:val="113"/>
        </w:numPr>
        <w:spacing w:after="0" w:line="240" w:lineRule="auto"/>
        <w:jc w:val="both"/>
        <w:rPr>
          <w:rFonts w:ascii="Calibri" w:eastAsia="Times New Roman" w:hAnsi="Calibri" w:cs="Arial"/>
          <w:lang w:eastAsia="pl-PL"/>
        </w:rPr>
      </w:pPr>
      <w:r w:rsidRPr="00B45044">
        <w:rPr>
          <w:rFonts w:ascii="Calibri" w:eastAsia="Times New Roman" w:hAnsi="Calibri" w:cs="Arial"/>
          <w:lang w:eastAsia="pl-PL"/>
        </w:rPr>
        <w:t xml:space="preserve">Zamawiający żąda od wykonawcy, który polega na zdolnościach lub sytuacji innych podmiotów na zasadach określonych w </w:t>
      </w:r>
      <w:r w:rsidRPr="00256263">
        <w:rPr>
          <w:rFonts w:ascii="Calibri" w:eastAsia="Times New Roman" w:hAnsi="Calibri" w:cs="Arial"/>
          <w:lang w:eastAsia="pl-PL"/>
        </w:rPr>
        <w:t>art. 22a ustawy, przedstawienia w odniesieniu do tych podmiotów dokumentów wymienionych w pkt. 7.4.1) lub 7.4.2) SIWZ.</w:t>
      </w:r>
    </w:p>
    <w:p w14:paraId="137EA29A" w14:textId="77777777" w:rsidR="00A03009" w:rsidRPr="00936614" w:rsidRDefault="00A03009" w:rsidP="00A03009">
      <w:pPr>
        <w:spacing w:after="0" w:line="240" w:lineRule="auto"/>
        <w:ind w:left="1353"/>
        <w:jc w:val="both"/>
        <w:rPr>
          <w:rFonts w:ascii="Calibri" w:eastAsia="Times New Roman" w:hAnsi="Calibri" w:cs="Arial"/>
          <w:color w:val="FF0000"/>
          <w:lang w:eastAsia="pl-PL"/>
        </w:rPr>
      </w:pPr>
    </w:p>
    <w:p w14:paraId="7C30BC2B" w14:textId="77777777" w:rsidR="00A03009" w:rsidRPr="00B45044" w:rsidRDefault="00A03009" w:rsidP="00A03009">
      <w:pPr>
        <w:numPr>
          <w:ilvl w:val="1"/>
          <w:numId w:val="4"/>
        </w:numPr>
        <w:spacing w:after="0" w:line="240" w:lineRule="auto"/>
        <w:ind w:left="720" w:hanging="720"/>
        <w:outlineLvl w:val="1"/>
        <w:rPr>
          <w:rFonts w:ascii="Calibri" w:eastAsia="Times New Roman" w:hAnsi="Calibri" w:cs="Arial"/>
          <w:u w:val="single"/>
          <w:lang w:eastAsia="pl-PL"/>
        </w:rPr>
      </w:pPr>
      <w:r w:rsidRPr="00B45044">
        <w:rPr>
          <w:rFonts w:ascii="Calibri" w:eastAsia="Times New Roman" w:hAnsi="Calibri" w:cs="Arial"/>
          <w:u w:val="single"/>
          <w:lang w:eastAsia="pl-PL"/>
        </w:rPr>
        <w:t>Pozostałe wymagane od Wykonawców dokumenty:</w:t>
      </w:r>
    </w:p>
    <w:p w14:paraId="74AFAFBC" w14:textId="77777777" w:rsidR="00A03009" w:rsidRPr="00B45044" w:rsidRDefault="00A03009" w:rsidP="00E503B9">
      <w:pPr>
        <w:numPr>
          <w:ilvl w:val="0"/>
          <w:numId w:val="111"/>
        </w:numPr>
        <w:autoSpaceDE w:val="0"/>
        <w:autoSpaceDN w:val="0"/>
        <w:adjustRightInd w:val="0"/>
        <w:spacing w:after="0" w:line="240" w:lineRule="auto"/>
        <w:jc w:val="both"/>
        <w:rPr>
          <w:rFonts w:ascii="Calibri" w:eastAsia="Times New Roman" w:hAnsi="Calibri" w:cs="Arial"/>
          <w:lang w:eastAsia="pl-PL"/>
        </w:rPr>
      </w:pPr>
      <w:r w:rsidRPr="00B45044">
        <w:rPr>
          <w:rFonts w:ascii="Calibri" w:eastAsia="Times New Roman" w:hAnsi="Calibri" w:cs="Arial"/>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nimi stosunków prawnych.</w:t>
      </w:r>
    </w:p>
    <w:p w14:paraId="12F5B1B7" w14:textId="77777777" w:rsidR="00A03009" w:rsidRPr="00B45044" w:rsidRDefault="00A03009" w:rsidP="00E503B9">
      <w:pPr>
        <w:numPr>
          <w:ilvl w:val="0"/>
          <w:numId w:val="111"/>
        </w:numPr>
        <w:autoSpaceDE w:val="0"/>
        <w:autoSpaceDN w:val="0"/>
        <w:adjustRightInd w:val="0"/>
        <w:spacing w:after="0" w:line="240" w:lineRule="auto"/>
        <w:jc w:val="both"/>
        <w:rPr>
          <w:rFonts w:ascii="Calibri" w:eastAsia="Times New Roman" w:hAnsi="Calibri" w:cs="Arial"/>
          <w:lang w:eastAsia="pl-PL"/>
        </w:rPr>
      </w:pPr>
      <w:r w:rsidRPr="00B45044">
        <w:rPr>
          <w:rFonts w:ascii="Calibri" w:eastAsia="Times New Roman" w:hAnsi="Calibri" w:cs="Arial"/>
          <w:lang w:eastAsia="pl-PL"/>
        </w:rPr>
        <w:t xml:space="preserve">Wykonawca, który polega na zdolnościach lub sytuacji innych podmiotów, musi udowodnić Zamawiającemu, że realizując zamówienie, będzie dysponował niezbędnymi zasobami tych podmiotów, </w:t>
      </w:r>
      <w:r w:rsidRPr="00B45044">
        <w:rPr>
          <w:rFonts w:ascii="Calibri" w:eastAsia="Times New Roman" w:hAnsi="Calibri" w:cs="Arial"/>
          <w:u w:val="single"/>
          <w:lang w:eastAsia="pl-PL"/>
        </w:rPr>
        <w:t>w szczególności przedstawiając zobowiązanie tych podmiotów do oddania mu do dyspozycji niezbędnych zasobów na potrzeby realizacji zamówienia.</w:t>
      </w:r>
      <w:r w:rsidRPr="00B45044">
        <w:rPr>
          <w:rFonts w:ascii="Calibri" w:eastAsia="Calibri" w:hAnsi="Calibri" w:cs="Arial"/>
          <w:u w:val="single"/>
        </w:rPr>
        <w:t xml:space="preserve"> </w:t>
      </w:r>
      <w:r w:rsidRPr="00B45044">
        <w:rPr>
          <w:rFonts w:ascii="Calibri" w:eastAsia="Times New Roman" w:hAnsi="Calibri" w:cs="Arial"/>
          <w:u w:val="single"/>
          <w:lang w:eastAsia="pl-PL"/>
        </w:rPr>
        <w:t>(ZOBOWIĄZANIE NALEŻY ZŁOŻYĆ WRAZ Z OFERTĄ)</w:t>
      </w:r>
    </w:p>
    <w:p w14:paraId="76AF7B0A" w14:textId="77777777" w:rsidR="00A03009" w:rsidRPr="00C33FD3" w:rsidRDefault="00A03009" w:rsidP="00E503B9">
      <w:pPr>
        <w:numPr>
          <w:ilvl w:val="0"/>
          <w:numId w:val="111"/>
        </w:numPr>
        <w:autoSpaceDE w:val="0"/>
        <w:autoSpaceDN w:val="0"/>
        <w:adjustRightInd w:val="0"/>
        <w:spacing w:after="0" w:line="240" w:lineRule="auto"/>
        <w:jc w:val="both"/>
        <w:rPr>
          <w:rFonts w:ascii="Calibri" w:eastAsia="Times New Roman" w:hAnsi="Calibri" w:cs="Arial"/>
          <w:lang w:eastAsia="pl-PL"/>
        </w:rPr>
      </w:pPr>
      <w:r w:rsidRPr="00C33FD3">
        <w:rPr>
          <w:rFonts w:ascii="Calibri" w:eastAsia="Times New Roman" w:hAnsi="Calibri" w:cs="Arial"/>
          <w:lang w:eastAsia="pl-PL"/>
        </w:rPr>
        <w:t>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w:t>
      </w:r>
    </w:p>
    <w:p w14:paraId="45102C5D" w14:textId="77777777" w:rsidR="00A03009" w:rsidRPr="00C33FD3" w:rsidRDefault="00A03009" w:rsidP="00E503B9">
      <w:pPr>
        <w:numPr>
          <w:ilvl w:val="0"/>
          <w:numId w:val="111"/>
        </w:numPr>
        <w:autoSpaceDE w:val="0"/>
        <w:autoSpaceDN w:val="0"/>
        <w:adjustRightInd w:val="0"/>
        <w:spacing w:after="0" w:line="240" w:lineRule="auto"/>
        <w:jc w:val="both"/>
        <w:rPr>
          <w:rFonts w:ascii="Calibri" w:eastAsia="Times New Roman" w:hAnsi="Calibri" w:cs="Calibri"/>
          <w:lang w:eastAsia="pl-PL"/>
        </w:rPr>
      </w:pPr>
      <w:r w:rsidRPr="00C33FD3">
        <w:rPr>
          <w:rFonts w:ascii="Calibri" w:eastAsia="Times New Roman" w:hAnsi="Calibri" w:cs="Calibri"/>
          <w:bCs/>
          <w:lang w:eastAsia="pl-PL"/>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C33FD3">
        <w:rPr>
          <w:rFonts w:ascii="Calibri" w:eastAsia="Times New Roman" w:hAnsi="Calibri" w:cs="Calibri"/>
          <w:bCs/>
          <w:lang w:eastAsia="pl-PL"/>
        </w:rPr>
        <w:t>Pzp</w:t>
      </w:r>
      <w:proofErr w:type="spellEnd"/>
      <w:r w:rsidRPr="00C33FD3">
        <w:rPr>
          <w:rFonts w:ascii="Calibri" w:eastAsia="Times New Roman" w:hAnsi="Calibri" w:cs="Calibri"/>
          <w:bCs/>
          <w:lang w:eastAsia="pl-PL"/>
        </w:rPr>
        <w:t>.</w:t>
      </w:r>
    </w:p>
    <w:p w14:paraId="1882BDD6" w14:textId="77777777" w:rsidR="00A03009" w:rsidRPr="00C33FD3" w:rsidRDefault="00A03009" w:rsidP="00E503B9">
      <w:pPr>
        <w:numPr>
          <w:ilvl w:val="0"/>
          <w:numId w:val="111"/>
        </w:numPr>
        <w:autoSpaceDE w:val="0"/>
        <w:autoSpaceDN w:val="0"/>
        <w:adjustRightInd w:val="0"/>
        <w:spacing w:after="0" w:line="240" w:lineRule="auto"/>
        <w:jc w:val="both"/>
        <w:rPr>
          <w:rFonts w:ascii="Calibri" w:eastAsia="Times New Roman" w:hAnsi="Calibri" w:cs="Arial"/>
          <w:lang w:eastAsia="pl-PL"/>
        </w:rPr>
      </w:pPr>
      <w:r w:rsidRPr="00C33FD3">
        <w:rPr>
          <w:rFonts w:ascii="Calibri" w:eastAsia="Times New Roman" w:hAnsi="Calibri" w:cs="Arial"/>
          <w:lang w:eastAsia="pl-PL"/>
        </w:rPr>
        <w:t xml:space="preserve">Jeżeli zdolności techniczne lub zawodowe lub sytuacja ekonomiczna lub finansowa, podmiotu, o którym mowa w art. 22a ust. 1 ustawy </w:t>
      </w:r>
      <w:proofErr w:type="spellStart"/>
      <w:r w:rsidRPr="00C33FD3">
        <w:rPr>
          <w:rFonts w:ascii="Calibri" w:eastAsia="Times New Roman" w:hAnsi="Calibri" w:cs="Arial"/>
          <w:lang w:eastAsia="pl-PL"/>
        </w:rPr>
        <w:t>Pzp</w:t>
      </w:r>
      <w:proofErr w:type="spellEnd"/>
      <w:r w:rsidRPr="00C33FD3">
        <w:rPr>
          <w:rFonts w:ascii="Calibri" w:eastAsia="Times New Roman" w:hAnsi="Calibri" w:cs="Arial"/>
          <w:lang w:eastAsia="pl-PL"/>
        </w:rPr>
        <w:t>, nie potwierdzają spełnienia przez wykonawcę warunków udziału w postępowaniu lub zachodzą wobec tych podmiotów podstawy wykluczenia, Zamawiający żąda, aby Wykonawca w terminie określonym przez Zamawiającego:</w:t>
      </w:r>
    </w:p>
    <w:p w14:paraId="6AB96A3F" w14:textId="77777777" w:rsidR="00A03009" w:rsidRPr="00C33FD3" w:rsidRDefault="00A03009" w:rsidP="00E503B9">
      <w:pPr>
        <w:numPr>
          <w:ilvl w:val="0"/>
          <w:numId w:val="112"/>
        </w:numPr>
        <w:autoSpaceDE w:val="0"/>
        <w:autoSpaceDN w:val="0"/>
        <w:adjustRightInd w:val="0"/>
        <w:spacing w:after="0" w:line="240" w:lineRule="auto"/>
        <w:ind w:left="1418"/>
        <w:jc w:val="both"/>
        <w:rPr>
          <w:rFonts w:ascii="Calibri" w:eastAsia="Times New Roman" w:hAnsi="Calibri" w:cs="Arial"/>
          <w:lang w:eastAsia="pl-PL"/>
        </w:rPr>
      </w:pPr>
      <w:r w:rsidRPr="00C33FD3">
        <w:rPr>
          <w:rFonts w:ascii="Calibri" w:eastAsia="Times New Roman" w:hAnsi="Calibri" w:cs="Arial"/>
          <w:lang w:eastAsia="pl-PL"/>
        </w:rPr>
        <w:t>zastąpił ten podmiot innym podmiotem lub podmiotami lub</w:t>
      </w:r>
    </w:p>
    <w:p w14:paraId="662DD2DE" w14:textId="77777777" w:rsidR="00A03009" w:rsidRPr="00C33FD3" w:rsidRDefault="00A03009" w:rsidP="00E503B9">
      <w:pPr>
        <w:numPr>
          <w:ilvl w:val="0"/>
          <w:numId w:val="112"/>
        </w:numPr>
        <w:autoSpaceDE w:val="0"/>
        <w:autoSpaceDN w:val="0"/>
        <w:adjustRightInd w:val="0"/>
        <w:spacing w:after="0" w:line="240" w:lineRule="auto"/>
        <w:ind w:left="1418"/>
        <w:jc w:val="both"/>
        <w:rPr>
          <w:rFonts w:ascii="Calibri" w:eastAsia="Times New Roman" w:hAnsi="Calibri" w:cs="Arial"/>
          <w:lang w:eastAsia="pl-PL"/>
        </w:rPr>
      </w:pPr>
      <w:r w:rsidRPr="00C33FD3">
        <w:rPr>
          <w:rFonts w:ascii="Calibri" w:eastAsia="Times New Roman" w:hAnsi="Calibri" w:cs="Arial"/>
          <w:lang w:eastAsia="pl-PL"/>
        </w:rPr>
        <w:t xml:space="preserve">zobowiązał się do osobistego wykonania odpowiedniej części zamówienia, jeżeli wykaże zdolności techniczne lub zawodowe lub sytuację finansową lub ekonomiczną, o których mowa w  art. 22a ust. 1 ustawy </w:t>
      </w:r>
      <w:proofErr w:type="spellStart"/>
      <w:r w:rsidRPr="00C33FD3">
        <w:rPr>
          <w:rFonts w:ascii="Calibri" w:eastAsia="Times New Roman" w:hAnsi="Calibri" w:cs="Arial"/>
          <w:lang w:eastAsia="pl-PL"/>
        </w:rPr>
        <w:t>Pzp</w:t>
      </w:r>
      <w:proofErr w:type="spellEnd"/>
      <w:r w:rsidRPr="00C33FD3">
        <w:rPr>
          <w:rFonts w:ascii="Calibri" w:eastAsia="Times New Roman" w:hAnsi="Calibri" w:cs="Arial"/>
          <w:lang w:eastAsia="pl-PL"/>
        </w:rPr>
        <w:t>.</w:t>
      </w:r>
    </w:p>
    <w:p w14:paraId="06FF82A4" w14:textId="77777777" w:rsidR="00A03009" w:rsidRPr="00C33FD3" w:rsidRDefault="00A03009" w:rsidP="00E503B9">
      <w:pPr>
        <w:numPr>
          <w:ilvl w:val="0"/>
          <w:numId w:val="111"/>
        </w:numPr>
        <w:autoSpaceDE w:val="0"/>
        <w:autoSpaceDN w:val="0"/>
        <w:adjustRightInd w:val="0"/>
        <w:spacing w:after="0" w:line="240" w:lineRule="auto"/>
        <w:jc w:val="both"/>
        <w:rPr>
          <w:rFonts w:ascii="Calibri" w:eastAsia="Times New Roman" w:hAnsi="Calibri" w:cs="Arial"/>
          <w:lang w:eastAsia="pl-PL"/>
        </w:rPr>
      </w:pPr>
      <w:r w:rsidRPr="00C33FD3">
        <w:rPr>
          <w:rFonts w:ascii="Calibri" w:eastAsia="Times New Roman" w:hAnsi="Calibri" w:cs="Arial"/>
          <w:lang w:eastAsia="pl-PL"/>
        </w:rPr>
        <w:t xml:space="preserve">Wykonawca, który podlega wykluczeniu na podstawie art. 24 ust. 1 pkt 13 i 14 oraz 16-20 lub art. 24 ust. 5 pkt. 1) ustawy </w:t>
      </w:r>
      <w:proofErr w:type="spellStart"/>
      <w:r w:rsidRPr="00C33FD3">
        <w:rPr>
          <w:rFonts w:ascii="Calibri" w:eastAsia="Times New Roman" w:hAnsi="Calibri" w:cs="Arial"/>
          <w:lang w:eastAsia="pl-PL"/>
        </w:rPr>
        <w:t>Pzp</w:t>
      </w:r>
      <w:proofErr w:type="spellEnd"/>
      <w:r w:rsidRPr="00C33FD3">
        <w:rPr>
          <w:rFonts w:ascii="Calibri" w:eastAsia="Times New Roman" w:hAnsi="Calibri" w:cs="Arial"/>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34387F3" w14:textId="77777777" w:rsidR="00A03009" w:rsidRPr="00C33FD3" w:rsidRDefault="00A03009" w:rsidP="00E503B9">
      <w:pPr>
        <w:numPr>
          <w:ilvl w:val="0"/>
          <w:numId w:val="111"/>
        </w:numPr>
        <w:autoSpaceDE w:val="0"/>
        <w:autoSpaceDN w:val="0"/>
        <w:adjustRightInd w:val="0"/>
        <w:spacing w:after="0" w:line="240" w:lineRule="auto"/>
        <w:jc w:val="both"/>
        <w:rPr>
          <w:rFonts w:ascii="Calibri" w:eastAsia="Times New Roman" w:hAnsi="Calibri" w:cs="Calibri"/>
          <w:bCs/>
          <w:lang w:eastAsia="pl-PL"/>
        </w:rPr>
      </w:pPr>
      <w:r w:rsidRPr="00C33FD3">
        <w:rPr>
          <w:rFonts w:ascii="Calibri" w:eastAsia="Times New Roman" w:hAnsi="Calibri" w:cs="Calibri"/>
          <w:bCs/>
          <w:lang w:eastAsia="pl-PL"/>
        </w:rPr>
        <w:t xml:space="preserve">W celu oceny, czy wykonawca polegając na zdolnościach lub sytuacji innych podmiotów na zasadach określonych w art. 22a </w:t>
      </w:r>
      <w:proofErr w:type="spellStart"/>
      <w:r w:rsidRPr="00C33FD3">
        <w:rPr>
          <w:rFonts w:ascii="Calibri" w:eastAsia="Times New Roman" w:hAnsi="Calibri" w:cs="Calibri"/>
          <w:bCs/>
          <w:lang w:eastAsia="pl-PL"/>
        </w:rPr>
        <w:t>Pzp</w:t>
      </w:r>
      <w:proofErr w:type="spellEnd"/>
      <w:r w:rsidRPr="00C33FD3">
        <w:rPr>
          <w:rFonts w:ascii="Calibri" w:eastAsia="Times New Roman" w:hAnsi="Calibri" w:cs="Calibri"/>
          <w:bCs/>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0C33BDD" w14:textId="77777777" w:rsidR="00A03009" w:rsidRPr="00C33FD3" w:rsidRDefault="00A03009" w:rsidP="00E503B9">
      <w:pPr>
        <w:numPr>
          <w:ilvl w:val="0"/>
          <w:numId w:val="117"/>
        </w:numPr>
        <w:autoSpaceDE w:val="0"/>
        <w:autoSpaceDN w:val="0"/>
        <w:adjustRightInd w:val="0"/>
        <w:spacing w:after="0" w:line="240" w:lineRule="auto"/>
        <w:jc w:val="both"/>
        <w:rPr>
          <w:rFonts w:ascii="Calibri" w:eastAsia="Times New Roman" w:hAnsi="Calibri" w:cs="Calibri"/>
          <w:bCs/>
          <w:lang w:eastAsia="pl-PL"/>
        </w:rPr>
      </w:pPr>
      <w:r w:rsidRPr="00C33FD3">
        <w:rPr>
          <w:rFonts w:ascii="Calibri" w:eastAsia="Times New Roman" w:hAnsi="Calibri" w:cs="Calibri"/>
          <w:bCs/>
          <w:lang w:eastAsia="pl-PL"/>
        </w:rPr>
        <w:t>zakres dostępnych wykonawcy zasobów innego podmiotu;</w:t>
      </w:r>
    </w:p>
    <w:p w14:paraId="7CDC44CE" w14:textId="77777777" w:rsidR="00A03009" w:rsidRPr="00C33FD3" w:rsidRDefault="00A03009" w:rsidP="00E503B9">
      <w:pPr>
        <w:numPr>
          <w:ilvl w:val="0"/>
          <w:numId w:val="117"/>
        </w:numPr>
        <w:autoSpaceDE w:val="0"/>
        <w:autoSpaceDN w:val="0"/>
        <w:adjustRightInd w:val="0"/>
        <w:spacing w:after="0" w:line="240" w:lineRule="auto"/>
        <w:jc w:val="both"/>
        <w:rPr>
          <w:rFonts w:ascii="Calibri" w:eastAsia="Times New Roman" w:hAnsi="Calibri" w:cs="Calibri"/>
          <w:bCs/>
          <w:lang w:eastAsia="pl-PL"/>
        </w:rPr>
      </w:pPr>
      <w:r w:rsidRPr="00C33FD3">
        <w:rPr>
          <w:rFonts w:ascii="Calibri" w:eastAsia="Times New Roman" w:hAnsi="Calibri" w:cs="Calibri"/>
          <w:bCs/>
          <w:lang w:eastAsia="pl-PL"/>
        </w:rPr>
        <w:t>sposób wykorzystania zasobów innego podmiotu, przez wykonawcę, przy wykonywaniu zamówienia publicznego;</w:t>
      </w:r>
    </w:p>
    <w:p w14:paraId="29488388" w14:textId="77777777" w:rsidR="00A03009" w:rsidRPr="00C33FD3" w:rsidRDefault="00A03009" w:rsidP="00E503B9">
      <w:pPr>
        <w:numPr>
          <w:ilvl w:val="0"/>
          <w:numId w:val="117"/>
        </w:numPr>
        <w:autoSpaceDE w:val="0"/>
        <w:autoSpaceDN w:val="0"/>
        <w:adjustRightInd w:val="0"/>
        <w:spacing w:after="0" w:line="240" w:lineRule="auto"/>
        <w:jc w:val="both"/>
        <w:rPr>
          <w:rFonts w:ascii="Calibri" w:eastAsia="Times New Roman" w:hAnsi="Calibri" w:cs="Calibri"/>
          <w:bCs/>
          <w:lang w:eastAsia="pl-PL"/>
        </w:rPr>
      </w:pPr>
      <w:r w:rsidRPr="00C33FD3">
        <w:rPr>
          <w:rFonts w:ascii="Calibri" w:eastAsia="Times New Roman" w:hAnsi="Calibri" w:cs="Calibri"/>
          <w:bCs/>
          <w:lang w:eastAsia="pl-PL"/>
        </w:rPr>
        <w:t>zakres i okres udziału innego podmiotu przy wykonywaniu zamówienia publicznego;</w:t>
      </w:r>
    </w:p>
    <w:p w14:paraId="5DEAB313" w14:textId="77777777" w:rsidR="00A03009" w:rsidRPr="00C33FD3" w:rsidRDefault="00A03009" w:rsidP="00E503B9">
      <w:pPr>
        <w:numPr>
          <w:ilvl w:val="0"/>
          <w:numId w:val="117"/>
        </w:numPr>
        <w:autoSpaceDE w:val="0"/>
        <w:autoSpaceDN w:val="0"/>
        <w:adjustRightInd w:val="0"/>
        <w:spacing w:after="0" w:line="240" w:lineRule="auto"/>
        <w:jc w:val="both"/>
        <w:rPr>
          <w:rFonts w:ascii="Calibri" w:eastAsia="Times New Roman" w:hAnsi="Calibri" w:cs="Calibri"/>
          <w:bCs/>
          <w:lang w:eastAsia="pl-PL"/>
        </w:rPr>
      </w:pPr>
      <w:r w:rsidRPr="00C33FD3">
        <w:rPr>
          <w:rFonts w:ascii="Calibri" w:eastAsia="Times New Roman" w:hAnsi="Calibri" w:cs="Calibri"/>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14:paraId="0FE4C25D" w14:textId="536FD45D" w:rsidR="00A03009" w:rsidRPr="00DF0E5E" w:rsidRDefault="00A03009" w:rsidP="00E503B9">
      <w:pPr>
        <w:numPr>
          <w:ilvl w:val="0"/>
          <w:numId w:val="111"/>
        </w:numPr>
        <w:autoSpaceDE w:val="0"/>
        <w:autoSpaceDN w:val="0"/>
        <w:adjustRightInd w:val="0"/>
        <w:spacing w:after="0" w:line="240" w:lineRule="auto"/>
        <w:jc w:val="both"/>
        <w:rPr>
          <w:rFonts w:ascii="Calibri" w:eastAsia="Times New Roman" w:hAnsi="Calibri" w:cs="Arial"/>
          <w:lang w:eastAsia="pl-PL"/>
        </w:rPr>
      </w:pPr>
      <w:r w:rsidRPr="00DF0E5E">
        <w:rPr>
          <w:rFonts w:ascii="Calibri" w:eastAsia="Times New Roman" w:hAnsi="Calibri" w:cs="Arial"/>
          <w:lang w:eastAsia="pl-PL"/>
        </w:rPr>
        <w:t>Wykonawca, który powołuje się na zasoby innych podmiotów, w celu wykazania braku istnienia wobec nich podstaw</w:t>
      </w:r>
      <w:r w:rsidRPr="00C33FD3">
        <w:rPr>
          <w:rFonts w:ascii="Calibri" w:eastAsia="Times New Roman" w:hAnsi="Calibri" w:cs="Arial"/>
          <w:lang w:eastAsia="pl-PL"/>
        </w:rPr>
        <w:t xml:space="preserve"> wykluczenia oraz spełniania, w zakresie, w jakim powołuje się na ich zasoby, warunków udziału w postępowaniu, </w:t>
      </w:r>
      <w:r w:rsidRPr="00C33FD3">
        <w:rPr>
          <w:rFonts w:ascii="Calibri" w:eastAsia="Times New Roman" w:hAnsi="Calibri" w:cs="Arial"/>
          <w:u w:val="single"/>
          <w:lang w:eastAsia="pl-PL"/>
        </w:rPr>
        <w:t>zamieszcza informacje o tych podmiotach w oświadczeniu</w:t>
      </w:r>
      <w:r w:rsidRPr="00C33FD3">
        <w:rPr>
          <w:rFonts w:ascii="Calibri" w:eastAsia="Times New Roman" w:hAnsi="Calibri" w:cs="Arial"/>
          <w:lang w:eastAsia="pl-PL"/>
        </w:rPr>
        <w:t xml:space="preserve">, wypełniając </w:t>
      </w:r>
      <w:r w:rsidRPr="00DF0E5E">
        <w:rPr>
          <w:rFonts w:ascii="Calibri" w:eastAsia="Times New Roman" w:hAnsi="Calibri" w:cs="Arial"/>
          <w:lang w:eastAsia="pl-PL"/>
        </w:rPr>
        <w:t xml:space="preserve">odpowiednio </w:t>
      </w:r>
      <w:r w:rsidR="00EC430A" w:rsidRPr="00DF0E5E">
        <w:rPr>
          <w:rFonts w:ascii="Calibri" w:eastAsia="Times New Roman" w:hAnsi="Calibri" w:cs="Arial"/>
          <w:b/>
          <w:lang w:eastAsia="pl-PL"/>
        </w:rPr>
        <w:t>załącznik nr 3 oraz 4</w:t>
      </w:r>
      <w:r w:rsidRPr="00DF0E5E">
        <w:rPr>
          <w:rFonts w:ascii="Calibri" w:eastAsia="Times New Roman" w:hAnsi="Calibri" w:cs="Arial"/>
          <w:b/>
          <w:lang w:eastAsia="pl-PL"/>
        </w:rPr>
        <w:t xml:space="preserve"> do SIWZ.</w:t>
      </w:r>
    </w:p>
    <w:p w14:paraId="560110D2" w14:textId="77777777" w:rsidR="00A03009" w:rsidRPr="00DF0E5E" w:rsidRDefault="00A03009" w:rsidP="00E503B9">
      <w:pPr>
        <w:numPr>
          <w:ilvl w:val="0"/>
          <w:numId w:val="111"/>
        </w:numPr>
        <w:autoSpaceDE w:val="0"/>
        <w:autoSpaceDN w:val="0"/>
        <w:adjustRightInd w:val="0"/>
        <w:spacing w:after="0" w:line="240" w:lineRule="auto"/>
        <w:jc w:val="both"/>
        <w:rPr>
          <w:rFonts w:ascii="Calibri" w:eastAsia="Times New Roman" w:hAnsi="Calibri" w:cs="Arial"/>
          <w:lang w:eastAsia="pl-PL"/>
        </w:rPr>
      </w:pPr>
      <w:r w:rsidRPr="00DF0E5E">
        <w:rPr>
          <w:rFonts w:ascii="Calibri" w:eastAsia="Times New Roman" w:hAnsi="Calibri" w:cs="Arial"/>
          <w:lang w:eastAsia="pl-PL"/>
        </w:rPr>
        <w:t xml:space="preserve">Wykonawca, który zamierza powierzyć wykonanie części zamówienia podwykonawcom, w celu wykazania braku istnienia wobec nich podstaw wykluczenia z udziału w postępowaniu, </w:t>
      </w:r>
      <w:r w:rsidRPr="00DF0E5E">
        <w:rPr>
          <w:rFonts w:ascii="Calibri" w:eastAsia="Times New Roman" w:hAnsi="Calibri" w:cs="Arial"/>
          <w:u w:val="single"/>
          <w:lang w:eastAsia="pl-PL"/>
        </w:rPr>
        <w:t>zamieszcza informacje o podwykonawcach w oświadczeniu</w:t>
      </w:r>
      <w:r w:rsidRPr="00DF0E5E">
        <w:rPr>
          <w:rFonts w:ascii="Calibri" w:eastAsia="Times New Roman" w:hAnsi="Calibri" w:cs="Arial"/>
          <w:lang w:eastAsia="pl-PL"/>
        </w:rPr>
        <w:t xml:space="preserve">, którego wzór stanowi </w:t>
      </w:r>
      <w:r w:rsidRPr="00DF0E5E">
        <w:rPr>
          <w:rFonts w:ascii="Calibri" w:eastAsia="Times New Roman" w:hAnsi="Calibri" w:cs="Arial"/>
          <w:b/>
          <w:lang w:eastAsia="pl-PL"/>
        </w:rPr>
        <w:t>załącznik nr 4 do SIWZ</w:t>
      </w:r>
      <w:r w:rsidRPr="00DF0E5E">
        <w:rPr>
          <w:rFonts w:ascii="Calibri" w:eastAsia="Times New Roman" w:hAnsi="Calibri" w:cs="Arial"/>
          <w:lang w:eastAsia="pl-PL"/>
        </w:rPr>
        <w:t>.</w:t>
      </w:r>
    </w:p>
    <w:p w14:paraId="01EF3A7C" w14:textId="77777777" w:rsidR="00A03009" w:rsidRPr="00D36BB2" w:rsidRDefault="00A03009" w:rsidP="00E503B9">
      <w:pPr>
        <w:numPr>
          <w:ilvl w:val="0"/>
          <w:numId w:val="111"/>
        </w:numPr>
        <w:autoSpaceDE w:val="0"/>
        <w:autoSpaceDN w:val="0"/>
        <w:adjustRightInd w:val="0"/>
        <w:spacing w:after="0" w:line="240" w:lineRule="auto"/>
        <w:jc w:val="both"/>
        <w:rPr>
          <w:rFonts w:ascii="Calibri" w:eastAsia="Times New Roman" w:hAnsi="Calibri" w:cs="Calibri"/>
          <w:lang w:eastAsia="pl-PL"/>
        </w:rPr>
      </w:pPr>
      <w:r w:rsidRPr="00D36BB2">
        <w:rPr>
          <w:rFonts w:ascii="Calibri" w:eastAsia="Times New Roman" w:hAnsi="Calibri" w:cs="Calibri"/>
          <w:lang w:eastAsia="pl-PL"/>
        </w:rPr>
        <w:t>Wykonawca może powierzyć wykonanie części zamówienia podwykonawcy. Powierzenie wykonania części zamówienia podwykonawcom nie zwalnia wykonawcy z odpowiedzialności za należyte wykonanie tego zamówienia.</w:t>
      </w:r>
    </w:p>
    <w:p w14:paraId="51A353A1" w14:textId="77777777" w:rsidR="00A03009" w:rsidRPr="00D36BB2" w:rsidRDefault="00A03009" w:rsidP="00E503B9">
      <w:pPr>
        <w:numPr>
          <w:ilvl w:val="0"/>
          <w:numId w:val="111"/>
        </w:numPr>
        <w:autoSpaceDE w:val="0"/>
        <w:autoSpaceDN w:val="0"/>
        <w:adjustRightInd w:val="0"/>
        <w:spacing w:after="0" w:line="240" w:lineRule="auto"/>
        <w:jc w:val="both"/>
        <w:rPr>
          <w:rFonts w:ascii="Calibri" w:eastAsia="Times New Roman" w:hAnsi="Calibri" w:cs="Arial"/>
          <w:lang w:eastAsia="pl-PL"/>
        </w:rPr>
      </w:pPr>
      <w:r w:rsidRPr="00D36BB2">
        <w:rPr>
          <w:rFonts w:ascii="Calibri" w:eastAsia="Times New Roman" w:hAnsi="Calibri" w:cs="Arial"/>
          <w:lang w:eastAsia="pl-PL"/>
        </w:rPr>
        <w:lastRenderedPageBreak/>
        <w:t>W przypadku wspólnego ubiegania się o zamówienie przez wykonawców (np. konsorcjum, s. c.)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Ponadto do oferty dołączą pełnomocnictwo (w oryginale lub notarialnie poświadczonej za zgodność z oryginałem kopii) pełnomocnika upoważniające do reprezentowania ich w postępowaniu o udzielenie zamówienia albo reprezentowania w postępowaniu i zawarcia umowy w sprawie zamówienia publicznego.  Każdy ze wspólników/uczestników spółki cywilnej/konsorcjum musi przedłożyć oświadczenie, dotyczące wyłącznie jego osoby.</w:t>
      </w:r>
    </w:p>
    <w:p w14:paraId="01CC2442" w14:textId="77777777" w:rsidR="00A03009" w:rsidRPr="00256263" w:rsidRDefault="00A03009" w:rsidP="00E503B9">
      <w:pPr>
        <w:numPr>
          <w:ilvl w:val="0"/>
          <w:numId w:val="111"/>
        </w:numPr>
        <w:autoSpaceDE w:val="0"/>
        <w:autoSpaceDN w:val="0"/>
        <w:adjustRightInd w:val="0"/>
        <w:spacing w:after="0" w:line="240" w:lineRule="auto"/>
        <w:jc w:val="both"/>
        <w:rPr>
          <w:rFonts w:ascii="Calibri" w:eastAsia="Times New Roman" w:hAnsi="Calibri" w:cs="Arial"/>
          <w:lang w:eastAsia="pl-PL"/>
        </w:rPr>
      </w:pPr>
      <w:r w:rsidRPr="00D36BB2">
        <w:rPr>
          <w:rFonts w:ascii="Calibri" w:eastAsia="Times New Roman" w:hAnsi="Calibri" w:cs="Arial"/>
          <w:lang w:eastAsia="pl-PL"/>
        </w:rPr>
        <w:t xml:space="preserve">Zamawiający żąda wskazania przez Wykonawcę części zamówienia, których wykonanie zamierza powierzyć podwykonawcom i </w:t>
      </w:r>
      <w:r w:rsidRPr="00256263">
        <w:rPr>
          <w:rFonts w:ascii="Calibri" w:eastAsia="Times New Roman" w:hAnsi="Calibri" w:cs="Arial"/>
          <w:lang w:eastAsia="pl-PL"/>
        </w:rPr>
        <w:t xml:space="preserve">podania przez Wykonawcę firm podwykonawców, wypełniając </w:t>
      </w:r>
      <w:r w:rsidRPr="00256263">
        <w:rPr>
          <w:rFonts w:ascii="Calibri" w:eastAsia="Times New Roman" w:hAnsi="Calibri" w:cs="Arial"/>
          <w:b/>
          <w:lang w:eastAsia="pl-PL"/>
        </w:rPr>
        <w:t xml:space="preserve">załącznik nr 6 do SIWZ </w:t>
      </w:r>
      <w:r w:rsidRPr="00256263">
        <w:rPr>
          <w:rFonts w:ascii="Calibri" w:eastAsia="Times New Roman" w:hAnsi="Calibri" w:cs="Arial"/>
          <w:lang w:eastAsia="pl-PL"/>
        </w:rPr>
        <w:t xml:space="preserve">i załączając do oferty. </w:t>
      </w:r>
      <w:r w:rsidRPr="00256263">
        <w:rPr>
          <w:rFonts w:ascii="Calibri" w:eastAsia="Times New Roman" w:hAnsi="Calibri" w:cs="Arial"/>
          <w:i/>
          <w:lang w:eastAsia="pl-PL"/>
        </w:rPr>
        <w:t>(jeżeli dotyczy).</w:t>
      </w:r>
      <w:r w:rsidRPr="00256263">
        <w:rPr>
          <w:rFonts w:ascii="Calibri" w:eastAsia="Times New Roman" w:hAnsi="Calibri" w:cs="Arial"/>
          <w:lang w:eastAsia="pl-PL"/>
        </w:rPr>
        <w:t xml:space="preserve"> </w:t>
      </w:r>
    </w:p>
    <w:p w14:paraId="0F979726" w14:textId="77777777" w:rsidR="00A03009" w:rsidRPr="00D36BB2" w:rsidRDefault="00A03009" w:rsidP="00E503B9">
      <w:pPr>
        <w:numPr>
          <w:ilvl w:val="0"/>
          <w:numId w:val="111"/>
        </w:numPr>
        <w:autoSpaceDE w:val="0"/>
        <w:autoSpaceDN w:val="0"/>
        <w:adjustRightInd w:val="0"/>
        <w:spacing w:after="0" w:line="240" w:lineRule="auto"/>
        <w:jc w:val="both"/>
        <w:rPr>
          <w:rFonts w:ascii="Calibri" w:eastAsia="Times New Roman" w:hAnsi="Calibri" w:cs="Arial"/>
          <w:lang w:eastAsia="pl-PL"/>
        </w:rPr>
      </w:pPr>
      <w:r w:rsidRPr="00256263">
        <w:rPr>
          <w:rFonts w:ascii="Calibri" w:eastAsia="Times New Roman" w:hAnsi="Calibri" w:cs="Arial"/>
          <w:lang w:eastAsia="pl-PL"/>
        </w:rPr>
        <w:t xml:space="preserve">Jeżeli zmiana albo rezygnacja z podwykonawcy dotyczy podmiotu, na którego zasoby wykonawca powoływał się, na zasadach określonych w art. 22a ust. 1 ustawy </w:t>
      </w:r>
      <w:proofErr w:type="spellStart"/>
      <w:r w:rsidRPr="00256263">
        <w:rPr>
          <w:rFonts w:ascii="Calibri" w:eastAsia="Times New Roman" w:hAnsi="Calibri" w:cs="Arial"/>
          <w:lang w:eastAsia="pl-PL"/>
        </w:rPr>
        <w:t>Pzp</w:t>
      </w:r>
      <w:proofErr w:type="spellEnd"/>
      <w:r w:rsidRPr="00256263">
        <w:rPr>
          <w:rFonts w:ascii="Calibri" w:eastAsia="Times New Roman" w:hAnsi="Calibri" w:cs="Arial"/>
          <w:lang w:eastAsia="pl-PL"/>
        </w:rPr>
        <w:t>, w celu wykazania spełniania warunków udziału w postępowaniu wykonawca</w:t>
      </w:r>
      <w:r w:rsidRPr="00D36BB2">
        <w:rPr>
          <w:rFonts w:ascii="Calibri" w:eastAsia="Times New Roman" w:hAnsi="Calibri" w:cs="Arial"/>
          <w:lang w:eastAsia="pl-PL"/>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14:paraId="458E55DD" w14:textId="77777777" w:rsidR="00A03009" w:rsidRPr="00D36BB2" w:rsidRDefault="00A03009" w:rsidP="00E503B9">
      <w:pPr>
        <w:numPr>
          <w:ilvl w:val="0"/>
          <w:numId w:val="111"/>
        </w:numPr>
        <w:autoSpaceDE w:val="0"/>
        <w:autoSpaceDN w:val="0"/>
        <w:adjustRightInd w:val="0"/>
        <w:spacing w:after="0" w:line="240" w:lineRule="auto"/>
        <w:jc w:val="both"/>
        <w:rPr>
          <w:rFonts w:ascii="Calibri" w:eastAsia="Times New Roman" w:hAnsi="Calibri" w:cs="Arial"/>
          <w:b/>
          <w:lang w:eastAsia="pl-PL"/>
        </w:rPr>
      </w:pPr>
      <w:r w:rsidRPr="00D36BB2">
        <w:rPr>
          <w:rFonts w:ascii="Calibri" w:eastAsia="Times New Roman" w:hAnsi="Calibri" w:cs="Arial"/>
          <w:b/>
          <w:lang w:eastAsia="pl-PL"/>
        </w:rPr>
        <w:t xml:space="preserve">Wykonawca, w terminie 3 dni od dnia zamieszczenia na stronie internetowej informacji, o której mowa w art. 86 ust. 5 ustawy </w:t>
      </w:r>
      <w:proofErr w:type="spellStart"/>
      <w:r w:rsidRPr="00D36BB2">
        <w:rPr>
          <w:rFonts w:ascii="Calibri" w:eastAsia="Times New Roman" w:hAnsi="Calibri" w:cs="Arial"/>
          <w:b/>
          <w:lang w:eastAsia="pl-PL"/>
        </w:rPr>
        <w:t>Pzp</w:t>
      </w:r>
      <w:proofErr w:type="spellEnd"/>
      <w:r w:rsidRPr="00D36BB2">
        <w:rPr>
          <w:rFonts w:ascii="Calibri" w:eastAsia="Times New Roman" w:hAnsi="Calibri" w:cs="Arial"/>
          <w:b/>
          <w:lang w:eastAsia="pl-PL"/>
        </w:rPr>
        <w:t xml:space="preserve">, przekazuje Zamawiającemu oświadczenie o przynależności lub braku przynależności do tej samej grupy kapitałowej, o której mowa w art. 24 ust. 1 pkt. 23) ustawy </w:t>
      </w:r>
      <w:proofErr w:type="spellStart"/>
      <w:r w:rsidRPr="00D36BB2">
        <w:rPr>
          <w:rFonts w:ascii="Calibri" w:eastAsia="Times New Roman" w:hAnsi="Calibri" w:cs="Arial"/>
          <w:b/>
          <w:lang w:eastAsia="pl-PL"/>
        </w:rPr>
        <w:t>Pzp</w:t>
      </w:r>
      <w:proofErr w:type="spellEnd"/>
      <w:r w:rsidRPr="00D36BB2">
        <w:rPr>
          <w:rFonts w:ascii="Calibri" w:eastAsia="Times New Roman" w:hAnsi="Calibri" w:cs="Arial"/>
          <w:b/>
          <w:lang w:eastAsia="pl-PL"/>
        </w:rPr>
        <w:t xml:space="preserve">. Wraz ze złożeniem oświadczenia, wykonawca może przedstawić dowody, że powiązania z innym wykonawcą nie prowadzą do zakłócenia konkurencji w postępowaniu o udzielenie zamówienia </w:t>
      </w:r>
      <w:r w:rsidRPr="00256263">
        <w:rPr>
          <w:rFonts w:ascii="Calibri" w:eastAsia="Times New Roman" w:hAnsi="Calibri" w:cs="Arial"/>
          <w:b/>
          <w:lang w:eastAsia="pl-PL"/>
        </w:rPr>
        <w:t>(Załącznik nr 5 do SIWZ).</w:t>
      </w:r>
      <w:r w:rsidRPr="00256263">
        <w:rPr>
          <w:rFonts w:ascii="Calibri" w:eastAsia="Calibri" w:hAnsi="Calibri" w:cs="Arial"/>
          <w:b/>
          <w:i/>
        </w:rPr>
        <w:t xml:space="preserve"> </w:t>
      </w:r>
      <w:r w:rsidRPr="00256263">
        <w:rPr>
          <w:rFonts w:ascii="Calibri" w:eastAsia="Times New Roman" w:hAnsi="Calibri" w:cs="Arial"/>
          <w:b/>
          <w:i/>
          <w:lang w:eastAsia="pl-PL"/>
        </w:rPr>
        <w:t>(Oświadczenie</w:t>
      </w:r>
      <w:r w:rsidRPr="00D36BB2">
        <w:rPr>
          <w:rFonts w:ascii="Calibri" w:eastAsia="Times New Roman" w:hAnsi="Calibri" w:cs="Arial"/>
          <w:b/>
          <w:i/>
          <w:lang w:eastAsia="pl-PL"/>
        </w:rPr>
        <w:t xml:space="preserve"> należy złożyć w siedzibie Zamawiającego - w Kancelarii Głównej Szpitala Uniwersyteckiego nr 1 w Bydgoszczy, ul. M. Skłodowskiej-Curie 9)</w:t>
      </w:r>
      <w:r w:rsidRPr="00D36BB2">
        <w:rPr>
          <w:rFonts w:ascii="Calibri" w:eastAsia="Times New Roman" w:hAnsi="Calibri" w:cs="Arial"/>
          <w:b/>
          <w:lang w:eastAsia="pl-PL"/>
        </w:rPr>
        <w:t>.</w:t>
      </w:r>
    </w:p>
    <w:p w14:paraId="0080CD97" w14:textId="77777777" w:rsidR="00A03009" w:rsidRPr="00D36BB2" w:rsidRDefault="00A03009" w:rsidP="00E503B9">
      <w:pPr>
        <w:numPr>
          <w:ilvl w:val="1"/>
          <w:numId w:val="114"/>
        </w:numPr>
        <w:spacing w:after="0" w:line="240" w:lineRule="auto"/>
        <w:jc w:val="both"/>
        <w:rPr>
          <w:rFonts w:ascii="Calibri" w:eastAsia="Times New Roman" w:hAnsi="Calibri" w:cs="Arial"/>
          <w:lang w:eastAsia="pl-PL"/>
        </w:rPr>
      </w:pPr>
      <w:r w:rsidRPr="00D36BB2">
        <w:rPr>
          <w:rFonts w:ascii="Calibri" w:eastAsia="Times New Roman" w:hAnsi="Calibri" w:cs="Arial"/>
          <w:lang w:eastAsia="pl-PL"/>
        </w:rPr>
        <w:t xml:space="preserve">Zamawiający zastrzega sobie możliwość na podstawie art. 24aa ustawy </w:t>
      </w:r>
      <w:proofErr w:type="spellStart"/>
      <w:r w:rsidRPr="00D36BB2">
        <w:rPr>
          <w:rFonts w:ascii="Calibri" w:eastAsia="Times New Roman" w:hAnsi="Calibri" w:cs="Arial"/>
          <w:lang w:eastAsia="pl-PL"/>
        </w:rPr>
        <w:t>Pzp</w:t>
      </w:r>
      <w:proofErr w:type="spellEnd"/>
      <w:r w:rsidRPr="00D36BB2">
        <w:rPr>
          <w:rFonts w:ascii="Calibri" w:eastAsia="Times New Roman" w:hAnsi="Calibri" w:cs="Arial"/>
          <w:lang w:eastAsia="pl-PL"/>
        </w:rPr>
        <w:t>, najpierw dokonać oceny ofert, a następnie zbadać, czy wykonawca, którego oferta została oceniona jako najkorzystniejsza, nie podlega wykluczeniu oraz spełnia warunki udziału w postępowaniu. Jeżeli wykonawca, o którym mowa w zdaniu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85BC636" w14:textId="77777777" w:rsidR="00A03009" w:rsidRPr="00D36BB2" w:rsidRDefault="00A03009" w:rsidP="00E503B9">
      <w:pPr>
        <w:numPr>
          <w:ilvl w:val="1"/>
          <w:numId w:val="114"/>
        </w:numPr>
        <w:spacing w:after="0" w:line="240" w:lineRule="auto"/>
        <w:ind w:left="709" w:hanging="709"/>
        <w:jc w:val="both"/>
        <w:rPr>
          <w:rFonts w:ascii="Calibri" w:eastAsia="Times New Roman" w:hAnsi="Calibri" w:cs="Arial"/>
          <w:lang w:eastAsia="pl-PL"/>
        </w:rPr>
      </w:pPr>
      <w:r w:rsidRPr="00D36BB2">
        <w:rPr>
          <w:rFonts w:ascii="Calibri" w:eastAsia="Times New Roman" w:hAnsi="Calibri" w:cs="Arial"/>
          <w:lang w:eastAsia="pl-PL"/>
        </w:rPr>
        <w:t xml:space="preserve">Zamawiający zastrzega sobie, na podstawie art. 26 ust. 2 ustawy </w:t>
      </w:r>
      <w:proofErr w:type="spellStart"/>
      <w:r w:rsidRPr="00D36BB2">
        <w:rPr>
          <w:rFonts w:ascii="Calibri" w:eastAsia="Times New Roman" w:hAnsi="Calibri" w:cs="Arial"/>
          <w:lang w:eastAsia="pl-PL"/>
        </w:rPr>
        <w:t>Pzp</w:t>
      </w:r>
      <w:proofErr w:type="spellEnd"/>
      <w:r w:rsidRPr="00D36BB2">
        <w:rPr>
          <w:rFonts w:ascii="Calibri" w:eastAsia="Times New Roman" w:hAnsi="Calibri" w:cs="Arial"/>
          <w:lang w:eastAsia="pl-PL"/>
        </w:rPr>
        <w:t xml:space="preserve">, możliwość wezwania wykonawcy, którego oferta została najwyżej oceniona do złożenia w wyznaczonym terminie aktualnych na dzień złożenia oświadczeń lub dokumentów potwierdzających okoliczności, o których mowa w art. 25 ust. 1  ustawy </w:t>
      </w:r>
      <w:proofErr w:type="spellStart"/>
      <w:r w:rsidRPr="00D36BB2">
        <w:rPr>
          <w:rFonts w:ascii="Calibri" w:eastAsia="Times New Roman" w:hAnsi="Calibri" w:cs="Arial"/>
          <w:lang w:eastAsia="pl-PL"/>
        </w:rPr>
        <w:t>Pzp</w:t>
      </w:r>
      <w:proofErr w:type="spellEnd"/>
      <w:r w:rsidRPr="00D36BB2">
        <w:rPr>
          <w:rFonts w:ascii="Calibri" w:eastAsia="Times New Roman" w:hAnsi="Calibri" w:cs="Arial"/>
          <w:lang w:eastAsia="pl-PL"/>
        </w:rPr>
        <w:t xml:space="preserve">, a które zostały opisane w pkt. 7 SIWZ.  </w:t>
      </w:r>
    </w:p>
    <w:p w14:paraId="23CFF3D7" w14:textId="77777777" w:rsidR="00A03009" w:rsidRPr="00D36BB2" w:rsidRDefault="00A03009" w:rsidP="00E503B9">
      <w:pPr>
        <w:numPr>
          <w:ilvl w:val="1"/>
          <w:numId w:val="114"/>
        </w:numPr>
        <w:spacing w:after="0" w:line="240" w:lineRule="auto"/>
        <w:ind w:left="709" w:hanging="709"/>
        <w:jc w:val="both"/>
        <w:rPr>
          <w:rFonts w:ascii="Calibri" w:eastAsia="Times New Roman" w:hAnsi="Calibri" w:cs="Arial"/>
          <w:bCs/>
          <w:lang w:eastAsia="pl-PL"/>
        </w:rPr>
      </w:pPr>
      <w:r w:rsidRPr="00D36BB2">
        <w:rPr>
          <w:rFonts w:ascii="Calibri" w:eastAsia="Times New Roman" w:hAnsi="Calibri" w:cs="Arial"/>
          <w:lang w:eastAsia="pl-PL"/>
        </w:rPr>
        <w:t xml:space="preserve">Ocena warunków udziału w postępowaniu dokonana będzie na podstawie dostarczonych przez Wykonawcę oświadczeń i dokumentów </w:t>
      </w:r>
      <w:r w:rsidRPr="00256263">
        <w:rPr>
          <w:rFonts w:ascii="Calibri" w:eastAsia="Times New Roman" w:hAnsi="Calibri" w:cs="Arial"/>
          <w:lang w:eastAsia="pl-PL"/>
        </w:rPr>
        <w:t>ujętych w pkt. 7 SIWZ powyżej</w:t>
      </w:r>
      <w:r w:rsidRPr="00D36BB2">
        <w:rPr>
          <w:rFonts w:ascii="Calibri" w:eastAsia="Times New Roman" w:hAnsi="Calibri" w:cs="Arial"/>
          <w:lang w:eastAsia="pl-PL"/>
        </w:rPr>
        <w:t xml:space="preserve"> według zasady spełnia/nie spełnia.</w:t>
      </w:r>
    </w:p>
    <w:p w14:paraId="7BCA4576" w14:textId="77777777" w:rsidR="00A03009" w:rsidRPr="00936614" w:rsidRDefault="00A03009" w:rsidP="00A03009">
      <w:pPr>
        <w:spacing w:after="0" w:line="240" w:lineRule="auto"/>
        <w:rPr>
          <w:rFonts w:ascii="Calibri" w:eastAsia="Times New Roman" w:hAnsi="Calibri" w:cs="Arial"/>
          <w:color w:val="FF0000"/>
          <w:lang w:eastAsia="pl-PL"/>
        </w:rPr>
      </w:pPr>
    </w:p>
    <w:p w14:paraId="19D7AF37" w14:textId="77777777" w:rsidR="00A03009" w:rsidRPr="00EB3D96" w:rsidRDefault="00A03009" w:rsidP="00E503B9">
      <w:pPr>
        <w:widowControl w:val="0"/>
        <w:numPr>
          <w:ilvl w:val="0"/>
          <w:numId w:val="168"/>
        </w:numPr>
        <w:suppressAutoHyphens/>
        <w:autoSpaceDE w:val="0"/>
        <w:spacing w:after="0" w:line="240" w:lineRule="auto"/>
        <w:jc w:val="both"/>
        <w:rPr>
          <w:rFonts w:ascii="Calibri" w:eastAsia="Times New Roman" w:hAnsi="Calibri" w:cs="Arial"/>
          <w:b/>
          <w:bCs/>
          <w:lang w:eastAsia="pl-PL"/>
        </w:rPr>
      </w:pPr>
      <w:r w:rsidRPr="00936614">
        <w:rPr>
          <w:rFonts w:ascii="Calibri" w:eastAsia="Times New Roman" w:hAnsi="Calibri" w:cs="Arial"/>
          <w:b/>
          <w:bCs/>
          <w:color w:val="FF0000"/>
          <w:lang w:eastAsia="pl-PL"/>
        </w:rPr>
        <w:tab/>
      </w:r>
      <w:r w:rsidRPr="00EB3D96">
        <w:rPr>
          <w:rFonts w:ascii="Calibri" w:eastAsia="Times New Roman" w:hAnsi="Calibri" w:cs="Arial"/>
          <w:b/>
          <w:bCs/>
          <w:lang w:eastAsia="pl-PL"/>
        </w:rPr>
        <w:t>INFORMACJE O SPOSOBIE POROZUMIEWANIA SIĘ ZAMAWIAJĄCEGO Z WYKONAWCAMI ORAZ PRZEKAZYWANIA OŚWIADCZEŃ I DOKUMENTÓW</w:t>
      </w:r>
    </w:p>
    <w:p w14:paraId="02698177"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2498535A" w14:textId="77777777" w:rsidR="00A03009" w:rsidRPr="00B65AF2" w:rsidRDefault="00A03009" w:rsidP="00A03009">
      <w:pPr>
        <w:widowControl w:val="0"/>
        <w:suppressAutoHyphens/>
        <w:autoSpaceDE w:val="0"/>
        <w:spacing w:after="0" w:line="240" w:lineRule="auto"/>
        <w:ind w:left="709" w:hanging="709"/>
        <w:jc w:val="both"/>
        <w:rPr>
          <w:rFonts w:ascii="Calibri" w:eastAsia="Times New Roman" w:hAnsi="Calibri" w:cs="Arial"/>
          <w:bCs/>
          <w:lang w:eastAsia="pl-PL"/>
        </w:rPr>
      </w:pPr>
      <w:r w:rsidRPr="00B65AF2">
        <w:rPr>
          <w:rFonts w:ascii="Calibri" w:eastAsia="Times New Roman" w:hAnsi="Calibri" w:cs="Arial"/>
          <w:lang w:eastAsia="pl-PL"/>
        </w:rPr>
        <w:t>8.1</w:t>
      </w:r>
      <w:r w:rsidRPr="00936614">
        <w:rPr>
          <w:rFonts w:ascii="Calibri" w:eastAsia="Times New Roman" w:hAnsi="Calibri" w:cs="Arial"/>
          <w:color w:val="FF0000"/>
          <w:lang w:eastAsia="pl-PL"/>
        </w:rPr>
        <w:tab/>
      </w:r>
      <w:r w:rsidRPr="00B65AF2">
        <w:rPr>
          <w:rFonts w:ascii="Calibri" w:eastAsia="Times New Roman" w:hAnsi="Calibri" w:cs="Arial"/>
          <w:lang w:eastAsia="pl-PL"/>
        </w:rPr>
        <w:t xml:space="preserve">Wszelkie </w:t>
      </w:r>
      <w:r w:rsidRPr="00B65AF2">
        <w:rPr>
          <w:rFonts w:ascii="Calibri" w:eastAsia="Times New Roman" w:hAnsi="Calibri" w:cs="Arial"/>
          <w:bCs/>
          <w:lang w:eastAsia="pl-PL"/>
        </w:rPr>
        <w:t>wnioski, zapytania, zawiadomienia oraz informacje związane z postępowaniem Zamawiający i Wykonawcy zobowiązani są przekazywać sobie wzajemnie faksem lub e-mailem  (</w:t>
      </w:r>
      <w:r w:rsidRPr="00B65AF2">
        <w:rPr>
          <w:rFonts w:ascii="Calibri" w:eastAsia="Times New Roman" w:hAnsi="Calibri" w:cs="Arial"/>
          <w:lang w:eastAsia="pl-PL"/>
        </w:rPr>
        <w:t xml:space="preserve">za wyjątkiem oferty, dokumentów potwierdzających spełnienie warunków udziału w </w:t>
      </w:r>
      <w:r w:rsidRPr="00B65AF2">
        <w:rPr>
          <w:rFonts w:ascii="Calibri" w:eastAsia="Times New Roman" w:hAnsi="Calibri" w:cs="Arial"/>
          <w:lang w:eastAsia="pl-PL"/>
        </w:rPr>
        <w:lastRenderedPageBreak/>
        <w:t xml:space="preserve">postępowaniu oraz niepodleganiu wykluczeniu, w tym oświadczeń, jak też uzupełnienia tych dokumentów w trybie art. 26 ustawy </w:t>
      </w:r>
      <w:proofErr w:type="spellStart"/>
      <w:r w:rsidRPr="00B65AF2">
        <w:rPr>
          <w:rFonts w:ascii="Calibri" w:eastAsia="Times New Roman" w:hAnsi="Calibri" w:cs="Arial"/>
          <w:lang w:eastAsia="pl-PL"/>
        </w:rPr>
        <w:t>Pzp</w:t>
      </w:r>
      <w:proofErr w:type="spellEnd"/>
      <w:r w:rsidRPr="00B65AF2">
        <w:rPr>
          <w:rFonts w:ascii="Calibri" w:eastAsia="Times New Roman" w:hAnsi="Calibri" w:cs="Arial"/>
          <w:lang w:eastAsia="pl-PL"/>
        </w:rPr>
        <w:t>, które należy złożyć wyłącznie w formie pisemnej).</w:t>
      </w:r>
    </w:p>
    <w:p w14:paraId="02C2621E" w14:textId="77777777" w:rsidR="00A03009" w:rsidRPr="00B65AF2" w:rsidRDefault="00A03009" w:rsidP="00E503B9">
      <w:pPr>
        <w:widowControl w:val="0"/>
        <w:numPr>
          <w:ilvl w:val="1"/>
          <w:numId w:val="171"/>
        </w:numPr>
        <w:suppressAutoHyphens/>
        <w:autoSpaceDE w:val="0"/>
        <w:spacing w:after="0" w:line="240" w:lineRule="auto"/>
        <w:ind w:left="709" w:hanging="709"/>
        <w:jc w:val="both"/>
        <w:rPr>
          <w:rFonts w:ascii="Calibri" w:eastAsia="Times New Roman" w:hAnsi="Calibri" w:cs="Arial"/>
          <w:bCs/>
          <w:lang w:eastAsia="pl-PL"/>
        </w:rPr>
      </w:pPr>
      <w:r w:rsidRPr="00B65AF2">
        <w:rPr>
          <w:rFonts w:ascii="Calibri" w:eastAsia="Times New Roman" w:hAnsi="Calibri" w:cs="Arial"/>
          <w:bCs/>
          <w:lang w:eastAsia="pl-PL"/>
        </w:rPr>
        <w:t>Jeżeli dokumenty, informacje, oświadczenia itp. zostaną przekazane faksem lub e-mailem, na żądanie jednej ze stron strona druga ma obowiązek potwierdzenia ich otrzymania.</w:t>
      </w:r>
    </w:p>
    <w:p w14:paraId="763AC8C6" w14:textId="77777777" w:rsidR="00A03009" w:rsidRPr="00B65AF2" w:rsidRDefault="00A03009" w:rsidP="00E503B9">
      <w:pPr>
        <w:widowControl w:val="0"/>
        <w:numPr>
          <w:ilvl w:val="1"/>
          <w:numId w:val="171"/>
        </w:numPr>
        <w:suppressAutoHyphens/>
        <w:autoSpaceDE w:val="0"/>
        <w:spacing w:after="0" w:line="240" w:lineRule="auto"/>
        <w:jc w:val="both"/>
        <w:rPr>
          <w:rFonts w:ascii="Calibri" w:eastAsia="Times New Roman" w:hAnsi="Calibri" w:cs="Arial"/>
          <w:bCs/>
          <w:lang w:eastAsia="pl-PL"/>
        </w:rPr>
      </w:pPr>
      <w:r w:rsidRPr="00B65AF2">
        <w:rPr>
          <w:rFonts w:ascii="Calibri" w:eastAsia="Times New Roman" w:hAnsi="Calibri" w:cs="Arial"/>
          <w:bCs/>
          <w:lang w:eastAsia="pl-PL"/>
        </w:rPr>
        <w:tab/>
        <w:t>Osobami uprawnionymi ze strony Zamawiającego do kontaktów z Wykonawcami są:</w:t>
      </w:r>
    </w:p>
    <w:p w14:paraId="483556C2" w14:textId="77777777" w:rsidR="00A03009" w:rsidRPr="00B65AF2" w:rsidRDefault="00A03009" w:rsidP="00E503B9">
      <w:pPr>
        <w:numPr>
          <w:ilvl w:val="0"/>
          <w:numId w:val="118"/>
        </w:numPr>
        <w:spacing w:after="0" w:line="240" w:lineRule="auto"/>
        <w:rPr>
          <w:rFonts w:ascii="Calibri" w:eastAsia="Times New Roman" w:hAnsi="Calibri" w:cs="Arial"/>
          <w:bCs/>
          <w:lang w:eastAsia="pl-PL"/>
        </w:rPr>
      </w:pPr>
      <w:r w:rsidRPr="00B65AF2">
        <w:rPr>
          <w:rFonts w:ascii="Calibri" w:eastAsia="Times New Roman" w:hAnsi="Calibri" w:cs="Arial"/>
          <w:bCs/>
          <w:lang w:eastAsia="pl-PL"/>
        </w:rPr>
        <w:t xml:space="preserve">w sprawach dotyczących procedury przetargowej: </w:t>
      </w:r>
    </w:p>
    <w:p w14:paraId="414E2093" w14:textId="21D2ACFA" w:rsidR="00A03009" w:rsidRPr="00B65AF2" w:rsidRDefault="00A03009" w:rsidP="00E503B9">
      <w:pPr>
        <w:pStyle w:val="Akapitzlist"/>
        <w:numPr>
          <w:ilvl w:val="0"/>
          <w:numId w:val="179"/>
        </w:numPr>
        <w:rPr>
          <w:rFonts w:ascii="Calibri" w:hAnsi="Calibri" w:cs="Arial"/>
          <w:bCs/>
        </w:rPr>
      </w:pPr>
      <w:r w:rsidRPr="00B65AF2">
        <w:rPr>
          <w:rFonts w:ascii="Calibri" w:hAnsi="Calibri" w:cs="Arial"/>
          <w:bCs/>
        </w:rPr>
        <w:t xml:space="preserve">mgr Dorota Tchorzewska, telefon </w:t>
      </w:r>
      <w:r w:rsidR="00B65AF2" w:rsidRPr="00B65AF2">
        <w:rPr>
          <w:rFonts w:ascii="Calibri" w:hAnsi="Calibri" w:cs="Arial"/>
          <w:b/>
          <w:bCs/>
        </w:rPr>
        <w:t>52 585 40</w:t>
      </w:r>
      <w:r w:rsidRPr="00B65AF2">
        <w:rPr>
          <w:rFonts w:ascii="Calibri" w:hAnsi="Calibri" w:cs="Arial"/>
          <w:b/>
          <w:bCs/>
        </w:rPr>
        <w:t xml:space="preserve"> </w:t>
      </w:r>
      <w:r w:rsidR="00B65AF2" w:rsidRPr="00B65AF2">
        <w:rPr>
          <w:rFonts w:ascii="Calibri" w:hAnsi="Calibri" w:cs="Arial"/>
          <w:b/>
          <w:bCs/>
        </w:rPr>
        <w:t>97</w:t>
      </w:r>
      <w:r w:rsidRPr="00B65AF2">
        <w:rPr>
          <w:rFonts w:ascii="Calibri" w:hAnsi="Calibri" w:cs="Arial"/>
          <w:b/>
          <w:bCs/>
        </w:rPr>
        <w:t xml:space="preserve">, </w:t>
      </w:r>
      <w:r w:rsidRPr="00B65AF2">
        <w:rPr>
          <w:rFonts w:ascii="Calibri" w:hAnsi="Calibri" w:cs="Arial"/>
          <w:bCs/>
        </w:rPr>
        <w:t>faks</w:t>
      </w:r>
      <w:r w:rsidRPr="00B65AF2">
        <w:rPr>
          <w:rFonts w:ascii="Calibri" w:hAnsi="Calibri" w:cs="Arial"/>
          <w:b/>
          <w:bCs/>
        </w:rPr>
        <w:t xml:space="preserve"> 52 585  40 76</w:t>
      </w:r>
      <w:r w:rsidRPr="00B65AF2">
        <w:rPr>
          <w:rFonts w:ascii="Calibri" w:hAnsi="Calibri" w:cs="Arial"/>
          <w:bCs/>
        </w:rPr>
        <w:t>; d.tchorzewska@jurasza.pl;</w:t>
      </w:r>
    </w:p>
    <w:p w14:paraId="6D4487E8" w14:textId="1A2EC0A8" w:rsidR="00A03009" w:rsidRDefault="00A03009" w:rsidP="00E503B9">
      <w:pPr>
        <w:widowControl w:val="0"/>
        <w:numPr>
          <w:ilvl w:val="0"/>
          <w:numId w:val="118"/>
        </w:numPr>
        <w:suppressAutoHyphens/>
        <w:autoSpaceDE w:val="0"/>
        <w:spacing w:after="0" w:line="240" w:lineRule="auto"/>
        <w:jc w:val="both"/>
        <w:rPr>
          <w:rFonts w:ascii="Calibri" w:eastAsia="Times New Roman" w:hAnsi="Calibri" w:cs="Arial"/>
          <w:bCs/>
          <w:lang w:eastAsia="pl-PL"/>
        </w:rPr>
      </w:pPr>
      <w:r w:rsidRPr="00B65AF2">
        <w:rPr>
          <w:rFonts w:ascii="Calibri" w:eastAsia="Times New Roman" w:hAnsi="Calibri" w:cs="Arial"/>
          <w:bCs/>
          <w:lang w:eastAsia="pl-PL"/>
        </w:rPr>
        <w:t xml:space="preserve">w sprawach dotyczących przedmiotu zamówienia: </w:t>
      </w:r>
    </w:p>
    <w:p w14:paraId="3207E0EB" w14:textId="6E90847A" w:rsidR="00B65AF2" w:rsidRPr="00B65AF2" w:rsidRDefault="00B65AF2" w:rsidP="00E503B9">
      <w:pPr>
        <w:pStyle w:val="Akapitzlist"/>
        <w:widowControl w:val="0"/>
        <w:numPr>
          <w:ilvl w:val="0"/>
          <w:numId w:val="179"/>
        </w:numPr>
        <w:suppressAutoHyphens/>
        <w:autoSpaceDE w:val="0"/>
        <w:jc w:val="both"/>
        <w:rPr>
          <w:rFonts w:ascii="Calibri" w:hAnsi="Calibri" w:cs="Arial"/>
          <w:bCs/>
        </w:rPr>
      </w:pPr>
      <w:r>
        <w:rPr>
          <w:rFonts w:ascii="Calibri" w:hAnsi="Calibri" w:cs="Arial"/>
          <w:bCs/>
        </w:rPr>
        <w:t xml:space="preserve">mgr inż. Tomasz Grochowski, </w:t>
      </w:r>
      <w:r w:rsidRPr="00B65AF2">
        <w:rPr>
          <w:rFonts w:ascii="Calibri" w:hAnsi="Calibri" w:cs="Arial"/>
          <w:bCs/>
        </w:rPr>
        <w:t xml:space="preserve">telefon </w:t>
      </w:r>
      <w:r>
        <w:rPr>
          <w:rFonts w:ascii="Calibri" w:hAnsi="Calibri" w:cs="Arial"/>
          <w:b/>
          <w:bCs/>
        </w:rPr>
        <w:t>52 585 41 49</w:t>
      </w:r>
      <w:r w:rsidRPr="00B65AF2">
        <w:rPr>
          <w:rFonts w:ascii="Calibri" w:hAnsi="Calibri" w:cs="Arial"/>
          <w:bCs/>
        </w:rPr>
        <w:tab/>
      </w:r>
      <w:r w:rsidRPr="00B65AF2">
        <w:rPr>
          <w:rFonts w:ascii="Calibri" w:hAnsi="Calibri" w:cs="Arial"/>
          <w:bCs/>
        </w:rPr>
        <w:tab/>
      </w:r>
    </w:p>
    <w:p w14:paraId="0EA1A6E1" w14:textId="3937352E" w:rsidR="00B65AF2" w:rsidRPr="00B65AF2" w:rsidRDefault="00B65AF2" w:rsidP="00E503B9">
      <w:pPr>
        <w:pStyle w:val="Akapitzlist"/>
        <w:widowControl w:val="0"/>
        <w:numPr>
          <w:ilvl w:val="0"/>
          <w:numId w:val="179"/>
        </w:numPr>
        <w:suppressAutoHyphens/>
        <w:autoSpaceDE w:val="0"/>
        <w:jc w:val="both"/>
        <w:rPr>
          <w:rFonts w:ascii="Calibri" w:hAnsi="Calibri" w:cs="Arial"/>
          <w:bCs/>
        </w:rPr>
      </w:pPr>
      <w:r w:rsidRPr="00B65AF2">
        <w:rPr>
          <w:rFonts w:ascii="Calibri" w:hAnsi="Calibri" w:cs="Arial"/>
          <w:bCs/>
        </w:rPr>
        <w:t xml:space="preserve">Rafał </w:t>
      </w:r>
      <w:proofErr w:type="spellStart"/>
      <w:r w:rsidRPr="00B65AF2">
        <w:rPr>
          <w:rFonts w:ascii="Calibri" w:hAnsi="Calibri" w:cs="Arial"/>
          <w:bCs/>
        </w:rPr>
        <w:t>Losik</w:t>
      </w:r>
      <w:proofErr w:type="spellEnd"/>
      <w:r>
        <w:rPr>
          <w:rFonts w:ascii="Calibri" w:hAnsi="Calibri" w:cs="Arial"/>
          <w:bCs/>
        </w:rPr>
        <w:t xml:space="preserve">, telefon </w:t>
      </w:r>
      <w:r w:rsidRPr="00B65AF2">
        <w:rPr>
          <w:rFonts w:ascii="Calibri" w:hAnsi="Calibri" w:cs="Arial"/>
          <w:b/>
          <w:bCs/>
        </w:rPr>
        <w:t>52 585 49 83</w:t>
      </w:r>
      <w:r w:rsidRPr="00B65AF2">
        <w:rPr>
          <w:rFonts w:ascii="Calibri" w:hAnsi="Calibri" w:cs="Arial"/>
          <w:bCs/>
        </w:rPr>
        <w:tab/>
      </w:r>
      <w:r w:rsidRPr="00B65AF2">
        <w:rPr>
          <w:rFonts w:ascii="Calibri" w:hAnsi="Calibri" w:cs="Arial"/>
          <w:bCs/>
        </w:rPr>
        <w:tab/>
      </w:r>
    </w:p>
    <w:p w14:paraId="3835EDEB" w14:textId="2D0F1055" w:rsidR="00A03009" w:rsidRPr="00B65AF2" w:rsidRDefault="00A03009" w:rsidP="00E503B9">
      <w:pPr>
        <w:widowControl w:val="0"/>
        <w:numPr>
          <w:ilvl w:val="1"/>
          <w:numId w:val="171"/>
        </w:numPr>
        <w:tabs>
          <w:tab w:val="left" w:pos="851"/>
        </w:tabs>
        <w:autoSpaceDE w:val="0"/>
        <w:autoSpaceDN w:val="0"/>
        <w:spacing w:after="0" w:line="240" w:lineRule="auto"/>
        <w:ind w:left="709" w:hanging="709"/>
        <w:jc w:val="both"/>
        <w:rPr>
          <w:rFonts w:ascii="Calibri" w:eastAsia="Times New Roman" w:hAnsi="Calibri" w:cs="Arial"/>
          <w:b/>
          <w:lang w:eastAsia="pl-PL"/>
        </w:rPr>
      </w:pPr>
      <w:r w:rsidRPr="00B65AF2">
        <w:rPr>
          <w:rFonts w:ascii="Calibri" w:eastAsia="Times New Roman" w:hAnsi="Calibri" w:cs="Arial"/>
          <w:lang w:eastAsia="pl-PL"/>
        </w:rPr>
        <w:t xml:space="preserve">Wykonawca może zwrócić się do Zamawiającego o wyjaśnienie treści specyfikacji istotnych warunków zamówienia </w:t>
      </w:r>
      <w:r w:rsidRPr="00B65AF2">
        <w:rPr>
          <w:rFonts w:ascii="Calibri" w:eastAsia="Times New Roman" w:hAnsi="Calibri" w:cs="Arial"/>
          <w:b/>
          <w:lang w:eastAsia="pl-PL"/>
        </w:rPr>
        <w:t>przesyłając je</w:t>
      </w:r>
      <w:r w:rsidR="00B65AF2" w:rsidRPr="00B65AF2">
        <w:rPr>
          <w:rFonts w:ascii="Calibri" w:eastAsia="Times New Roman" w:hAnsi="Calibri" w:cs="Arial"/>
          <w:b/>
          <w:lang w:eastAsia="pl-PL"/>
        </w:rPr>
        <w:t xml:space="preserve"> faksem wyłącznie na nr 52 585 40</w:t>
      </w:r>
      <w:r w:rsidRPr="00B65AF2">
        <w:rPr>
          <w:rFonts w:ascii="Calibri" w:eastAsia="Times New Roman" w:hAnsi="Calibri" w:cs="Arial"/>
          <w:b/>
          <w:lang w:eastAsia="pl-PL"/>
        </w:rPr>
        <w:t xml:space="preserve"> </w:t>
      </w:r>
      <w:r w:rsidR="00B65AF2" w:rsidRPr="00B65AF2">
        <w:rPr>
          <w:rFonts w:ascii="Calibri" w:eastAsia="Times New Roman" w:hAnsi="Calibri" w:cs="Arial"/>
          <w:b/>
          <w:lang w:eastAsia="pl-PL"/>
        </w:rPr>
        <w:t>97</w:t>
      </w:r>
      <w:r w:rsidRPr="00B65AF2">
        <w:rPr>
          <w:rFonts w:ascii="Calibri" w:eastAsia="Times New Roman" w:hAnsi="Calibri" w:cs="Arial"/>
          <w:b/>
          <w:lang w:eastAsia="pl-PL"/>
        </w:rPr>
        <w:t xml:space="preserve"> </w:t>
      </w:r>
      <w:r w:rsidRPr="00B65AF2">
        <w:rPr>
          <w:rFonts w:ascii="Calibri" w:eastAsia="Times New Roman" w:hAnsi="Calibri" w:cs="Calibri"/>
          <w:b/>
          <w:lang w:eastAsia="pl-PL"/>
        </w:rPr>
        <w:t>lub na adres e-mail: d.tchorzewska@jurasza.pl</w:t>
      </w:r>
      <w:r w:rsidRPr="00B65AF2">
        <w:rPr>
          <w:rFonts w:ascii="Calibri" w:eastAsia="Times New Roman" w:hAnsi="Calibri" w:cs="Arial"/>
          <w:lang w:eastAsia="pl-PL"/>
        </w:rPr>
        <w:t>. Zamawiający jest obowiązany udzielić wyjaśnień niezwłocznie, jednak nie później niż na 2 dni przed upływem terminu składania ofert, pod warunkiem, iż wniosek o wyjaśnienie treści SIWZ wpłynął do Zamawiającego nie później niż do końca dnia, w którym upływa połowa wyznaczonego terminu składania ofert. Przedłużenie przez Zamawiającego terminu składania ofert nie wpływa na bieg terminu składania wniosku, o którym mowa w zdaniu pierwszym.</w:t>
      </w:r>
    </w:p>
    <w:p w14:paraId="07F5202C" w14:textId="2A9009BD" w:rsidR="00A03009" w:rsidRPr="00B65AF2" w:rsidRDefault="00A03009" w:rsidP="00E503B9">
      <w:pPr>
        <w:widowControl w:val="0"/>
        <w:numPr>
          <w:ilvl w:val="1"/>
          <w:numId w:val="171"/>
        </w:numPr>
        <w:autoSpaceDE w:val="0"/>
        <w:autoSpaceDN w:val="0"/>
        <w:spacing w:after="0" w:line="240" w:lineRule="auto"/>
        <w:ind w:left="720" w:hanging="720"/>
        <w:jc w:val="both"/>
        <w:rPr>
          <w:rFonts w:ascii="Calibri" w:eastAsia="Times New Roman" w:hAnsi="Calibri" w:cs="Arial"/>
          <w:b/>
          <w:lang w:eastAsia="pl-PL"/>
        </w:rPr>
      </w:pPr>
      <w:r w:rsidRPr="00B65AF2">
        <w:rPr>
          <w:rFonts w:ascii="Calibri" w:eastAsia="Times New Roman" w:hAnsi="Calibri" w:cs="Arial"/>
          <w:lang w:eastAsia="pl-PL"/>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14:paraId="61DFFC9E" w14:textId="0D87369E" w:rsidR="00A03009" w:rsidRPr="00B65AF2" w:rsidRDefault="00A03009" w:rsidP="00E503B9">
      <w:pPr>
        <w:widowControl w:val="0"/>
        <w:numPr>
          <w:ilvl w:val="1"/>
          <w:numId w:val="171"/>
        </w:numPr>
        <w:autoSpaceDE w:val="0"/>
        <w:autoSpaceDN w:val="0"/>
        <w:spacing w:after="0" w:line="240" w:lineRule="auto"/>
        <w:ind w:left="720" w:hanging="720"/>
        <w:jc w:val="both"/>
        <w:rPr>
          <w:rFonts w:ascii="Calibri" w:eastAsia="Times New Roman" w:hAnsi="Calibri" w:cs="Arial"/>
          <w:b/>
          <w:lang w:eastAsia="pl-PL"/>
        </w:rPr>
      </w:pPr>
      <w:r w:rsidRPr="00B65AF2">
        <w:rPr>
          <w:rFonts w:ascii="Calibri" w:eastAsia="Times New Roman" w:hAnsi="Calibri" w:cs="Arial"/>
          <w:lang w:eastAsia="pl-PL"/>
        </w:rPr>
        <w:t>Treść zapytań wraz z wyjaśnieniami Zamawiający przekaże Wykonawcom, którym przekazał SIWZ, b</w:t>
      </w:r>
      <w:r w:rsidRPr="00B65AF2">
        <w:rPr>
          <w:rFonts w:ascii="Calibri" w:eastAsia="HG Mincho Light J" w:hAnsi="Calibri" w:cs="Arial"/>
          <w:lang w:eastAsia="pl-PL"/>
        </w:rPr>
        <w:t xml:space="preserve">ez ujawniania źródła zapytania i jednocześnie opublikuje </w:t>
      </w:r>
      <w:r w:rsidRPr="00B65AF2">
        <w:rPr>
          <w:rFonts w:ascii="Calibri" w:eastAsia="Times New Roman" w:hAnsi="Calibri" w:cs="Arial"/>
          <w:lang w:eastAsia="pl-PL"/>
        </w:rPr>
        <w:t xml:space="preserve">zapytania i wyjaśnienia na swojej stronie internetowej </w:t>
      </w:r>
      <w:hyperlink r:id="rId8" w:history="1">
        <w:r w:rsidRPr="00B65AF2">
          <w:rPr>
            <w:rFonts w:ascii="Calibri" w:eastAsia="HG Mincho Light J" w:hAnsi="Calibri" w:cs="Arial"/>
            <w:bCs/>
            <w:u w:val="single"/>
            <w:lang w:eastAsia="pl-PL"/>
          </w:rPr>
          <w:t>www.jurasza.pl</w:t>
        </w:r>
      </w:hyperlink>
      <w:r w:rsidRPr="00B65AF2">
        <w:rPr>
          <w:rFonts w:ascii="Calibri" w:eastAsia="Times New Roman" w:hAnsi="Calibri" w:cs="Arial"/>
          <w:bCs/>
          <w:lang w:eastAsia="pl-PL"/>
        </w:rPr>
        <w:t>.</w:t>
      </w:r>
    </w:p>
    <w:p w14:paraId="68EB21EC" w14:textId="18B5742C" w:rsidR="00A03009" w:rsidRPr="00B65AF2" w:rsidRDefault="00A03009" w:rsidP="00E503B9">
      <w:pPr>
        <w:widowControl w:val="0"/>
        <w:numPr>
          <w:ilvl w:val="1"/>
          <w:numId w:val="171"/>
        </w:numPr>
        <w:autoSpaceDE w:val="0"/>
        <w:autoSpaceDN w:val="0"/>
        <w:spacing w:after="0" w:line="240" w:lineRule="auto"/>
        <w:ind w:left="720" w:hanging="720"/>
        <w:jc w:val="both"/>
        <w:rPr>
          <w:rFonts w:ascii="Calibri" w:eastAsia="Times New Roman" w:hAnsi="Calibri" w:cs="Arial"/>
          <w:b/>
          <w:lang w:eastAsia="pl-PL"/>
        </w:rPr>
      </w:pPr>
      <w:r w:rsidRPr="00B65AF2">
        <w:rPr>
          <w:rFonts w:ascii="Calibri" w:eastAsia="Times New Roman" w:hAnsi="Calibri" w:cs="Arial"/>
          <w:bCs/>
          <w:lang w:eastAsia="pl-PL"/>
        </w:rPr>
        <w:t>Informacje i wyjaśnienia niewymagające formy pisemnej można uzyskać telefonicznie od poniedziałku do piątku w godzinach 8</w:t>
      </w:r>
      <w:r w:rsidRPr="00B65AF2">
        <w:rPr>
          <w:rFonts w:ascii="Calibri" w:eastAsia="Times New Roman" w:hAnsi="Calibri" w:cs="Arial"/>
          <w:bCs/>
          <w:vertAlign w:val="superscript"/>
          <w:lang w:eastAsia="pl-PL"/>
        </w:rPr>
        <w:t>00</w:t>
      </w:r>
      <w:r w:rsidRPr="00B65AF2">
        <w:rPr>
          <w:rFonts w:ascii="Calibri" w:eastAsia="Times New Roman" w:hAnsi="Calibri" w:cs="Arial"/>
          <w:bCs/>
          <w:lang w:eastAsia="pl-PL"/>
        </w:rPr>
        <w:t xml:space="preserve"> – 14</w:t>
      </w:r>
      <w:r w:rsidRPr="00B65AF2">
        <w:rPr>
          <w:rFonts w:ascii="Calibri" w:eastAsia="Times New Roman" w:hAnsi="Calibri" w:cs="Arial"/>
          <w:bCs/>
          <w:vertAlign w:val="superscript"/>
          <w:lang w:eastAsia="pl-PL"/>
        </w:rPr>
        <w:t>00</w:t>
      </w:r>
      <w:r w:rsidRPr="00B65AF2">
        <w:rPr>
          <w:rFonts w:ascii="Calibri" w:eastAsia="Times New Roman" w:hAnsi="Calibri" w:cs="Arial"/>
          <w:bCs/>
          <w:lang w:eastAsia="pl-PL"/>
        </w:rPr>
        <w:t>.</w:t>
      </w:r>
    </w:p>
    <w:p w14:paraId="1F81437D" w14:textId="38AC448A" w:rsidR="00A03009" w:rsidRPr="00B65AF2" w:rsidRDefault="00A03009" w:rsidP="00E503B9">
      <w:pPr>
        <w:widowControl w:val="0"/>
        <w:numPr>
          <w:ilvl w:val="1"/>
          <w:numId w:val="171"/>
        </w:numPr>
        <w:autoSpaceDE w:val="0"/>
        <w:autoSpaceDN w:val="0"/>
        <w:spacing w:after="0" w:line="240" w:lineRule="auto"/>
        <w:ind w:left="720" w:hanging="720"/>
        <w:jc w:val="both"/>
        <w:rPr>
          <w:rFonts w:ascii="Calibri" w:eastAsia="Times New Roman" w:hAnsi="Calibri" w:cs="Arial"/>
          <w:b/>
          <w:lang w:eastAsia="pl-PL"/>
        </w:rPr>
      </w:pPr>
      <w:r w:rsidRPr="00B65AF2">
        <w:rPr>
          <w:rFonts w:ascii="Calibri" w:eastAsia="Times New Roman" w:hAnsi="Calibri" w:cs="Calibri"/>
          <w:b/>
          <w:bCs/>
          <w:lang w:eastAsia="pl-PL"/>
        </w:rPr>
        <w:t>Wszelkie wezwania oraz zawiadomienia (w tym o rozstrzygnięciu postępowania) zostaną przesłane Wykonawcom na adres e-mail wskazany przez Wykonawcę w formularzu ofertowym lub faksem.</w:t>
      </w:r>
    </w:p>
    <w:p w14:paraId="3D06C357"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4780AB89" w14:textId="77777777" w:rsidR="00A03009" w:rsidRPr="00B65AF2" w:rsidRDefault="00A03009" w:rsidP="00E503B9">
      <w:pPr>
        <w:widowControl w:val="0"/>
        <w:numPr>
          <w:ilvl w:val="0"/>
          <w:numId w:val="171"/>
        </w:numPr>
        <w:suppressAutoHyphens/>
        <w:autoSpaceDE w:val="0"/>
        <w:spacing w:after="0" w:line="240" w:lineRule="auto"/>
        <w:jc w:val="both"/>
        <w:rPr>
          <w:rFonts w:ascii="Calibri" w:eastAsia="Times New Roman" w:hAnsi="Calibri" w:cs="Arial"/>
          <w:b/>
          <w:lang w:eastAsia="pl-PL"/>
        </w:rPr>
      </w:pPr>
      <w:r w:rsidRPr="00B65AF2">
        <w:rPr>
          <w:rFonts w:ascii="Calibri" w:eastAsia="Times New Roman" w:hAnsi="Calibri" w:cs="Arial"/>
          <w:b/>
          <w:lang w:eastAsia="pl-PL"/>
        </w:rPr>
        <w:t xml:space="preserve">WYMAGANIA DOTYCZĄCE WADIUM </w:t>
      </w:r>
    </w:p>
    <w:p w14:paraId="2E4172D3"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1FDECA24" w14:textId="77777777" w:rsidR="00A03009" w:rsidRPr="00B65AF2" w:rsidRDefault="00A03009" w:rsidP="00E503B9">
      <w:pPr>
        <w:widowControl w:val="0"/>
        <w:numPr>
          <w:ilvl w:val="0"/>
          <w:numId w:val="119"/>
        </w:numPr>
        <w:suppressAutoHyphens/>
        <w:autoSpaceDE w:val="0"/>
        <w:spacing w:after="0" w:line="276" w:lineRule="auto"/>
        <w:ind w:left="709" w:hanging="709"/>
        <w:jc w:val="both"/>
        <w:rPr>
          <w:rFonts w:ascii="Calibri" w:eastAsia="Times New Roman" w:hAnsi="Calibri" w:cs="Arial"/>
          <w:lang w:eastAsia="pl-PL"/>
        </w:rPr>
      </w:pPr>
      <w:r w:rsidRPr="00B65AF2">
        <w:rPr>
          <w:rFonts w:ascii="Calibri" w:eastAsia="Times New Roman" w:hAnsi="Calibri" w:cs="Arial"/>
          <w:lang w:eastAsia="pl-PL"/>
        </w:rPr>
        <w:t xml:space="preserve">Zamawiający wymaga wniesienia wadium przed upływem terminu (łącznie z podaną godziną) składania ofert wskazanego w pkt. </w:t>
      </w:r>
      <w:r w:rsidRPr="005F0A8B">
        <w:rPr>
          <w:rFonts w:ascii="Calibri" w:eastAsia="Times New Roman" w:hAnsi="Calibri" w:cs="Arial"/>
          <w:lang w:eastAsia="pl-PL"/>
        </w:rPr>
        <w:t xml:space="preserve">12.1 SIWZ. (art. </w:t>
      </w:r>
      <w:r w:rsidRPr="00B65AF2">
        <w:rPr>
          <w:rFonts w:ascii="Calibri" w:eastAsia="Times New Roman" w:hAnsi="Calibri" w:cs="Arial"/>
          <w:lang w:eastAsia="pl-PL"/>
        </w:rPr>
        <w:t>45 ustawy) w wysokości:</w:t>
      </w:r>
    </w:p>
    <w:p w14:paraId="40FD977A" w14:textId="370ADC5B" w:rsidR="00A03009" w:rsidRPr="003E4425" w:rsidRDefault="003E4425" w:rsidP="00E503B9">
      <w:pPr>
        <w:widowControl w:val="0"/>
        <w:numPr>
          <w:ilvl w:val="0"/>
          <w:numId w:val="150"/>
        </w:numPr>
        <w:suppressAutoHyphens/>
        <w:autoSpaceDE w:val="0"/>
        <w:spacing w:after="0" w:line="276" w:lineRule="auto"/>
        <w:jc w:val="both"/>
        <w:rPr>
          <w:rFonts w:ascii="Calibri" w:eastAsia="Times New Roman" w:hAnsi="Calibri" w:cs="Arial"/>
          <w:b/>
          <w:lang w:eastAsia="pl-PL"/>
        </w:rPr>
      </w:pPr>
      <w:r w:rsidRPr="003E4425">
        <w:rPr>
          <w:rFonts w:ascii="Calibri" w:eastAsia="Times New Roman" w:hAnsi="Calibri" w:cs="Arial"/>
          <w:b/>
          <w:lang w:eastAsia="pl-PL"/>
        </w:rPr>
        <w:t>3</w:t>
      </w:r>
      <w:r w:rsidR="00B54A5D" w:rsidRPr="003E4425">
        <w:rPr>
          <w:rFonts w:ascii="Calibri" w:eastAsia="Times New Roman" w:hAnsi="Calibri" w:cs="Arial"/>
          <w:b/>
          <w:lang w:eastAsia="pl-PL"/>
        </w:rPr>
        <w:t xml:space="preserve"> </w:t>
      </w:r>
      <w:r w:rsidR="00A03009" w:rsidRPr="003E4425">
        <w:rPr>
          <w:rFonts w:ascii="Calibri" w:eastAsia="Times New Roman" w:hAnsi="Calibri" w:cs="Arial"/>
          <w:b/>
          <w:lang w:eastAsia="pl-PL"/>
        </w:rPr>
        <w:t>2</w:t>
      </w:r>
      <w:r w:rsidR="00D97B69">
        <w:rPr>
          <w:rFonts w:ascii="Calibri" w:eastAsia="Times New Roman" w:hAnsi="Calibri" w:cs="Arial"/>
          <w:b/>
          <w:lang w:eastAsia="pl-PL"/>
        </w:rPr>
        <w:t>0</w:t>
      </w:r>
      <w:r w:rsidR="00A03009" w:rsidRPr="003E4425">
        <w:rPr>
          <w:rFonts w:ascii="Calibri" w:eastAsia="Times New Roman" w:hAnsi="Calibri" w:cs="Arial"/>
          <w:b/>
          <w:lang w:eastAsia="pl-PL"/>
        </w:rPr>
        <w:t>0,00 zł</w:t>
      </w:r>
    </w:p>
    <w:p w14:paraId="7C724629" w14:textId="77777777" w:rsidR="00A03009" w:rsidRPr="003E4425" w:rsidRDefault="00A03009" w:rsidP="00A03009">
      <w:pPr>
        <w:widowControl w:val="0"/>
        <w:suppressAutoHyphens/>
        <w:autoSpaceDE w:val="0"/>
        <w:spacing w:after="0" w:line="276" w:lineRule="auto"/>
        <w:ind w:left="709"/>
        <w:jc w:val="both"/>
        <w:rPr>
          <w:rFonts w:ascii="Calibri" w:eastAsia="Times New Roman" w:hAnsi="Calibri" w:cs="Arial"/>
          <w:lang w:eastAsia="pl-PL"/>
        </w:rPr>
      </w:pPr>
      <w:r w:rsidRPr="003E4425">
        <w:rPr>
          <w:rFonts w:ascii="Calibri" w:eastAsia="Times New Roman" w:hAnsi="Calibri" w:cs="Arial"/>
          <w:lang w:eastAsia="pl-PL"/>
        </w:rPr>
        <w:t>w jednej z niżej wymienionych form:</w:t>
      </w:r>
    </w:p>
    <w:p w14:paraId="46FA7EA4" w14:textId="0D924DA0" w:rsidR="00A03009" w:rsidRPr="008B6842" w:rsidRDefault="00A03009" w:rsidP="00925248">
      <w:pPr>
        <w:widowControl w:val="0"/>
        <w:numPr>
          <w:ilvl w:val="0"/>
          <w:numId w:val="121"/>
        </w:numPr>
        <w:suppressAutoHyphens/>
        <w:autoSpaceDE w:val="0"/>
        <w:spacing w:after="0" w:line="240" w:lineRule="auto"/>
        <w:jc w:val="both"/>
        <w:rPr>
          <w:rFonts w:ascii="Calibri" w:eastAsia="Times New Roman" w:hAnsi="Calibri" w:cs="Arial"/>
          <w:b/>
          <w:bCs/>
          <w:i/>
          <w:iCs/>
          <w:lang w:eastAsia="pl-PL"/>
        </w:rPr>
      </w:pPr>
      <w:r w:rsidRPr="008B6842">
        <w:rPr>
          <w:rFonts w:ascii="Calibri" w:eastAsia="Times New Roman" w:hAnsi="Calibri" w:cs="Arial"/>
          <w:lang w:eastAsia="pl-PL"/>
        </w:rPr>
        <w:t>pieniądzu – przelew na rachunek bankowy Zamawiającego w WBK S.A. nr rachunku: 64-1500-1360-1213-6008-5200-0000 na dowodzie wpłaty należy zaznaczyć “</w:t>
      </w:r>
      <w:r w:rsidRPr="008B6842">
        <w:rPr>
          <w:rFonts w:ascii="Calibri" w:eastAsia="Times New Roman" w:hAnsi="Calibri" w:cs="Arial"/>
          <w:b/>
          <w:bCs/>
          <w:i/>
          <w:iCs/>
          <w:lang w:eastAsia="pl-PL"/>
        </w:rPr>
        <w:t xml:space="preserve">Przetarg na </w:t>
      </w:r>
      <w:r w:rsidR="00925248">
        <w:rPr>
          <w:rFonts w:ascii="Calibri" w:eastAsia="Times New Roman" w:hAnsi="Calibri" w:cs="Arial"/>
          <w:b/>
          <w:bCs/>
          <w:i/>
          <w:iCs/>
          <w:lang w:eastAsia="pl-PL"/>
        </w:rPr>
        <w:t>d</w:t>
      </w:r>
      <w:r w:rsidR="00925248" w:rsidRPr="00925248">
        <w:rPr>
          <w:rFonts w:ascii="Calibri" w:eastAsia="Times New Roman" w:hAnsi="Calibri" w:cs="Arial"/>
          <w:b/>
          <w:bCs/>
          <w:i/>
          <w:iCs/>
          <w:lang w:eastAsia="pl-PL"/>
        </w:rPr>
        <w:t>ostaw</w:t>
      </w:r>
      <w:r w:rsidR="00925248">
        <w:rPr>
          <w:rFonts w:ascii="Calibri" w:eastAsia="Times New Roman" w:hAnsi="Calibri" w:cs="Arial"/>
          <w:b/>
          <w:bCs/>
          <w:i/>
          <w:iCs/>
          <w:lang w:eastAsia="pl-PL"/>
        </w:rPr>
        <w:t>ę</w:t>
      </w:r>
      <w:r w:rsidR="00925248" w:rsidRPr="00925248">
        <w:rPr>
          <w:rFonts w:ascii="Calibri" w:eastAsia="Times New Roman" w:hAnsi="Calibri" w:cs="Arial"/>
          <w:b/>
          <w:bCs/>
          <w:i/>
          <w:iCs/>
          <w:lang w:eastAsia="pl-PL"/>
        </w:rPr>
        <w:t xml:space="preserve"> i montaż wykładzin podłogowych wraz z akcesoriami</w:t>
      </w:r>
      <w:r w:rsidR="008B6842" w:rsidRPr="008B6842">
        <w:rPr>
          <w:rFonts w:ascii="Calibri" w:eastAsia="Times New Roman" w:hAnsi="Calibri" w:cs="Arial"/>
          <w:b/>
          <w:bCs/>
          <w:i/>
          <w:iCs/>
          <w:lang w:eastAsia="pl-PL"/>
        </w:rPr>
        <w:t xml:space="preserve"> </w:t>
      </w:r>
      <w:r w:rsidRPr="008B6842">
        <w:rPr>
          <w:rFonts w:ascii="Calibri" w:eastAsia="Times New Roman" w:hAnsi="Calibri" w:cs="Arial"/>
          <w:b/>
          <w:bCs/>
          <w:i/>
          <w:iCs/>
          <w:lang w:eastAsia="pl-PL"/>
        </w:rPr>
        <w:t>– NLZ.2018.271.</w:t>
      </w:r>
      <w:r w:rsidR="003E4425" w:rsidRPr="008B6842">
        <w:rPr>
          <w:rFonts w:ascii="Calibri" w:eastAsia="Times New Roman" w:hAnsi="Calibri" w:cs="Arial"/>
          <w:b/>
          <w:bCs/>
          <w:i/>
          <w:iCs/>
          <w:lang w:eastAsia="pl-PL"/>
        </w:rPr>
        <w:t>55</w:t>
      </w:r>
      <w:r w:rsidRPr="008B6842">
        <w:rPr>
          <w:rFonts w:ascii="Calibri" w:eastAsia="Times New Roman" w:hAnsi="Calibri" w:cs="Arial"/>
          <w:b/>
          <w:bCs/>
          <w:i/>
          <w:iCs/>
          <w:lang w:eastAsia="pl-PL"/>
        </w:rPr>
        <w:t>”,</w:t>
      </w:r>
      <w:r w:rsidRPr="008B6842">
        <w:rPr>
          <w:rFonts w:ascii="Calibri" w:eastAsia="Times New Roman" w:hAnsi="Calibri" w:cs="Arial"/>
          <w:lang w:eastAsia="pl-PL"/>
        </w:rPr>
        <w:t xml:space="preserve"> oraz w </w:t>
      </w:r>
      <w:r w:rsidRPr="008B6842">
        <w:rPr>
          <w:rFonts w:ascii="Calibri" w:eastAsia="Times New Roman" w:hAnsi="Calibri" w:cs="Arial"/>
          <w:b/>
          <w:i/>
          <w:u w:val="single"/>
          <w:lang w:eastAsia="pl-PL"/>
        </w:rPr>
        <w:t>tytule przelewu podać nr NIP,</w:t>
      </w:r>
    </w:p>
    <w:p w14:paraId="12D93B36" w14:textId="77777777" w:rsidR="00A03009" w:rsidRPr="008B6842" w:rsidRDefault="00A03009" w:rsidP="00E503B9">
      <w:pPr>
        <w:widowControl w:val="0"/>
        <w:numPr>
          <w:ilvl w:val="0"/>
          <w:numId w:val="121"/>
        </w:numPr>
        <w:suppressAutoHyphens/>
        <w:autoSpaceDE w:val="0"/>
        <w:spacing w:after="0" w:line="240" w:lineRule="auto"/>
        <w:jc w:val="both"/>
        <w:rPr>
          <w:rFonts w:ascii="Calibri" w:eastAsia="Times New Roman" w:hAnsi="Calibri" w:cs="Arial"/>
          <w:b/>
          <w:bCs/>
          <w:i/>
          <w:iCs/>
          <w:lang w:eastAsia="pl-PL"/>
        </w:rPr>
      </w:pPr>
      <w:r w:rsidRPr="008B6842">
        <w:rPr>
          <w:rFonts w:ascii="Calibri" w:eastAsia="Times New Roman" w:hAnsi="Calibri" w:cs="Arial"/>
          <w:lang w:eastAsia="pl-PL"/>
        </w:rPr>
        <w:t>poręczeniach bankowych lub poręczeniach spółdzielczej kasy oszczędnościowo-kredytowej, z tym że poręczenie kasy jest zawsze poręczeniem pieniężnym,</w:t>
      </w:r>
    </w:p>
    <w:p w14:paraId="32C15418" w14:textId="77777777" w:rsidR="00A03009" w:rsidRPr="008B6842" w:rsidRDefault="00A03009" w:rsidP="00E503B9">
      <w:pPr>
        <w:widowControl w:val="0"/>
        <w:numPr>
          <w:ilvl w:val="0"/>
          <w:numId w:val="121"/>
        </w:numPr>
        <w:suppressAutoHyphens/>
        <w:autoSpaceDE w:val="0"/>
        <w:spacing w:after="0" w:line="240" w:lineRule="auto"/>
        <w:jc w:val="both"/>
        <w:rPr>
          <w:rFonts w:ascii="Calibri" w:eastAsia="Times New Roman" w:hAnsi="Calibri" w:cs="Arial"/>
          <w:b/>
          <w:bCs/>
          <w:i/>
          <w:iCs/>
          <w:lang w:eastAsia="pl-PL"/>
        </w:rPr>
      </w:pPr>
      <w:r w:rsidRPr="008B6842">
        <w:rPr>
          <w:rFonts w:ascii="Calibri" w:eastAsia="Times New Roman" w:hAnsi="Calibri" w:cs="Arial"/>
          <w:lang w:eastAsia="pl-PL"/>
        </w:rPr>
        <w:t>gwarancjach bankowych,</w:t>
      </w:r>
    </w:p>
    <w:p w14:paraId="3DC3EF84" w14:textId="77777777" w:rsidR="00A03009" w:rsidRPr="008B6842" w:rsidRDefault="00A03009" w:rsidP="00E503B9">
      <w:pPr>
        <w:widowControl w:val="0"/>
        <w:numPr>
          <w:ilvl w:val="0"/>
          <w:numId w:val="121"/>
        </w:numPr>
        <w:suppressAutoHyphens/>
        <w:autoSpaceDE w:val="0"/>
        <w:spacing w:after="0" w:line="240" w:lineRule="auto"/>
        <w:jc w:val="both"/>
        <w:rPr>
          <w:rFonts w:ascii="Calibri" w:eastAsia="Times New Roman" w:hAnsi="Calibri" w:cs="Arial"/>
          <w:b/>
          <w:bCs/>
          <w:i/>
          <w:iCs/>
          <w:lang w:eastAsia="pl-PL"/>
        </w:rPr>
      </w:pPr>
      <w:r w:rsidRPr="008B6842">
        <w:rPr>
          <w:rFonts w:ascii="Calibri" w:eastAsia="Times New Roman" w:hAnsi="Calibri" w:cs="Arial"/>
          <w:lang w:eastAsia="pl-PL"/>
        </w:rPr>
        <w:t>gwarancjach ubezpieczeniowych,</w:t>
      </w:r>
    </w:p>
    <w:p w14:paraId="20C869C8" w14:textId="18A8B16E" w:rsidR="00A03009" w:rsidRPr="008B6842" w:rsidRDefault="00A03009" w:rsidP="008B6842">
      <w:pPr>
        <w:widowControl w:val="0"/>
        <w:suppressAutoHyphens/>
        <w:autoSpaceDE w:val="0"/>
        <w:spacing w:after="0" w:line="240" w:lineRule="auto"/>
        <w:ind w:left="720"/>
        <w:jc w:val="both"/>
        <w:rPr>
          <w:rFonts w:ascii="Calibri" w:eastAsia="Times New Roman" w:hAnsi="Calibri" w:cs="Arial"/>
          <w:b/>
          <w:bCs/>
          <w:i/>
          <w:iCs/>
          <w:lang w:eastAsia="pl-PL"/>
        </w:rPr>
      </w:pPr>
      <w:r w:rsidRPr="008B6842">
        <w:rPr>
          <w:rFonts w:ascii="Calibri" w:eastAsia="Times New Roman" w:hAnsi="Calibri" w:cs="Arial"/>
          <w:lang w:eastAsia="pl-PL"/>
        </w:rPr>
        <w:t>g)   poręczeniach udzielanych przez podmioty, o których mowa w art. 6b ust. 5 pkt 2 ustawy z dnia 9 listopada 2000 r. o utworzeniu Polskiej Agencji Rozwoju Przedsiębiorczości (</w:t>
      </w:r>
      <w:r w:rsidR="008B6842" w:rsidRPr="008B6842">
        <w:rPr>
          <w:rFonts w:ascii="Calibri" w:eastAsia="Times New Roman" w:hAnsi="Calibri" w:cs="Arial"/>
          <w:lang w:eastAsia="pl-PL"/>
        </w:rPr>
        <w:t xml:space="preserve">Dz.U. z 2018 r. poz.110 z </w:t>
      </w:r>
      <w:proofErr w:type="spellStart"/>
      <w:r w:rsidR="008B6842" w:rsidRPr="008B6842">
        <w:rPr>
          <w:rFonts w:ascii="Calibri" w:eastAsia="Times New Roman" w:hAnsi="Calibri" w:cs="Arial"/>
          <w:lang w:eastAsia="pl-PL"/>
        </w:rPr>
        <w:t>późn</w:t>
      </w:r>
      <w:proofErr w:type="spellEnd"/>
      <w:r w:rsidR="008B6842" w:rsidRPr="008B6842">
        <w:rPr>
          <w:rFonts w:ascii="Calibri" w:eastAsia="Times New Roman" w:hAnsi="Calibri" w:cs="Arial"/>
          <w:lang w:eastAsia="pl-PL"/>
        </w:rPr>
        <w:t>. zm.</w:t>
      </w:r>
      <w:r w:rsidRPr="008B6842">
        <w:rPr>
          <w:rFonts w:ascii="Calibri" w:eastAsia="Times New Roman" w:hAnsi="Calibri" w:cs="Arial"/>
          <w:lang w:eastAsia="pl-PL"/>
        </w:rPr>
        <w:t>).</w:t>
      </w:r>
    </w:p>
    <w:p w14:paraId="438ED46E" w14:textId="77777777" w:rsidR="00A03009" w:rsidRPr="005F0A8B" w:rsidRDefault="00A03009" w:rsidP="00E503B9">
      <w:pPr>
        <w:widowControl w:val="0"/>
        <w:numPr>
          <w:ilvl w:val="0"/>
          <w:numId w:val="120"/>
        </w:numPr>
        <w:suppressAutoHyphens/>
        <w:autoSpaceDE w:val="0"/>
        <w:spacing w:after="0" w:line="240" w:lineRule="auto"/>
        <w:ind w:left="709" w:hanging="709"/>
        <w:jc w:val="both"/>
        <w:rPr>
          <w:rFonts w:ascii="Calibri" w:eastAsia="Times New Roman" w:hAnsi="Calibri" w:cs="Arial"/>
          <w:lang w:eastAsia="pl-PL"/>
        </w:rPr>
      </w:pPr>
      <w:r w:rsidRPr="008B6842">
        <w:rPr>
          <w:rFonts w:ascii="Calibri" w:eastAsia="Times New Roman" w:hAnsi="Calibri" w:cs="Arial"/>
          <w:lang w:eastAsia="pl-PL"/>
        </w:rPr>
        <w:t xml:space="preserve">W przypadku wnoszenia wadium w formie pieniężnej Zamawiający zaleca, aby oryginał lub kopia dowodu wpłaty dołączony został do oferty. W każdym przypadku oryginał lub kopia dowodu wpłaty nie może być doręczony Zamawiającemu później niż do upływu terminu </w:t>
      </w:r>
      <w:r w:rsidRPr="008B6842">
        <w:rPr>
          <w:rFonts w:ascii="Calibri" w:eastAsia="Times New Roman" w:hAnsi="Calibri" w:cs="Arial"/>
          <w:lang w:eastAsia="pl-PL"/>
        </w:rPr>
        <w:lastRenderedPageBreak/>
        <w:t xml:space="preserve">wskazanego w pkt. </w:t>
      </w:r>
      <w:r w:rsidRPr="005F0A8B">
        <w:rPr>
          <w:rFonts w:ascii="Calibri" w:eastAsia="Times New Roman" w:hAnsi="Calibri" w:cs="Arial"/>
          <w:lang w:eastAsia="pl-PL"/>
        </w:rPr>
        <w:t xml:space="preserve">12.1 SIWZ. W przypadku </w:t>
      </w:r>
      <w:r w:rsidRPr="005F0A8B">
        <w:rPr>
          <w:rFonts w:ascii="Calibri" w:eastAsia="Times New Roman" w:hAnsi="Calibri" w:cs="Arial"/>
          <w:lang w:eastAsia="pl-PL"/>
        </w:rPr>
        <w:tab/>
        <w:t xml:space="preserve">wnoszenia wadium w formie pieniężnej wniesienie w terminie nastąpi wówczas, gdy </w:t>
      </w:r>
      <w:r w:rsidRPr="005F0A8B">
        <w:rPr>
          <w:rFonts w:ascii="Calibri" w:eastAsia="Times New Roman" w:hAnsi="Calibri" w:cs="Arial"/>
          <w:lang w:eastAsia="pl-PL"/>
        </w:rPr>
        <w:tab/>
        <w:t xml:space="preserve">wskazany powyżej rachunek bankowy Zamawiającego zostanie uznany kwotą wadium przed </w:t>
      </w:r>
      <w:r w:rsidRPr="005F0A8B">
        <w:rPr>
          <w:rFonts w:ascii="Calibri" w:eastAsia="Times New Roman" w:hAnsi="Calibri" w:cs="Arial"/>
          <w:lang w:eastAsia="pl-PL"/>
        </w:rPr>
        <w:tab/>
        <w:t>upływem terminu (łącznie z podana godziną), o którym mowa w pkt. 12.1 SIWZ.</w:t>
      </w:r>
    </w:p>
    <w:p w14:paraId="59785155" w14:textId="77777777" w:rsidR="00A03009" w:rsidRPr="008B6842" w:rsidRDefault="00A03009" w:rsidP="00E503B9">
      <w:pPr>
        <w:widowControl w:val="0"/>
        <w:numPr>
          <w:ilvl w:val="0"/>
          <w:numId w:val="120"/>
        </w:numPr>
        <w:suppressAutoHyphens/>
        <w:autoSpaceDE w:val="0"/>
        <w:spacing w:after="0" w:line="240" w:lineRule="auto"/>
        <w:ind w:left="709" w:hanging="709"/>
        <w:jc w:val="both"/>
        <w:rPr>
          <w:rFonts w:ascii="Calibri" w:eastAsia="Times New Roman" w:hAnsi="Calibri" w:cs="Arial"/>
          <w:lang w:eastAsia="pl-PL"/>
        </w:rPr>
      </w:pPr>
      <w:r w:rsidRPr="005F0A8B">
        <w:rPr>
          <w:rFonts w:ascii="Calibri" w:eastAsia="Times New Roman" w:hAnsi="Calibri" w:cs="Arial"/>
          <w:lang w:eastAsia="pl-PL"/>
        </w:rPr>
        <w:t>W przypadku wnoszenia wadium w formie niepieniężnej beneficjentem musi być Zamawiający. Zamawiający zaleca, aby kopia dokumentu dołączona została do oferty.</w:t>
      </w:r>
      <w:r w:rsidRPr="005F0A8B" w:rsidDel="006C18A3">
        <w:rPr>
          <w:rFonts w:ascii="Calibri" w:eastAsia="Times New Roman" w:hAnsi="Calibri" w:cs="Arial"/>
          <w:lang w:eastAsia="pl-PL"/>
        </w:rPr>
        <w:t xml:space="preserve"> </w:t>
      </w:r>
      <w:r w:rsidRPr="005F0A8B">
        <w:rPr>
          <w:rFonts w:ascii="Calibri" w:eastAsia="Times New Roman" w:hAnsi="Calibri" w:cs="Arial"/>
          <w:lang w:eastAsia="pl-PL"/>
        </w:rPr>
        <w:t xml:space="preserve">Oryginał dokumentu nie może być doręczony Zamawiającemu później niż do upływu terminu (łącznie z godziną), o którym mowa w pkt. 12.1 SIWZ. </w:t>
      </w:r>
      <w:r w:rsidRPr="005F0A8B">
        <w:rPr>
          <w:rFonts w:ascii="Calibri" w:eastAsia="Times New Roman" w:hAnsi="Calibri" w:cs="Arial"/>
          <w:b/>
          <w:lang w:eastAsia="pl-PL"/>
        </w:rPr>
        <w:t xml:space="preserve">Przez doręczenie uznaje się </w:t>
      </w:r>
      <w:r w:rsidRPr="005F0A8B">
        <w:rPr>
          <w:rFonts w:ascii="Calibri" w:eastAsia="Times New Roman" w:hAnsi="Calibri" w:cs="Arial"/>
          <w:b/>
          <w:u w:val="single"/>
          <w:lang w:eastAsia="pl-PL"/>
        </w:rPr>
        <w:t>złożenie oryginału dokumentu w kasie</w:t>
      </w:r>
      <w:r w:rsidRPr="005F0A8B">
        <w:rPr>
          <w:rFonts w:ascii="Calibri" w:eastAsia="Times New Roman" w:hAnsi="Calibri" w:cs="Arial"/>
          <w:b/>
          <w:lang w:eastAsia="pl-PL"/>
        </w:rPr>
        <w:t xml:space="preserve"> siedziby Zamawiającego budynek</w:t>
      </w:r>
      <w:r w:rsidRPr="008B6842">
        <w:rPr>
          <w:rFonts w:ascii="Calibri" w:eastAsia="Times New Roman" w:hAnsi="Calibri" w:cs="Arial"/>
          <w:b/>
          <w:lang w:eastAsia="pl-PL"/>
        </w:rPr>
        <w:t xml:space="preserve">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 10:00-13:00, z zastrzeżeniem wskazanego w zdaniu poprzednim terminu (łącznie z godziną) przyjęcia dokumentu w dniu składania ofert.</w:t>
      </w:r>
    </w:p>
    <w:p w14:paraId="77D50DC1" w14:textId="77777777" w:rsidR="00A03009" w:rsidRPr="008B6842" w:rsidRDefault="00A03009" w:rsidP="00E503B9">
      <w:pPr>
        <w:widowControl w:val="0"/>
        <w:numPr>
          <w:ilvl w:val="0"/>
          <w:numId w:val="120"/>
        </w:numPr>
        <w:suppressAutoHyphens/>
        <w:autoSpaceDE w:val="0"/>
        <w:spacing w:after="0" w:line="240" w:lineRule="auto"/>
        <w:ind w:left="709" w:hanging="709"/>
        <w:jc w:val="both"/>
        <w:rPr>
          <w:rFonts w:ascii="Calibri" w:eastAsia="Times New Roman" w:hAnsi="Calibri" w:cs="Arial"/>
          <w:lang w:eastAsia="pl-PL"/>
        </w:rPr>
      </w:pPr>
      <w:r w:rsidRPr="008B6842">
        <w:rPr>
          <w:rFonts w:ascii="Calibri" w:eastAsia="Times New Roman" w:hAnsi="Calibri" w:cs="Arial"/>
          <w:lang w:eastAsia="pl-PL"/>
        </w:rPr>
        <w:t>W przypadku wnoszenia wadium w formie gwarancji bankowej lub ubezpieczeniowej Zamawiający wymaga, aby wystawiona gwarancja była bezwarunkowa, nieodwołalna i płatna na pierwsze żądanie Zamawiającego.</w:t>
      </w:r>
    </w:p>
    <w:p w14:paraId="437DAA30" w14:textId="77777777" w:rsidR="00A03009" w:rsidRPr="008B6842" w:rsidRDefault="00A03009" w:rsidP="00E503B9">
      <w:pPr>
        <w:widowControl w:val="0"/>
        <w:numPr>
          <w:ilvl w:val="0"/>
          <w:numId w:val="120"/>
        </w:numPr>
        <w:suppressAutoHyphens/>
        <w:autoSpaceDE w:val="0"/>
        <w:spacing w:after="0" w:line="240" w:lineRule="auto"/>
        <w:ind w:left="709" w:hanging="709"/>
        <w:jc w:val="both"/>
        <w:rPr>
          <w:rFonts w:ascii="Calibri" w:eastAsia="Times New Roman" w:hAnsi="Calibri" w:cs="Arial"/>
          <w:lang w:eastAsia="pl-PL"/>
        </w:rPr>
      </w:pPr>
      <w:r w:rsidRPr="008B6842">
        <w:rPr>
          <w:rFonts w:ascii="Calibri" w:eastAsia="Times New Roman" w:hAnsi="Calibri" w:cs="Arial"/>
          <w:lang w:eastAsia="pl-PL"/>
        </w:rPr>
        <w:t>Wykonawca, który wycofał swoją ofertę, a zabezpieczył ją wadium, powinien wystąpić do Zamawiającego na piśmie o dokonanie zwrotu wadium w formie i wysokości, w której je wniósł.</w:t>
      </w:r>
    </w:p>
    <w:p w14:paraId="46F6BDB1" w14:textId="77777777" w:rsidR="00A03009" w:rsidRPr="008B6842" w:rsidRDefault="00A03009" w:rsidP="00A03009">
      <w:pPr>
        <w:widowControl w:val="0"/>
        <w:suppressAutoHyphens/>
        <w:autoSpaceDE w:val="0"/>
        <w:spacing w:after="0" w:line="240" w:lineRule="auto"/>
        <w:jc w:val="both"/>
        <w:rPr>
          <w:rFonts w:ascii="Calibri" w:eastAsia="Times New Roman" w:hAnsi="Calibri" w:cs="Arial"/>
          <w:lang w:eastAsia="pl-PL"/>
        </w:rPr>
      </w:pPr>
    </w:p>
    <w:p w14:paraId="02D8095E" w14:textId="77777777" w:rsidR="00A03009" w:rsidRPr="008B6842" w:rsidRDefault="00A03009" w:rsidP="00E503B9">
      <w:pPr>
        <w:widowControl w:val="0"/>
        <w:numPr>
          <w:ilvl w:val="0"/>
          <w:numId w:val="123"/>
        </w:numPr>
        <w:suppressAutoHyphens/>
        <w:autoSpaceDE w:val="0"/>
        <w:spacing w:after="0" w:line="240" w:lineRule="auto"/>
        <w:jc w:val="both"/>
        <w:rPr>
          <w:rFonts w:ascii="Calibri" w:eastAsia="Times New Roman" w:hAnsi="Calibri" w:cs="Arial"/>
          <w:b/>
          <w:lang w:eastAsia="pl-PL"/>
        </w:rPr>
      </w:pPr>
      <w:r w:rsidRPr="008B6842">
        <w:rPr>
          <w:rFonts w:ascii="Calibri" w:eastAsia="Times New Roman" w:hAnsi="Calibri" w:cs="Arial"/>
          <w:b/>
          <w:lang w:eastAsia="pl-PL"/>
        </w:rPr>
        <w:tab/>
        <w:t>TERMIN ZWIĄZANIA OFERTĄ</w:t>
      </w:r>
    </w:p>
    <w:p w14:paraId="34EC1B5D" w14:textId="77777777" w:rsidR="00A03009" w:rsidRPr="008B6842" w:rsidRDefault="00A03009" w:rsidP="00A03009">
      <w:pPr>
        <w:widowControl w:val="0"/>
        <w:suppressAutoHyphens/>
        <w:autoSpaceDE w:val="0"/>
        <w:spacing w:after="0" w:line="240" w:lineRule="auto"/>
        <w:jc w:val="both"/>
        <w:rPr>
          <w:rFonts w:ascii="Calibri" w:eastAsia="Times New Roman" w:hAnsi="Calibri" w:cs="Arial"/>
          <w:lang w:eastAsia="pl-PL"/>
        </w:rPr>
      </w:pPr>
    </w:p>
    <w:p w14:paraId="60E28BD0" w14:textId="77777777" w:rsidR="00A03009" w:rsidRPr="008B6842" w:rsidRDefault="00A03009" w:rsidP="00E503B9">
      <w:pPr>
        <w:widowControl w:val="0"/>
        <w:numPr>
          <w:ilvl w:val="1"/>
          <w:numId w:val="122"/>
        </w:numPr>
        <w:suppressAutoHyphens/>
        <w:autoSpaceDE w:val="0"/>
        <w:spacing w:after="0" w:line="240" w:lineRule="auto"/>
        <w:ind w:left="720" w:hanging="720"/>
        <w:jc w:val="both"/>
        <w:rPr>
          <w:rFonts w:ascii="Calibri" w:eastAsia="Times New Roman" w:hAnsi="Calibri" w:cs="Arial"/>
          <w:bCs/>
          <w:lang w:eastAsia="pl-PL"/>
        </w:rPr>
      </w:pPr>
      <w:r w:rsidRPr="008B6842">
        <w:rPr>
          <w:rFonts w:ascii="Calibri" w:eastAsia="Times New Roman" w:hAnsi="Calibri" w:cs="Arial"/>
          <w:bCs/>
          <w:lang w:eastAsia="pl-PL"/>
        </w:rPr>
        <w:tab/>
        <w:t>Wykonawca składający ofertę pozostaje nią związany przez okres 30 dni, a bieg terminu związania ofertą rozpoczyna się wraz z upływem terminu składania ofert.</w:t>
      </w:r>
    </w:p>
    <w:p w14:paraId="6E1A90E9" w14:textId="77777777" w:rsidR="00A03009" w:rsidRPr="008B6842" w:rsidRDefault="00A03009" w:rsidP="00E503B9">
      <w:pPr>
        <w:widowControl w:val="0"/>
        <w:numPr>
          <w:ilvl w:val="1"/>
          <w:numId w:val="122"/>
        </w:numPr>
        <w:suppressAutoHyphens/>
        <w:autoSpaceDE w:val="0"/>
        <w:spacing w:after="0" w:line="240" w:lineRule="auto"/>
        <w:ind w:left="720" w:hanging="720"/>
        <w:jc w:val="both"/>
        <w:rPr>
          <w:rFonts w:ascii="Calibri" w:eastAsia="Times New Roman" w:hAnsi="Calibri" w:cs="Arial"/>
          <w:bCs/>
          <w:lang w:eastAsia="pl-PL"/>
        </w:rPr>
      </w:pPr>
      <w:r w:rsidRPr="008B6842">
        <w:rPr>
          <w:rFonts w:ascii="Calibri" w:eastAsia="Times New Roman" w:hAnsi="Calibri" w:cs="Arial"/>
          <w:bCs/>
          <w:lang w:eastAsia="pl-PL"/>
        </w:rPr>
        <w:tab/>
      </w:r>
      <w:r w:rsidRPr="008B6842">
        <w:rPr>
          <w:rFonts w:ascii="Calibri" w:eastAsia="Times New Roman" w:hAnsi="Calibri" w:cs="Arial"/>
          <w:lang w:eastAsia="pl-PL"/>
        </w:rPr>
        <w:t>Termin związania ofertą może zostać przedłużony przez Wykonawcę samodzielnie.</w:t>
      </w:r>
    </w:p>
    <w:p w14:paraId="0C363F7F" w14:textId="77777777" w:rsidR="00A03009" w:rsidRPr="008B6842" w:rsidRDefault="00A03009" w:rsidP="00E503B9">
      <w:pPr>
        <w:widowControl w:val="0"/>
        <w:numPr>
          <w:ilvl w:val="1"/>
          <w:numId w:val="122"/>
        </w:numPr>
        <w:suppressAutoHyphens/>
        <w:autoSpaceDE w:val="0"/>
        <w:spacing w:after="0" w:line="240" w:lineRule="auto"/>
        <w:ind w:left="720" w:hanging="720"/>
        <w:jc w:val="both"/>
        <w:rPr>
          <w:rFonts w:ascii="Calibri" w:eastAsia="Times New Roman" w:hAnsi="Calibri" w:cs="Arial"/>
          <w:bCs/>
          <w:lang w:eastAsia="pl-PL"/>
        </w:rPr>
      </w:pPr>
      <w:r w:rsidRPr="008B6842">
        <w:rPr>
          <w:rFonts w:ascii="Calibri" w:eastAsia="Times New Roman" w:hAnsi="Calibri" w:cs="Arial"/>
          <w:bCs/>
          <w:lang w:eastAsia="pl-PL"/>
        </w:rPr>
        <w:tab/>
      </w:r>
      <w:r w:rsidRPr="008B6842">
        <w:rPr>
          <w:rFonts w:ascii="Calibri" w:eastAsia="Times New Roman" w:hAnsi="Calibri" w:cs="Arial"/>
          <w:lang w:eastAsia="pl-PL"/>
        </w:rPr>
        <w:t>Termin związania ofertą może zostać przedłużony na wniosek Zamawiającego, przy czym prawo to przysługuje Zamawiającemu jednorazowo.</w:t>
      </w:r>
    </w:p>
    <w:p w14:paraId="182EA090" w14:textId="41D70F15" w:rsidR="00A03009" w:rsidRPr="00936614" w:rsidRDefault="00A03009" w:rsidP="00E503B9">
      <w:pPr>
        <w:widowControl w:val="0"/>
        <w:numPr>
          <w:ilvl w:val="1"/>
          <w:numId w:val="122"/>
        </w:numPr>
        <w:suppressAutoHyphens/>
        <w:autoSpaceDE w:val="0"/>
        <w:spacing w:after="0" w:line="240" w:lineRule="auto"/>
        <w:ind w:left="720" w:hanging="720"/>
        <w:jc w:val="both"/>
        <w:rPr>
          <w:rFonts w:ascii="Calibri" w:eastAsia="Times New Roman" w:hAnsi="Calibri" w:cs="Arial"/>
          <w:bCs/>
          <w:color w:val="FF0000"/>
          <w:lang w:eastAsia="pl-PL"/>
        </w:rPr>
      </w:pPr>
      <w:r w:rsidRPr="00936614">
        <w:rPr>
          <w:rFonts w:ascii="Calibri" w:eastAsia="Times New Roman" w:hAnsi="Calibri" w:cs="Arial"/>
          <w:bCs/>
          <w:color w:val="FF0000"/>
          <w:lang w:eastAsia="pl-PL"/>
        </w:rPr>
        <w:tab/>
      </w:r>
      <w:r w:rsidRPr="008B6842">
        <w:rPr>
          <w:rFonts w:ascii="Calibri" w:eastAsia="Times New Roman" w:hAnsi="Calibri" w:cs="Arial"/>
          <w:bCs/>
          <w:lang w:eastAsia="pl-PL"/>
        </w:rPr>
        <w:t xml:space="preserve">Przepis art. 85 ust 2 ustawy z dnia 29 stycznia 2004 r. Prawo zamówień publicznych </w:t>
      </w:r>
      <w:r w:rsidRPr="008B6842">
        <w:rPr>
          <w:rFonts w:ascii="Calibri" w:eastAsia="Times New Roman" w:hAnsi="Calibri" w:cs="Arial"/>
          <w:lang w:eastAsia="pl-PL"/>
        </w:rPr>
        <w:t>(</w:t>
      </w:r>
      <w:r w:rsidR="008B6842" w:rsidRPr="008B6842">
        <w:rPr>
          <w:rFonts w:ascii="Calibri" w:eastAsia="Times New Roman" w:hAnsi="Calibri" w:cs="Calibri"/>
          <w:lang w:eastAsia="pl-PL"/>
        </w:rPr>
        <w:t xml:space="preserve">Dz. U. z 2018 </w:t>
      </w:r>
      <w:r w:rsidRPr="008B6842">
        <w:rPr>
          <w:rFonts w:ascii="Calibri" w:eastAsia="Times New Roman" w:hAnsi="Calibri" w:cs="Calibri"/>
          <w:lang w:eastAsia="pl-PL"/>
        </w:rPr>
        <w:t>r. poz. 1</w:t>
      </w:r>
      <w:r w:rsidR="008B6842" w:rsidRPr="008B6842">
        <w:rPr>
          <w:rFonts w:ascii="Calibri" w:eastAsia="Times New Roman" w:hAnsi="Calibri" w:cs="Calibri"/>
          <w:lang w:eastAsia="pl-PL"/>
        </w:rPr>
        <w:t>986</w:t>
      </w:r>
      <w:r w:rsidRPr="008B6842">
        <w:rPr>
          <w:rFonts w:ascii="Calibri" w:eastAsia="Times New Roman" w:hAnsi="Calibri" w:cs="Calibri"/>
          <w:lang w:eastAsia="pl-PL"/>
        </w:rPr>
        <w:t xml:space="preserve"> </w:t>
      </w:r>
      <w:r w:rsidR="008B6842" w:rsidRPr="008B6842">
        <w:rPr>
          <w:rFonts w:ascii="Calibri" w:eastAsia="Times New Roman" w:hAnsi="Calibri" w:cs="Calibri"/>
          <w:lang w:eastAsia="pl-PL"/>
        </w:rPr>
        <w:t>)</w:t>
      </w:r>
      <w:r w:rsidRPr="008B6842">
        <w:rPr>
          <w:rFonts w:ascii="Calibri" w:eastAsia="Times New Roman" w:hAnsi="Calibri" w:cs="Calibri"/>
          <w:lang w:eastAsia="pl-PL"/>
        </w:rPr>
        <w:t xml:space="preserve"> </w:t>
      </w:r>
      <w:r w:rsidRPr="008B6842">
        <w:rPr>
          <w:rFonts w:ascii="Calibri" w:eastAsia="Times New Roman" w:hAnsi="Calibri" w:cs="Arial"/>
          <w:bCs/>
          <w:lang w:eastAsia="pl-PL"/>
        </w:rPr>
        <w:t>stosuje się odpowiednio.</w:t>
      </w:r>
    </w:p>
    <w:p w14:paraId="4FD27B58" w14:textId="77777777" w:rsidR="00A03009" w:rsidRPr="00936614" w:rsidRDefault="00A03009" w:rsidP="00A03009">
      <w:pPr>
        <w:widowControl w:val="0"/>
        <w:tabs>
          <w:tab w:val="left" w:pos="426"/>
        </w:tabs>
        <w:suppressAutoHyphens/>
        <w:autoSpaceDE w:val="0"/>
        <w:spacing w:after="0" w:line="240" w:lineRule="auto"/>
        <w:jc w:val="both"/>
        <w:rPr>
          <w:rFonts w:ascii="Calibri" w:eastAsia="Times New Roman" w:hAnsi="Calibri" w:cs="Arial"/>
          <w:color w:val="FF0000"/>
          <w:lang w:eastAsia="pl-PL"/>
        </w:rPr>
      </w:pPr>
    </w:p>
    <w:p w14:paraId="58D2C04D" w14:textId="77777777" w:rsidR="00A03009" w:rsidRPr="008B6842" w:rsidRDefault="00A03009" w:rsidP="00E503B9">
      <w:pPr>
        <w:widowControl w:val="0"/>
        <w:numPr>
          <w:ilvl w:val="0"/>
          <w:numId w:val="122"/>
        </w:numPr>
        <w:suppressAutoHyphens/>
        <w:autoSpaceDE w:val="0"/>
        <w:spacing w:after="0" w:line="240" w:lineRule="auto"/>
        <w:jc w:val="both"/>
        <w:rPr>
          <w:rFonts w:ascii="Calibri" w:eastAsia="Times New Roman" w:hAnsi="Calibri" w:cs="Arial"/>
          <w:b/>
          <w:lang w:eastAsia="pl-PL"/>
        </w:rPr>
      </w:pPr>
      <w:r w:rsidRPr="008B6842">
        <w:rPr>
          <w:rFonts w:ascii="Calibri" w:eastAsia="Times New Roman" w:hAnsi="Calibri" w:cs="Arial"/>
          <w:b/>
          <w:lang w:eastAsia="pl-PL"/>
        </w:rPr>
        <w:tab/>
        <w:t>OPIS SPOSOBU PRZYGOTOWANIA OFERT</w:t>
      </w:r>
    </w:p>
    <w:p w14:paraId="282821F1"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26AAD778" w14:textId="77777777" w:rsidR="00A03009" w:rsidRPr="008B6842" w:rsidRDefault="00A03009" w:rsidP="00E503B9">
      <w:pPr>
        <w:widowControl w:val="0"/>
        <w:numPr>
          <w:ilvl w:val="0"/>
          <w:numId w:val="125"/>
        </w:numPr>
        <w:suppressAutoHyphens/>
        <w:autoSpaceDE w:val="0"/>
        <w:spacing w:after="0" w:line="240" w:lineRule="auto"/>
        <w:ind w:hanging="720"/>
        <w:jc w:val="both"/>
        <w:rPr>
          <w:rFonts w:ascii="Calibri" w:eastAsia="Times New Roman" w:hAnsi="Calibri" w:cs="Arial"/>
          <w:bCs/>
          <w:lang w:eastAsia="pl-PL"/>
        </w:rPr>
      </w:pPr>
      <w:r w:rsidRPr="008B6842">
        <w:rPr>
          <w:rFonts w:ascii="Calibri" w:eastAsia="Times New Roman" w:hAnsi="Calibri" w:cs="Times New Roman"/>
          <w:lang w:eastAsia="pl-PL"/>
        </w:rPr>
        <w:t xml:space="preserve">Ofertę składa się, pod rygorem nieważności, w formie pisemnej. Zamawiający nie </w:t>
      </w:r>
      <w:r w:rsidRPr="008B6842">
        <w:rPr>
          <w:rFonts w:ascii="Calibri" w:eastAsia="Times New Roman" w:hAnsi="Calibri" w:cs="Arial"/>
          <w:lang w:eastAsia="pl-PL"/>
        </w:rPr>
        <w:t>dopuszcza składania oferty w postaci elektronicznej.</w:t>
      </w:r>
    </w:p>
    <w:p w14:paraId="0318E3EC" w14:textId="77777777" w:rsidR="00A03009" w:rsidRPr="008B6842"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lang w:eastAsia="pl-PL"/>
        </w:rPr>
      </w:pPr>
      <w:r w:rsidRPr="00936614">
        <w:rPr>
          <w:rFonts w:ascii="Calibri" w:eastAsia="Times New Roman" w:hAnsi="Calibri" w:cs="Arial"/>
          <w:color w:val="FF0000"/>
          <w:lang w:eastAsia="pl-PL"/>
        </w:rPr>
        <w:tab/>
      </w:r>
      <w:r w:rsidRPr="008B6842">
        <w:rPr>
          <w:rFonts w:ascii="Calibri" w:eastAsia="Times New Roman" w:hAnsi="Calibri" w:cs="Arial"/>
          <w:lang w:eastAsia="pl-PL"/>
        </w:rPr>
        <w:t>Każdy Wykonawca może złożyć tylko jedną ofertę we wskazanym miejscu i w wyznaczonym terminie.</w:t>
      </w:r>
      <w:r w:rsidRPr="008B6842">
        <w:rPr>
          <w:rFonts w:ascii="Calibri" w:eastAsia="Times New Roman" w:hAnsi="Calibri" w:cs="Arial"/>
          <w:bCs/>
          <w:lang w:eastAsia="pl-PL"/>
        </w:rPr>
        <w:t xml:space="preserve"> Uczestnik konsorcjum pod rygorem odrzucenia oferty jego i oferty konsorcjum, nie może złożyć samodzielnie odrębnej oferty w przedmiotowym postępowaniu.</w:t>
      </w:r>
    </w:p>
    <w:p w14:paraId="6CEC9997" w14:textId="77777777" w:rsidR="00A03009" w:rsidRPr="005D28E9"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lang w:eastAsia="pl-PL"/>
        </w:rPr>
      </w:pPr>
      <w:r w:rsidRPr="00936614">
        <w:rPr>
          <w:rFonts w:ascii="Calibri" w:eastAsia="Times New Roman" w:hAnsi="Calibri" w:cs="Arial"/>
          <w:bCs/>
          <w:color w:val="FF0000"/>
          <w:lang w:eastAsia="pl-PL"/>
        </w:rPr>
        <w:tab/>
      </w:r>
      <w:r w:rsidRPr="005D28E9">
        <w:rPr>
          <w:rFonts w:ascii="Calibri" w:eastAsia="Times New Roman" w:hAnsi="Calibri" w:cs="Arial"/>
          <w:lang w:eastAsia="pl-PL"/>
        </w:rPr>
        <w:t>Ofertę składa się w formie pisemnej i wyłącznie w języku polskim w formie zapewniającej czytelność jej treści, w formacie nie większym niż A4.</w:t>
      </w:r>
    </w:p>
    <w:p w14:paraId="4BCD334A" w14:textId="77777777" w:rsidR="00A03009" w:rsidRPr="00936614"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
          <w:bCs/>
          <w:color w:val="FF0000"/>
          <w:lang w:eastAsia="pl-PL"/>
        </w:rPr>
      </w:pPr>
      <w:r w:rsidRPr="00936614">
        <w:rPr>
          <w:rFonts w:ascii="Calibri" w:eastAsia="Times New Roman" w:hAnsi="Calibri" w:cs="Arial"/>
          <w:b/>
          <w:color w:val="FF0000"/>
          <w:lang w:eastAsia="pl-PL"/>
        </w:rPr>
        <w:tab/>
      </w:r>
      <w:r w:rsidRPr="00093C1D">
        <w:rPr>
          <w:rFonts w:ascii="Calibri" w:eastAsia="Times New Roman" w:hAnsi="Calibri" w:cs="Arial"/>
          <w:b/>
          <w:lang w:eastAsia="pl-PL"/>
        </w:rPr>
        <w:t xml:space="preserve">Ofertę składa się na druku formularza </w:t>
      </w:r>
      <w:r w:rsidRPr="00256263">
        <w:rPr>
          <w:rFonts w:ascii="Calibri" w:eastAsia="Times New Roman" w:hAnsi="Calibri" w:cs="Arial"/>
          <w:b/>
          <w:lang w:eastAsia="pl-PL"/>
        </w:rPr>
        <w:t>oferty (załącznik nr 1 do SIWZ),</w:t>
      </w:r>
      <w:r w:rsidRPr="00093C1D">
        <w:rPr>
          <w:rFonts w:ascii="Calibri" w:eastAsia="Times New Roman" w:hAnsi="Calibri" w:cs="Arial"/>
          <w:b/>
          <w:lang w:eastAsia="pl-PL"/>
        </w:rPr>
        <w:t xml:space="preserve"> wraz  z którym należy złożyć następujące dokumenty:</w:t>
      </w:r>
    </w:p>
    <w:p w14:paraId="1A356AFD"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b/>
          <w:bCs/>
          <w:color w:val="FF0000"/>
          <w:lang w:eastAsia="pl-PL"/>
        </w:rPr>
      </w:pPr>
    </w:p>
    <w:p w14:paraId="0E561BDE" w14:textId="52CC491F" w:rsidR="00A03009" w:rsidRPr="000720D5" w:rsidRDefault="00A03009" w:rsidP="000720D5">
      <w:pPr>
        <w:widowControl w:val="0"/>
        <w:numPr>
          <w:ilvl w:val="0"/>
          <w:numId w:val="124"/>
        </w:numPr>
        <w:suppressAutoHyphens/>
        <w:autoSpaceDE w:val="0"/>
        <w:spacing w:after="0" w:line="240" w:lineRule="auto"/>
        <w:jc w:val="both"/>
        <w:rPr>
          <w:rFonts w:ascii="Calibri" w:eastAsia="Times New Roman" w:hAnsi="Calibri" w:cs="Arial"/>
          <w:b/>
          <w:bCs/>
          <w:lang w:eastAsia="pl-PL"/>
        </w:rPr>
      </w:pPr>
      <w:r w:rsidRPr="000720D5">
        <w:rPr>
          <w:rFonts w:ascii="Calibri" w:eastAsia="Times New Roman" w:hAnsi="Calibri" w:cs="Arial"/>
          <w:b/>
          <w:bCs/>
          <w:lang w:eastAsia="pl-PL"/>
        </w:rPr>
        <w:t>formularz cenowy (załącznik nr 2 do SIWZ)</w:t>
      </w:r>
      <w:r w:rsidR="000720D5" w:rsidRPr="000720D5">
        <w:rPr>
          <w:rFonts w:ascii="Calibri" w:eastAsia="Times New Roman" w:hAnsi="Calibri" w:cs="Arial"/>
          <w:b/>
          <w:bCs/>
          <w:lang w:eastAsia="pl-PL"/>
        </w:rPr>
        <w:t xml:space="preserve"> oraz formularz właściwości techniczno-użytkowych (załącznik nr 2</w:t>
      </w:r>
      <w:r w:rsidR="005B5F29">
        <w:rPr>
          <w:rFonts w:ascii="Calibri" w:eastAsia="Times New Roman" w:hAnsi="Calibri" w:cs="Arial"/>
          <w:b/>
          <w:bCs/>
          <w:lang w:eastAsia="pl-PL"/>
        </w:rPr>
        <w:t>a</w:t>
      </w:r>
      <w:r w:rsidR="000720D5" w:rsidRPr="000720D5">
        <w:rPr>
          <w:rFonts w:ascii="Calibri" w:eastAsia="Times New Roman" w:hAnsi="Calibri" w:cs="Arial"/>
          <w:b/>
          <w:bCs/>
          <w:lang w:eastAsia="pl-PL"/>
        </w:rPr>
        <w:t xml:space="preserve"> do SIWZ)</w:t>
      </w:r>
    </w:p>
    <w:p w14:paraId="1877D0B8" w14:textId="77777777" w:rsidR="00A03009" w:rsidRPr="00093C1D" w:rsidRDefault="00A03009" w:rsidP="00E503B9">
      <w:pPr>
        <w:widowControl w:val="0"/>
        <w:numPr>
          <w:ilvl w:val="0"/>
          <w:numId w:val="124"/>
        </w:numPr>
        <w:suppressAutoHyphens/>
        <w:autoSpaceDE w:val="0"/>
        <w:spacing w:after="0" w:line="240" w:lineRule="auto"/>
        <w:jc w:val="both"/>
        <w:rPr>
          <w:rFonts w:ascii="Calibri" w:eastAsia="Times New Roman" w:hAnsi="Calibri" w:cs="Arial"/>
          <w:b/>
          <w:bCs/>
          <w:lang w:eastAsia="pl-PL"/>
        </w:rPr>
      </w:pPr>
      <w:r w:rsidRPr="00093C1D">
        <w:rPr>
          <w:rFonts w:ascii="Calibri" w:eastAsia="Times New Roman" w:hAnsi="Calibri" w:cs="Arial"/>
          <w:b/>
          <w:lang w:eastAsia="pl-PL"/>
        </w:rPr>
        <w:t>oświadczenie o spełnianiu warunków udziału w postępowaniu (załącznik nr 3 do SIWZ)</w:t>
      </w:r>
    </w:p>
    <w:p w14:paraId="478ED7BE" w14:textId="77777777" w:rsidR="00A03009" w:rsidRPr="00093C1D" w:rsidRDefault="00A03009" w:rsidP="00E503B9">
      <w:pPr>
        <w:widowControl w:val="0"/>
        <w:numPr>
          <w:ilvl w:val="0"/>
          <w:numId w:val="124"/>
        </w:numPr>
        <w:suppressAutoHyphens/>
        <w:autoSpaceDE w:val="0"/>
        <w:spacing w:after="0" w:line="240" w:lineRule="auto"/>
        <w:jc w:val="both"/>
        <w:rPr>
          <w:rFonts w:ascii="Calibri" w:eastAsia="Times New Roman" w:hAnsi="Calibri" w:cs="Arial"/>
          <w:b/>
          <w:bCs/>
          <w:lang w:eastAsia="pl-PL"/>
        </w:rPr>
      </w:pPr>
      <w:r w:rsidRPr="00093C1D">
        <w:rPr>
          <w:rFonts w:ascii="Calibri" w:eastAsia="Times New Roman" w:hAnsi="Calibri" w:cs="Arial"/>
          <w:b/>
          <w:lang w:eastAsia="pl-PL"/>
        </w:rPr>
        <w:t>oświadczenie o niepodleganiu wykluczeniu (załącznik nr 4 do SIWZ)</w:t>
      </w:r>
    </w:p>
    <w:p w14:paraId="4DF77701" w14:textId="77777777" w:rsidR="00A03009" w:rsidRPr="00093C1D" w:rsidRDefault="00A03009" w:rsidP="00E503B9">
      <w:pPr>
        <w:widowControl w:val="0"/>
        <w:numPr>
          <w:ilvl w:val="0"/>
          <w:numId w:val="124"/>
        </w:numPr>
        <w:suppressAutoHyphens/>
        <w:autoSpaceDE w:val="0"/>
        <w:spacing w:after="0" w:line="240" w:lineRule="auto"/>
        <w:jc w:val="both"/>
        <w:rPr>
          <w:rFonts w:ascii="Calibri" w:eastAsia="Times New Roman" w:hAnsi="Calibri" w:cs="Arial"/>
          <w:b/>
          <w:bCs/>
          <w:lang w:eastAsia="pl-PL"/>
        </w:rPr>
      </w:pPr>
      <w:r w:rsidRPr="00093C1D">
        <w:rPr>
          <w:rFonts w:ascii="Calibri" w:eastAsia="Times New Roman" w:hAnsi="Calibri" w:cs="Arial"/>
          <w:b/>
          <w:lang w:eastAsia="pl-PL"/>
        </w:rPr>
        <w:t>pełnomocnictwa-jeżeli dotyczy</w:t>
      </w:r>
    </w:p>
    <w:p w14:paraId="299D392E" w14:textId="77777777" w:rsidR="00A03009" w:rsidRPr="00093C1D" w:rsidRDefault="00A03009" w:rsidP="00E503B9">
      <w:pPr>
        <w:widowControl w:val="0"/>
        <w:numPr>
          <w:ilvl w:val="0"/>
          <w:numId w:val="124"/>
        </w:numPr>
        <w:suppressAutoHyphens/>
        <w:autoSpaceDE w:val="0"/>
        <w:spacing w:after="0" w:line="240" w:lineRule="auto"/>
        <w:jc w:val="both"/>
        <w:rPr>
          <w:rFonts w:ascii="Calibri" w:eastAsia="Times New Roman" w:hAnsi="Calibri" w:cs="Arial"/>
          <w:b/>
          <w:bCs/>
          <w:lang w:eastAsia="pl-PL"/>
        </w:rPr>
      </w:pPr>
      <w:r w:rsidRPr="00093C1D">
        <w:rPr>
          <w:rFonts w:ascii="Calibri" w:eastAsia="Times New Roman" w:hAnsi="Calibri" w:cs="Arial"/>
          <w:b/>
          <w:bCs/>
          <w:lang w:eastAsia="pl-PL"/>
        </w:rPr>
        <w:t>wykaz części zamówienia, których wykonanie wykonawca zamierza powierzyć podwykonawcom (jeżeli dotyczy)</w:t>
      </w:r>
      <w:r w:rsidRPr="00093C1D">
        <w:rPr>
          <w:rFonts w:ascii="Calibri" w:eastAsia="Times New Roman" w:hAnsi="Calibri" w:cs="Arial"/>
          <w:b/>
          <w:lang w:eastAsia="pl-PL"/>
        </w:rPr>
        <w:t xml:space="preserve"> (załącznik nr 6 do SIWZ)</w:t>
      </w:r>
      <w:r w:rsidRPr="00093C1D">
        <w:rPr>
          <w:rFonts w:ascii="Calibri" w:eastAsia="Times New Roman" w:hAnsi="Calibri" w:cs="Arial"/>
          <w:b/>
          <w:bCs/>
          <w:lang w:eastAsia="pl-PL"/>
        </w:rPr>
        <w:t>.</w:t>
      </w:r>
    </w:p>
    <w:p w14:paraId="0FA76F0F" w14:textId="77777777" w:rsidR="00A03009" w:rsidRPr="00093C1D" w:rsidRDefault="00A03009" w:rsidP="00E503B9">
      <w:pPr>
        <w:widowControl w:val="0"/>
        <w:numPr>
          <w:ilvl w:val="0"/>
          <w:numId w:val="124"/>
        </w:numPr>
        <w:suppressAutoHyphens/>
        <w:autoSpaceDE w:val="0"/>
        <w:spacing w:after="0" w:line="240" w:lineRule="auto"/>
        <w:jc w:val="both"/>
        <w:rPr>
          <w:rFonts w:ascii="Calibri" w:eastAsia="Times New Roman" w:hAnsi="Calibri" w:cs="Arial"/>
          <w:b/>
          <w:bCs/>
          <w:lang w:eastAsia="pl-PL"/>
        </w:rPr>
      </w:pPr>
      <w:r w:rsidRPr="00093C1D">
        <w:rPr>
          <w:rFonts w:ascii="Calibri" w:eastAsia="Times New Roman" w:hAnsi="Calibri" w:cs="Arial"/>
          <w:b/>
          <w:bCs/>
          <w:lang w:eastAsia="pl-PL"/>
        </w:rPr>
        <w:t>zobowiązanie podmiotu na zasoby, którego powołuje się wykonawca  (</w:t>
      </w:r>
      <w:r w:rsidRPr="00093C1D">
        <w:rPr>
          <w:rFonts w:ascii="Calibri" w:eastAsia="Times New Roman" w:hAnsi="Calibri" w:cs="Arial"/>
          <w:b/>
          <w:bCs/>
          <w:i/>
          <w:lang w:eastAsia="pl-PL"/>
        </w:rPr>
        <w:t>jeżeli dotyczy</w:t>
      </w:r>
      <w:r w:rsidRPr="00093C1D">
        <w:rPr>
          <w:rFonts w:ascii="Calibri" w:eastAsia="Times New Roman" w:hAnsi="Calibri" w:cs="Arial"/>
          <w:b/>
          <w:bCs/>
          <w:lang w:eastAsia="pl-PL"/>
        </w:rPr>
        <w:t>).</w:t>
      </w:r>
    </w:p>
    <w:p w14:paraId="255C41A8" w14:textId="77777777" w:rsidR="00A03009" w:rsidRPr="00936614" w:rsidRDefault="00A03009" w:rsidP="00A03009">
      <w:pPr>
        <w:widowControl w:val="0"/>
        <w:suppressAutoHyphens/>
        <w:autoSpaceDE w:val="0"/>
        <w:spacing w:after="0" w:line="240" w:lineRule="auto"/>
        <w:ind w:left="1440"/>
        <w:jc w:val="both"/>
        <w:rPr>
          <w:rFonts w:ascii="Calibri" w:eastAsia="Times New Roman" w:hAnsi="Calibri" w:cs="Arial"/>
          <w:b/>
          <w:bCs/>
          <w:color w:val="FF0000"/>
          <w:lang w:eastAsia="pl-PL"/>
        </w:rPr>
      </w:pPr>
    </w:p>
    <w:p w14:paraId="5F4F8E24" w14:textId="77777777" w:rsidR="00A03009" w:rsidRPr="00093C1D" w:rsidRDefault="00A03009" w:rsidP="00A03009">
      <w:pPr>
        <w:widowControl w:val="0"/>
        <w:suppressAutoHyphens/>
        <w:autoSpaceDE w:val="0"/>
        <w:spacing w:after="0" w:line="240" w:lineRule="auto"/>
        <w:jc w:val="both"/>
        <w:rPr>
          <w:rFonts w:ascii="Calibri" w:eastAsia="Times New Roman" w:hAnsi="Calibri" w:cs="Arial"/>
          <w:b/>
          <w:u w:val="double"/>
          <w:lang w:eastAsia="pl-PL"/>
        </w:rPr>
      </w:pPr>
      <w:r w:rsidRPr="00093C1D">
        <w:rPr>
          <w:rFonts w:ascii="Calibri" w:eastAsia="Times New Roman" w:hAnsi="Calibri" w:cs="Arial"/>
          <w:b/>
          <w:u w:val="double"/>
          <w:lang w:eastAsia="pl-PL"/>
        </w:rPr>
        <w:t xml:space="preserve">Wykonawca, którego oferta zostanie oceniona najwyżej, na Wezwanie Zamawiającego będzie zobligowany do złożenia dokumentów lub/i oświadczeń potwierdzających okoliczności, o których mowa w art. 25 ust. 1  ustawy </w:t>
      </w:r>
      <w:proofErr w:type="spellStart"/>
      <w:r w:rsidRPr="00093C1D">
        <w:rPr>
          <w:rFonts w:ascii="Calibri" w:eastAsia="Times New Roman" w:hAnsi="Calibri" w:cs="Arial"/>
          <w:b/>
          <w:u w:val="double"/>
          <w:lang w:eastAsia="pl-PL"/>
        </w:rPr>
        <w:t>Pzp</w:t>
      </w:r>
      <w:proofErr w:type="spellEnd"/>
      <w:r w:rsidRPr="00093C1D">
        <w:rPr>
          <w:rFonts w:ascii="Calibri" w:eastAsia="Times New Roman" w:hAnsi="Calibri" w:cs="Arial"/>
          <w:b/>
          <w:u w:val="double"/>
          <w:lang w:eastAsia="pl-PL"/>
        </w:rPr>
        <w:t xml:space="preserve">, a które zostały </w:t>
      </w:r>
      <w:r w:rsidRPr="001D5AB4">
        <w:rPr>
          <w:rFonts w:ascii="Calibri" w:eastAsia="Times New Roman" w:hAnsi="Calibri" w:cs="Arial"/>
          <w:b/>
          <w:u w:val="double"/>
          <w:lang w:eastAsia="pl-PL"/>
        </w:rPr>
        <w:t>opisane w pkt. 7 SIWZ.</w:t>
      </w:r>
    </w:p>
    <w:p w14:paraId="0A0CD931"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b/>
          <w:bCs/>
          <w:color w:val="FF0000"/>
          <w:lang w:eastAsia="pl-PL"/>
        </w:rPr>
      </w:pPr>
    </w:p>
    <w:p w14:paraId="29F4E5AC" w14:textId="77777777" w:rsidR="00A03009" w:rsidRPr="00936614"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color w:val="FF0000"/>
          <w:lang w:eastAsia="pl-PL"/>
        </w:rPr>
      </w:pPr>
      <w:r w:rsidRPr="00936614">
        <w:rPr>
          <w:rFonts w:ascii="Calibri" w:eastAsia="Times New Roman" w:hAnsi="Calibri" w:cs="Arial"/>
          <w:bCs/>
          <w:color w:val="FF0000"/>
          <w:lang w:eastAsia="pl-PL"/>
        </w:rPr>
        <w:tab/>
      </w:r>
      <w:r w:rsidRPr="00093C1D">
        <w:rPr>
          <w:rFonts w:ascii="Calibri" w:eastAsia="Times New Roman" w:hAnsi="Calibri" w:cs="Arial"/>
          <w:lang w:eastAsia="pl-PL"/>
        </w:rPr>
        <w:t>W przypadku załączenia do oferty dokumentów sporządzonych w innym języku niż polski, Wykonawca zobowiązany jest załączyć je wraz z tłumaczeniem i osobiście je poświadczyć.</w:t>
      </w:r>
    </w:p>
    <w:p w14:paraId="331BCC28"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lang w:eastAsia="pl-PL"/>
        </w:rPr>
      </w:pPr>
      <w:r w:rsidRPr="00936614">
        <w:rPr>
          <w:rFonts w:ascii="Calibri" w:eastAsia="Times New Roman" w:hAnsi="Calibri" w:cs="Arial"/>
          <w:color w:val="FF0000"/>
          <w:lang w:eastAsia="pl-PL"/>
        </w:rPr>
        <w:tab/>
      </w:r>
      <w:r w:rsidRPr="00093C1D">
        <w:rPr>
          <w:rFonts w:ascii="Calibri" w:eastAsia="Times New Roman" w:hAnsi="Calibri" w:cs="Arial"/>
          <w:lang w:eastAsia="pl-PL"/>
        </w:rPr>
        <w:t>W przypadku, o którym mowa w § 16 ust. 2 Rozporządzenia Ministra Rozwoju w sprawie rodzajów dokumentów, jakich może żądać zamawiający od Wykonawcy w postępowaniu o udzielenie zamówienia (Dz. U. z 2016 r. , poz. 1126), Zamawiający żąda od wykonawcy przedstawienia tłumaczenia na język polski wskazanych przez Wykonawcę i pobranych samodzielnie przez Zamawiającego dokumentów.</w:t>
      </w:r>
    </w:p>
    <w:p w14:paraId="4C73D7BF"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lang w:eastAsia="pl-PL"/>
        </w:rPr>
        <w:tab/>
        <w:t>Oświadczenia dotyczące Wykonawcy i innych podmiotów, na których zdolnościach lub sytuacji polega Wykonawca na zasadach określonych w art. 22a ustawy oraz dotyczące podwykonawców, składane są w oryginale.</w:t>
      </w:r>
    </w:p>
    <w:p w14:paraId="1328A397"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lang w:eastAsia="pl-PL"/>
        </w:rPr>
        <w:tab/>
        <w:t xml:space="preserve">Dokumenty inne niż oświadczenia, o których mowa </w:t>
      </w:r>
      <w:r w:rsidRPr="001D5AB4">
        <w:rPr>
          <w:rFonts w:ascii="Calibri" w:eastAsia="Times New Roman" w:hAnsi="Calibri" w:cs="Arial"/>
          <w:lang w:eastAsia="pl-PL"/>
        </w:rPr>
        <w:t>w pkt. 11.7 SIWZ, składane</w:t>
      </w:r>
      <w:r w:rsidRPr="00093C1D">
        <w:rPr>
          <w:rFonts w:ascii="Calibri" w:eastAsia="Times New Roman" w:hAnsi="Calibri" w:cs="Arial"/>
          <w:lang w:eastAsia="pl-PL"/>
        </w:rPr>
        <w:t xml:space="preserve"> są w oryginale lub kopii poświadczonej za zgodność z oryginałem.</w:t>
      </w:r>
    </w:p>
    <w:p w14:paraId="19188C3C"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lang w:eastAsia="pl-PL"/>
        </w:rPr>
      </w:pPr>
      <w:r w:rsidRPr="00936614">
        <w:rPr>
          <w:rFonts w:ascii="Calibri" w:eastAsia="Times New Roman" w:hAnsi="Calibri" w:cs="Arial"/>
          <w:color w:val="FF0000"/>
          <w:lang w:eastAsia="pl-PL"/>
        </w:rPr>
        <w:tab/>
      </w:r>
      <w:r w:rsidRPr="00093C1D">
        <w:rPr>
          <w:rFonts w:ascii="Calibri" w:eastAsia="Times New Roman" w:hAnsi="Calibri" w:cs="Arial"/>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DC88BFF"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bCs/>
          <w:lang w:eastAsia="pl-PL"/>
        </w:rPr>
        <w:tab/>
      </w:r>
      <w:r w:rsidRPr="00093C1D">
        <w:rPr>
          <w:rFonts w:ascii="Calibri" w:eastAsia="Times New Roman" w:hAnsi="Calibri" w:cs="Arial"/>
          <w:lang w:eastAsia="pl-PL"/>
        </w:rPr>
        <w:t>Każda strona oferty, jak i miejsce wniesienia zmian (poprawki, uzupełnienia, skreślenia itp.) powinna być parafowana przez osobę uprawnioną do składania oświadczeń woli w zakresie praw i obowiązków majątkowych Wykonawcy, a w przypadku podpisania oferty przez inną osobę wymagane jest dołączenie do oferty stosownego pełnomocnictwa.</w:t>
      </w:r>
    </w:p>
    <w:p w14:paraId="71AFAA4C"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bCs/>
          <w:lang w:eastAsia="pl-PL"/>
        </w:rPr>
        <w:tab/>
        <w:t xml:space="preserve">Zaleca się złożenie </w:t>
      </w:r>
      <w:r w:rsidRPr="00093C1D">
        <w:rPr>
          <w:rFonts w:ascii="Calibri" w:eastAsia="Times New Roman" w:hAnsi="Calibri" w:cs="Arial"/>
          <w:lang w:eastAsia="pl-PL"/>
        </w:rPr>
        <w:t>oferty w formie uniemożliwiającej jej przypadkowe zdekompletowanie, gdzie arkusze (kartki) są kolejno ponumerowane, zszyte lub połączone inną techniką w jedną całość.</w:t>
      </w:r>
    </w:p>
    <w:p w14:paraId="7B251EB1"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bCs/>
          <w:lang w:eastAsia="pl-PL"/>
        </w:rPr>
        <w:tab/>
        <w:t>Osoby uprawnione do reprezentacji Wykonawcy lub pełnomocnik muszą złożyć podpisy na formularzach, oświadczeniach i załącznikach w miejscach do tego przeznaczonych.</w:t>
      </w:r>
    </w:p>
    <w:p w14:paraId="5A175A85"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bCs/>
          <w:lang w:eastAsia="pl-PL"/>
        </w:rPr>
        <w:tab/>
        <w:t>Składane podpisy powinny dać się jednoznacznie zidentyfikować, przy czym za podpis osoby uprawnionej uznaje się własnoręczny, czytelny podpis lub imienną pieczątkę z parafą osoby upoważnionej.</w:t>
      </w:r>
    </w:p>
    <w:p w14:paraId="4CF881A6"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bCs/>
          <w:lang w:eastAsia="pl-PL"/>
        </w:rPr>
        <w:tab/>
      </w:r>
      <w:r w:rsidRPr="00093C1D">
        <w:rPr>
          <w:rFonts w:ascii="Calibri" w:eastAsia="Times New Roman" w:hAnsi="Calibri" w:cs="Arial"/>
          <w:lang w:eastAsia="pl-PL"/>
        </w:rPr>
        <w:t>Ofertę należy złożyć w nieprzejrzystym, zamkniętym opakowaniu oznaczonym nazwą i adresem Wykonawcy z dopiskiem:</w:t>
      </w:r>
    </w:p>
    <w:p w14:paraId="74929545" w14:textId="77777777" w:rsidR="00A03009" w:rsidRPr="00936614" w:rsidRDefault="00A03009" w:rsidP="00A03009">
      <w:pPr>
        <w:widowControl w:val="0"/>
        <w:suppressAutoHyphens/>
        <w:autoSpaceDE w:val="0"/>
        <w:spacing w:after="0" w:line="240" w:lineRule="auto"/>
        <w:rPr>
          <w:rFonts w:ascii="Calibri" w:eastAsia="Times New Roman" w:hAnsi="Calibri" w:cs="Arial"/>
          <w:b/>
          <w:bCs/>
          <w:color w:val="FF0000"/>
          <w:lang w:eastAsia="pl-PL"/>
        </w:rPr>
      </w:pPr>
    </w:p>
    <w:p w14:paraId="36755B59" w14:textId="77777777" w:rsidR="00A03009" w:rsidRPr="00093C1D" w:rsidRDefault="00A03009" w:rsidP="00A03009">
      <w:pPr>
        <w:widowControl w:val="0"/>
        <w:suppressAutoHyphens/>
        <w:autoSpaceDE w:val="0"/>
        <w:spacing w:after="0" w:line="240" w:lineRule="auto"/>
        <w:ind w:left="720"/>
        <w:jc w:val="center"/>
        <w:rPr>
          <w:rFonts w:ascii="Calibri" w:eastAsia="Times New Roman" w:hAnsi="Calibri" w:cs="Arial"/>
          <w:b/>
          <w:bCs/>
          <w:lang w:eastAsia="pl-PL"/>
        </w:rPr>
      </w:pPr>
      <w:r w:rsidRPr="00093C1D">
        <w:rPr>
          <w:rFonts w:ascii="Calibri" w:eastAsia="Times New Roman" w:hAnsi="Calibri" w:cs="Arial"/>
          <w:b/>
          <w:bCs/>
          <w:lang w:eastAsia="pl-PL"/>
        </w:rPr>
        <w:t>OFERTA PRZETARGOWA NA:</w:t>
      </w:r>
    </w:p>
    <w:p w14:paraId="4F3E32BB" w14:textId="45F3D475" w:rsidR="00A03009" w:rsidRPr="00093C1D" w:rsidRDefault="00A03009" w:rsidP="00A03009">
      <w:pPr>
        <w:widowControl w:val="0"/>
        <w:suppressAutoHyphens/>
        <w:autoSpaceDE w:val="0"/>
        <w:spacing w:after="0" w:line="240" w:lineRule="auto"/>
        <w:jc w:val="center"/>
        <w:rPr>
          <w:rFonts w:ascii="Calibri" w:eastAsia="Times New Roman" w:hAnsi="Calibri" w:cs="Arial"/>
          <w:b/>
          <w:i/>
          <w:iCs/>
          <w:lang w:eastAsia="pl-PL"/>
        </w:rPr>
      </w:pPr>
      <w:r w:rsidRPr="00093C1D">
        <w:rPr>
          <w:rFonts w:ascii="Calibri" w:eastAsia="Times New Roman" w:hAnsi="Calibri" w:cs="Arial"/>
          <w:i/>
          <w:iCs/>
          <w:lang w:eastAsia="pl-PL"/>
        </w:rPr>
        <w:t>„</w:t>
      </w:r>
      <w:r w:rsidR="00925248" w:rsidRPr="00925248">
        <w:rPr>
          <w:rFonts w:ascii="Calibri" w:eastAsia="Times New Roman" w:hAnsi="Calibri" w:cs="Arial"/>
          <w:b/>
          <w:i/>
          <w:iCs/>
          <w:lang w:eastAsia="pl-PL"/>
        </w:rPr>
        <w:t>Dostawa i montaż wykładzin podłogowych wraz z akcesoriami</w:t>
      </w:r>
      <w:r w:rsidRPr="00093C1D">
        <w:rPr>
          <w:rFonts w:ascii="Calibri" w:eastAsia="Times New Roman" w:hAnsi="Calibri" w:cs="Arial"/>
          <w:b/>
          <w:bCs/>
          <w:i/>
          <w:iCs/>
          <w:sz w:val="24"/>
          <w:szCs w:val="24"/>
          <w:lang w:eastAsia="pl-PL"/>
        </w:rPr>
        <w:t>”</w:t>
      </w:r>
    </w:p>
    <w:p w14:paraId="202D2220" w14:textId="536B140B" w:rsidR="00A03009" w:rsidRPr="00093C1D" w:rsidRDefault="00093C1D" w:rsidP="00A03009">
      <w:pPr>
        <w:widowControl w:val="0"/>
        <w:suppressAutoHyphens/>
        <w:autoSpaceDE w:val="0"/>
        <w:spacing w:after="0" w:line="240" w:lineRule="auto"/>
        <w:jc w:val="center"/>
        <w:rPr>
          <w:rFonts w:ascii="Calibri" w:eastAsia="Times New Roman" w:hAnsi="Calibri" w:cs="Arial"/>
          <w:b/>
          <w:iCs/>
          <w:u w:val="single"/>
          <w:lang w:eastAsia="pl-PL"/>
        </w:rPr>
      </w:pPr>
      <w:r w:rsidRPr="00093C1D">
        <w:rPr>
          <w:rFonts w:ascii="Calibri" w:eastAsia="Times New Roman" w:hAnsi="Calibri" w:cs="Arial"/>
          <w:b/>
          <w:iCs/>
          <w:u w:val="single"/>
          <w:lang w:eastAsia="pl-PL"/>
        </w:rPr>
        <w:t>NLZ.2018.271.55</w:t>
      </w:r>
    </w:p>
    <w:p w14:paraId="7E82F891" w14:textId="77777777" w:rsidR="00A03009" w:rsidRPr="00093C1D" w:rsidRDefault="00A03009" w:rsidP="00A03009">
      <w:pPr>
        <w:widowControl w:val="0"/>
        <w:suppressAutoHyphens/>
        <w:autoSpaceDE w:val="0"/>
        <w:spacing w:after="0" w:line="240" w:lineRule="auto"/>
        <w:jc w:val="center"/>
        <w:rPr>
          <w:rFonts w:ascii="Calibri" w:eastAsia="Times New Roman" w:hAnsi="Calibri" w:cs="Arial"/>
          <w:b/>
          <w:iCs/>
          <w:u w:val="single"/>
          <w:lang w:eastAsia="pl-PL"/>
        </w:rPr>
      </w:pPr>
    </w:p>
    <w:p w14:paraId="0186D5CE" w14:textId="54168430" w:rsidR="00A03009" w:rsidRPr="00093C1D" w:rsidRDefault="004E5D71" w:rsidP="00A03009">
      <w:pPr>
        <w:widowControl w:val="0"/>
        <w:suppressAutoHyphens/>
        <w:autoSpaceDE w:val="0"/>
        <w:spacing w:after="0" w:line="240" w:lineRule="auto"/>
        <w:jc w:val="center"/>
        <w:rPr>
          <w:rFonts w:ascii="Calibri" w:eastAsia="Times New Roman" w:hAnsi="Calibri" w:cs="Arial"/>
          <w:i/>
          <w:iCs/>
          <w:vertAlign w:val="superscript"/>
          <w:lang w:eastAsia="pl-PL"/>
        </w:rPr>
      </w:pPr>
      <w:r>
        <w:rPr>
          <w:rFonts w:ascii="Calibri" w:eastAsia="Times New Roman" w:hAnsi="Calibri" w:cs="Arial"/>
          <w:b/>
          <w:i/>
          <w:iCs/>
          <w:lang w:eastAsia="pl-PL"/>
        </w:rPr>
        <w:t xml:space="preserve">Nie otwierać przed dniem </w:t>
      </w:r>
      <w:r w:rsidRPr="004E5D71">
        <w:rPr>
          <w:rFonts w:ascii="Calibri" w:eastAsia="Times New Roman" w:hAnsi="Calibri" w:cs="Arial"/>
          <w:b/>
          <w:i/>
          <w:iCs/>
          <w:lang w:eastAsia="pl-PL"/>
        </w:rPr>
        <w:t>08.01.</w:t>
      </w:r>
      <w:r w:rsidR="00082019" w:rsidRPr="004E5D71">
        <w:rPr>
          <w:rFonts w:ascii="Calibri" w:eastAsia="Times New Roman" w:hAnsi="Calibri" w:cs="Arial"/>
          <w:b/>
          <w:i/>
          <w:iCs/>
          <w:lang w:eastAsia="pl-PL"/>
        </w:rPr>
        <w:t>201</w:t>
      </w:r>
      <w:r w:rsidRPr="004E5D71">
        <w:rPr>
          <w:rFonts w:ascii="Calibri" w:eastAsia="Times New Roman" w:hAnsi="Calibri" w:cs="Arial"/>
          <w:b/>
          <w:i/>
          <w:iCs/>
          <w:lang w:eastAsia="pl-PL"/>
        </w:rPr>
        <w:t>9</w:t>
      </w:r>
      <w:r w:rsidR="00A03009" w:rsidRPr="004E5D71">
        <w:rPr>
          <w:rFonts w:ascii="Calibri" w:eastAsia="Times New Roman" w:hAnsi="Calibri" w:cs="Arial"/>
          <w:b/>
          <w:i/>
          <w:iCs/>
          <w:lang w:eastAsia="pl-PL"/>
        </w:rPr>
        <w:t xml:space="preserve">. r. godz. </w:t>
      </w:r>
      <w:r w:rsidR="00082019" w:rsidRPr="004E5D71">
        <w:rPr>
          <w:rFonts w:ascii="Calibri" w:eastAsia="Times New Roman" w:hAnsi="Calibri" w:cs="Arial"/>
          <w:b/>
          <w:i/>
          <w:iCs/>
          <w:lang w:eastAsia="pl-PL"/>
        </w:rPr>
        <w:t>11:00</w:t>
      </w:r>
    </w:p>
    <w:p w14:paraId="2CC4EE85" w14:textId="1EF056A0"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
          <w:bCs/>
          <w:iCs/>
          <w:lang w:eastAsia="pl-PL"/>
        </w:rPr>
      </w:pPr>
      <w:r w:rsidRPr="00093C1D">
        <w:rPr>
          <w:rFonts w:ascii="Calibri" w:eastAsia="Times New Roman" w:hAnsi="Calibri" w:cs="Arial"/>
          <w:bCs/>
          <w:iCs/>
          <w:lang w:eastAsia="pl-PL"/>
        </w:rPr>
        <w:tab/>
      </w:r>
      <w:r w:rsidRPr="00093C1D">
        <w:rPr>
          <w:rFonts w:ascii="Calibri" w:eastAsia="Times New Roman" w:hAnsi="Calibri" w:cs="Arial"/>
          <w:b/>
          <w:bCs/>
          <w:iCs/>
          <w:lang w:eastAsia="pl-PL"/>
        </w:rPr>
        <w:t xml:space="preserve">W przypadku ofert dostarczanych przez firmy kurierskie, Wykonawca zobowiązany jest na kopercie doręczyciela umieścić dopisek OFERTA PRZETARGOWA </w:t>
      </w:r>
      <w:r w:rsidR="00093C1D">
        <w:rPr>
          <w:rFonts w:ascii="Calibri" w:eastAsia="Times New Roman" w:hAnsi="Calibri" w:cs="Arial"/>
          <w:b/>
          <w:iCs/>
          <w:u w:val="single"/>
          <w:lang w:eastAsia="pl-PL"/>
        </w:rPr>
        <w:t>NLZ.2018.271.55</w:t>
      </w:r>
    </w:p>
    <w:p w14:paraId="19FF1E04"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iCs/>
          <w:lang w:eastAsia="pl-PL"/>
        </w:rPr>
      </w:pPr>
      <w:r w:rsidRPr="00936614">
        <w:rPr>
          <w:rFonts w:ascii="Calibri" w:eastAsia="Times New Roman" w:hAnsi="Calibri" w:cs="Arial"/>
          <w:bCs/>
          <w:iCs/>
          <w:color w:val="FF0000"/>
          <w:lang w:eastAsia="pl-PL"/>
        </w:rPr>
        <w:tab/>
      </w:r>
      <w:r w:rsidRPr="00093C1D">
        <w:rPr>
          <w:rFonts w:ascii="Calibri" w:eastAsia="Times New Roman" w:hAnsi="Calibri" w:cs="Arial"/>
          <w:bCs/>
          <w:iCs/>
          <w:lang w:eastAsia="pl-PL"/>
        </w:rPr>
        <w:t>Opakowanie oferty powinno być zamknięte w sposób zabezpieczający jej nienaruszalność do terminu otwarcia ofert.</w:t>
      </w:r>
    </w:p>
    <w:p w14:paraId="6B2F392F"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iCs/>
          <w:lang w:eastAsia="pl-PL"/>
        </w:rPr>
      </w:pPr>
      <w:r w:rsidRPr="00093C1D">
        <w:rPr>
          <w:rFonts w:ascii="Calibri" w:eastAsia="Times New Roman" w:hAnsi="Calibri" w:cs="Arial"/>
          <w:bCs/>
          <w:iCs/>
          <w:lang w:eastAsia="pl-PL"/>
        </w:rPr>
        <w:tab/>
        <w:t>Oferta złożona w kancelarii Zamawiającego zostanie potwierdzona tj. zostanie wpisana na ofercie data i godzina złożenia.</w:t>
      </w:r>
    </w:p>
    <w:p w14:paraId="0DB1AB56"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iCs/>
          <w:lang w:eastAsia="pl-PL"/>
        </w:rPr>
      </w:pPr>
      <w:r w:rsidRPr="00093C1D">
        <w:rPr>
          <w:rFonts w:ascii="Calibri" w:eastAsia="Times New Roman" w:hAnsi="Calibri" w:cs="Arial"/>
          <w:bCs/>
          <w:iCs/>
          <w:lang w:eastAsia="pl-PL"/>
        </w:rPr>
        <w:tab/>
      </w:r>
      <w:r w:rsidRPr="00093C1D">
        <w:rPr>
          <w:rFonts w:ascii="Calibri" w:eastAsia="Times New Roman" w:hAnsi="Calibri" w:cs="Arial"/>
          <w:lang w:eastAsia="pl-PL"/>
        </w:rPr>
        <w:t>Wykonawca może zmienić lub wycofać złożoną ofertę przed upływem terminu do składania ofert.</w:t>
      </w:r>
    </w:p>
    <w:p w14:paraId="7406C9A5"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iCs/>
          <w:lang w:eastAsia="pl-PL"/>
        </w:rPr>
      </w:pPr>
      <w:r w:rsidRPr="00093C1D">
        <w:rPr>
          <w:rFonts w:ascii="Calibri" w:eastAsia="Times New Roman" w:hAnsi="Calibri" w:cs="Arial"/>
          <w:bCs/>
          <w:iCs/>
          <w:lang w:eastAsia="pl-PL"/>
        </w:rPr>
        <w:tab/>
      </w:r>
      <w:r w:rsidRPr="00093C1D">
        <w:rPr>
          <w:rFonts w:ascii="Calibri" w:eastAsia="Times New Roman" w:hAnsi="Calibri" w:cs="Arial"/>
          <w:lang w:eastAsia="pl-PL"/>
        </w:rPr>
        <w:t>Zmiany należy złożyć według takich samych zasad jak ustalona dla składania ofert, z dopiskiem na zmienionej części oferty oraz kopercie przygotowanej zgodnie z wymogami niniejszej specyfikacji „zmiana do oferty”.</w:t>
      </w:r>
    </w:p>
    <w:p w14:paraId="4372C31D"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iCs/>
          <w:lang w:eastAsia="pl-PL"/>
        </w:rPr>
      </w:pPr>
      <w:r w:rsidRPr="00093C1D">
        <w:rPr>
          <w:rFonts w:ascii="Calibri" w:eastAsia="Times New Roman" w:hAnsi="Calibri" w:cs="Arial"/>
          <w:bCs/>
          <w:iCs/>
          <w:lang w:eastAsia="pl-PL"/>
        </w:rPr>
        <w:lastRenderedPageBreak/>
        <w:tab/>
      </w:r>
      <w:r w:rsidRPr="00093C1D">
        <w:rPr>
          <w:rFonts w:ascii="Calibri" w:eastAsia="Times New Roman" w:hAnsi="Calibri" w:cs="Arial"/>
          <w:lang w:eastAsia="pl-PL"/>
        </w:rPr>
        <w:t>Wykonawca może wycofać złożoną przez siebie ofertę pod warunkiem, że pisemne powiadomienie wpłynie do Zamawiającego przed upływem terminu do składania ofert.</w:t>
      </w:r>
    </w:p>
    <w:p w14:paraId="24B41943"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iCs/>
          <w:lang w:eastAsia="pl-PL"/>
        </w:rPr>
      </w:pPr>
      <w:r w:rsidRPr="00093C1D">
        <w:rPr>
          <w:rFonts w:ascii="Calibri" w:eastAsia="Times New Roman" w:hAnsi="Calibri" w:cs="Arial"/>
          <w:bCs/>
          <w:iCs/>
          <w:lang w:eastAsia="pl-PL"/>
        </w:rPr>
        <w:tab/>
      </w:r>
      <w:r w:rsidRPr="00093C1D">
        <w:rPr>
          <w:rFonts w:ascii="Calibri" w:eastAsia="Times New Roman" w:hAnsi="Calibri" w:cs="Arial"/>
          <w:lang w:eastAsia="pl-PL"/>
        </w:rPr>
        <w:t>Wykonawca nie może wycofać oferty i wprowadzić zmian w ofercie po upływie terminu do składania ofert.</w:t>
      </w:r>
    </w:p>
    <w:p w14:paraId="2C39DE22" w14:textId="0D10DBC2" w:rsidR="00A03009" w:rsidRPr="00936614"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iCs/>
          <w:color w:val="FF0000"/>
          <w:lang w:eastAsia="pl-PL"/>
        </w:rPr>
      </w:pPr>
      <w:r w:rsidRPr="00093C1D">
        <w:rPr>
          <w:rFonts w:ascii="Calibri" w:eastAsia="Times New Roman" w:hAnsi="Calibri" w:cs="Arial"/>
          <w:bCs/>
          <w:iCs/>
          <w:lang w:eastAsia="pl-PL"/>
        </w:rPr>
        <w:tab/>
      </w:r>
      <w:r w:rsidRPr="00093C1D">
        <w:rPr>
          <w:rFonts w:ascii="Calibri" w:eastAsia="Times New Roman" w:hAnsi="Calibri" w:cs="Arial"/>
          <w:lang w:eastAsia="pl-PL"/>
        </w:rPr>
        <w:t>Dokumenty wchodzące w skład oferty, w tym również przedstawione w formie oryginałów, nie podlegają zwrotowi przez Zamawiającego, za wyjątkiem podanych w art. 97 ust. 2 ustawie z dnia 29 stycznia 2004 r.</w:t>
      </w:r>
      <w:r w:rsidRPr="00093C1D">
        <w:rPr>
          <w:rFonts w:ascii="Calibri" w:eastAsia="Times New Roman" w:hAnsi="Calibri" w:cs="Arial"/>
          <w:bCs/>
          <w:lang w:eastAsia="pl-PL"/>
        </w:rPr>
        <w:t xml:space="preserve"> Prawo zamówień publicznych </w:t>
      </w:r>
      <w:r w:rsidRPr="00093C1D">
        <w:rPr>
          <w:rFonts w:ascii="Calibri" w:eastAsia="Times New Roman" w:hAnsi="Calibri" w:cs="Arial"/>
          <w:lang w:eastAsia="pl-PL"/>
        </w:rPr>
        <w:t>(</w:t>
      </w:r>
      <w:r w:rsidR="00093C1D" w:rsidRPr="00093C1D">
        <w:rPr>
          <w:rFonts w:ascii="Calibri" w:eastAsia="Times New Roman" w:hAnsi="Calibri" w:cs="Calibri"/>
          <w:lang w:eastAsia="pl-PL"/>
        </w:rPr>
        <w:t>Dz. U. z 2018</w:t>
      </w:r>
      <w:r w:rsidRPr="00093C1D">
        <w:rPr>
          <w:rFonts w:ascii="Calibri" w:eastAsia="Times New Roman" w:hAnsi="Calibri" w:cs="Calibri"/>
          <w:lang w:eastAsia="pl-PL"/>
        </w:rPr>
        <w:t xml:space="preserve"> r. poz. 19</w:t>
      </w:r>
      <w:r w:rsidR="00093C1D" w:rsidRPr="00093C1D">
        <w:rPr>
          <w:rFonts w:ascii="Calibri" w:eastAsia="Times New Roman" w:hAnsi="Calibri" w:cs="Calibri"/>
          <w:lang w:eastAsia="pl-PL"/>
        </w:rPr>
        <w:t xml:space="preserve">86 </w:t>
      </w:r>
      <w:r w:rsidRPr="00093C1D">
        <w:rPr>
          <w:rFonts w:ascii="Calibri" w:eastAsia="Times New Roman" w:hAnsi="Calibri" w:cs="Arial"/>
          <w:lang w:eastAsia="pl-PL"/>
        </w:rPr>
        <w:t>) w sposób określony w przywołanym artykule.</w:t>
      </w:r>
    </w:p>
    <w:p w14:paraId="430B7A12"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iCs/>
          <w:lang w:eastAsia="pl-PL"/>
        </w:rPr>
      </w:pPr>
      <w:r w:rsidRPr="00936614">
        <w:rPr>
          <w:rFonts w:ascii="Calibri" w:eastAsia="Times New Roman" w:hAnsi="Calibri" w:cs="Arial"/>
          <w:color w:val="FF0000"/>
          <w:lang w:eastAsia="pl-PL"/>
        </w:rPr>
        <w:tab/>
      </w:r>
      <w:r w:rsidRPr="00093C1D">
        <w:rPr>
          <w:rFonts w:ascii="Calibri" w:eastAsia="Times New Roman" w:hAnsi="Calibri" w:cs="Arial"/>
          <w:lang w:eastAsia="pl-PL"/>
        </w:rPr>
        <w:t xml:space="preserve">Zamawiający nie ujawni informacji stanowiących tajemnicę przedsiębiorstwa  w rozumieniu przepisów o zwalczaniu nieuczciwej konkurencji, jeżeli wykonawca, nie później niż w terminie składania ofert określonym w pkt. </w:t>
      </w:r>
      <w:r w:rsidRPr="001D5AB4">
        <w:rPr>
          <w:rFonts w:ascii="Calibri" w:eastAsia="Times New Roman" w:hAnsi="Calibri" w:cs="Arial"/>
          <w:lang w:eastAsia="pl-PL"/>
        </w:rPr>
        <w:t>12 SIWZ</w:t>
      </w:r>
      <w:r w:rsidRPr="00093C1D">
        <w:rPr>
          <w:rFonts w:ascii="Calibri" w:eastAsia="Times New Roman" w:hAnsi="Calibri" w:cs="Arial"/>
          <w:lang w:eastAsia="pl-PL"/>
        </w:rPr>
        <w:t xml:space="preserve"> </w:t>
      </w:r>
      <w:r w:rsidRPr="00093C1D">
        <w:rPr>
          <w:rFonts w:ascii="Calibri" w:eastAsia="Times New Roman" w:hAnsi="Calibri" w:cs="Arial"/>
          <w:b/>
          <w:u w:val="single"/>
          <w:lang w:eastAsia="pl-PL"/>
        </w:rPr>
        <w:t>zastrzeże, że nie mogą być one udostępniane oraz wykaże, iż zastrzeżone informacje stanowią tajemnicę przedsiębiorstwa</w:t>
      </w:r>
      <w:r w:rsidRPr="00093C1D">
        <w:rPr>
          <w:rFonts w:ascii="Calibri" w:eastAsia="Times New Roman" w:hAnsi="Calibri" w:cs="Arial"/>
          <w:lang w:eastAsia="pl-PL"/>
        </w:rPr>
        <w:t>. Ww. informacje zgodnie z odpowiednimi wyrokami Sądu Antymonopolowego i Sądu Najwyższego należy umieścić w wewnętrznej kopercie oraz opisać „Tajemnica przedsiębiorstwa”.</w:t>
      </w:r>
    </w:p>
    <w:p w14:paraId="2A56D577"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iCs/>
          <w:lang w:eastAsia="pl-PL"/>
        </w:rPr>
      </w:pPr>
      <w:r w:rsidRPr="00936614">
        <w:rPr>
          <w:rFonts w:ascii="Calibri" w:eastAsia="Times New Roman" w:hAnsi="Calibri" w:cs="Tahoma"/>
          <w:color w:val="FF0000"/>
          <w:lang w:eastAsia="pl-PL"/>
        </w:rPr>
        <w:tab/>
      </w:r>
      <w:r w:rsidRPr="00093C1D">
        <w:rPr>
          <w:rFonts w:ascii="Calibri" w:eastAsia="Times New Roman" w:hAnsi="Calibri" w:cs="Tahoma"/>
          <w:lang w:eastAsia="pl-PL"/>
        </w:rPr>
        <w:t>Zamawiający informuje, że w sytuacji kiedy Wykonawca zastrzegł w ofercie informacje stanowiące tajemnicę przedsiębiorstwa ale nie dołączył jednocześnie do oferty uzasadnienia ten fakt potwierdzającego, wówczas Zamawiający ma prawo uznać, że zastrzeżenie w tym zakresie jest nieskuteczne, a  informacje jako błędnie zastrzeżone zostaną ujawnione, o czym wykonawca zostanie powiadomiony.</w:t>
      </w:r>
    </w:p>
    <w:p w14:paraId="6047F04C"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iCs/>
          <w:lang w:eastAsia="pl-PL"/>
        </w:rPr>
      </w:pPr>
      <w:r w:rsidRPr="00093C1D">
        <w:rPr>
          <w:rFonts w:ascii="Calibri" w:eastAsia="Times New Roman" w:hAnsi="Calibri" w:cs="Arial"/>
          <w:bCs/>
          <w:iCs/>
          <w:lang w:eastAsia="pl-PL"/>
        </w:rPr>
        <w:t xml:space="preserve">     </w:t>
      </w:r>
      <w:r w:rsidRPr="00093C1D">
        <w:rPr>
          <w:rFonts w:ascii="Calibri" w:eastAsia="Times New Roman" w:hAnsi="Calibri" w:cs="Tahoma"/>
          <w:lang w:eastAsia="pl-PL"/>
        </w:rPr>
        <w:t>Jeżeli przedstawione przez Wykonawcę uzasadnienie, po przeprowadzonej przez Zamawiającego analizie i wezwaniu do wyjaśnień – nie zostanie uznane za wystarczające – wówczas Zamawiający uzna, że zastrzeżenie tajemnicy przedsiębiorstwa jest nieskuteczne i informacje nim objęte zostaną ujawnione, o czym wykonawca zostanie powiadomiony.</w:t>
      </w:r>
    </w:p>
    <w:p w14:paraId="42DA8B0C" w14:textId="77777777" w:rsidR="00A03009" w:rsidRPr="00093C1D" w:rsidRDefault="00A03009" w:rsidP="00E503B9">
      <w:pPr>
        <w:widowControl w:val="0"/>
        <w:numPr>
          <w:ilvl w:val="1"/>
          <w:numId w:val="126"/>
        </w:numPr>
        <w:suppressAutoHyphens/>
        <w:autoSpaceDE w:val="0"/>
        <w:spacing w:after="0" w:line="240" w:lineRule="auto"/>
        <w:ind w:left="720" w:hanging="720"/>
        <w:jc w:val="both"/>
        <w:rPr>
          <w:rFonts w:ascii="Calibri" w:eastAsia="Times New Roman" w:hAnsi="Calibri" w:cs="Arial"/>
          <w:bCs/>
          <w:iCs/>
          <w:lang w:eastAsia="pl-PL"/>
        </w:rPr>
      </w:pPr>
      <w:r w:rsidRPr="00093C1D">
        <w:rPr>
          <w:rFonts w:ascii="Calibri" w:eastAsia="Times New Roman" w:hAnsi="Calibri" w:cs="Tahoma"/>
          <w:lang w:eastAsia="pl-PL"/>
        </w:rPr>
        <w:t xml:space="preserve">    Zamawiający nie przewiduje zwrotu kosztów udziału w postępowaniu.</w:t>
      </w:r>
    </w:p>
    <w:p w14:paraId="5515135D"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bCs/>
          <w:iCs/>
          <w:color w:val="FF0000"/>
          <w:lang w:eastAsia="pl-PL"/>
        </w:rPr>
      </w:pPr>
    </w:p>
    <w:p w14:paraId="2494C5FB" w14:textId="77777777" w:rsidR="00A03009" w:rsidRPr="00093C1D" w:rsidRDefault="00A03009" w:rsidP="00E503B9">
      <w:pPr>
        <w:widowControl w:val="0"/>
        <w:numPr>
          <w:ilvl w:val="0"/>
          <w:numId w:val="126"/>
        </w:numPr>
        <w:suppressAutoHyphens/>
        <w:autoSpaceDE w:val="0"/>
        <w:spacing w:after="0" w:line="240" w:lineRule="auto"/>
        <w:jc w:val="both"/>
        <w:rPr>
          <w:rFonts w:ascii="Calibri" w:eastAsia="Times New Roman" w:hAnsi="Calibri" w:cs="Arial"/>
          <w:b/>
          <w:lang w:eastAsia="pl-PL"/>
        </w:rPr>
      </w:pPr>
      <w:r w:rsidRPr="00093C1D">
        <w:rPr>
          <w:rFonts w:ascii="Calibri" w:eastAsia="Times New Roman" w:hAnsi="Calibri" w:cs="Arial"/>
          <w:b/>
          <w:lang w:eastAsia="pl-PL"/>
        </w:rPr>
        <w:tab/>
        <w:t>MIEJSCE ORAZ TERMIN SKŁADANIA I OTWARCIA OFERT</w:t>
      </w:r>
    </w:p>
    <w:p w14:paraId="7A7BF6F0"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00BD3D58" w14:textId="15758672" w:rsidR="00A03009" w:rsidRPr="004E5D71" w:rsidRDefault="00A03009" w:rsidP="00E503B9">
      <w:pPr>
        <w:widowControl w:val="0"/>
        <w:numPr>
          <w:ilvl w:val="1"/>
          <w:numId w:val="127"/>
        </w:numPr>
        <w:suppressAutoHyphens/>
        <w:autoSpaceDE w:val="0"/>
        <w:spacing w:after="0" w:line="240" w:lineRule="auto"/>
        <w:ind w:left="720" w:hanging="720"/>
        <w:jc w:val="both"/>
        <w:rPr>
          <w:rFonts w:ascii="Calibri" w:eastAsia="Times New Roman" w:hAnsi="Calibri" w:cs="Arial"/>
          <w:lang w:eastAsia="pl-PL"/>
        </w:rPr>
      </w:pPr>
      <w:r w:rsidRPr="00936614">
        <w:rPr>
          <w:rFonts w:ascii="Calibri" w:eastAsia="Times New Roman" w:hAnsi="Calibri" w:cs="Arial"/>
          <w:color w:val="FF0000"/>
          <w:lang w:eastAsia="pl-PL"/>
        </w:rPr>
        <w:t xml:space="preserve"> </w:t>
      </w:r>
      <w:r w:rsidRPr="00936614">
        <w:rPr>
          <w:rFonts w:ascii="Calibri" w:eastAsia="Times New Roman" w:hAnsi="Calibri" w:cs="Arial"/>
          <w:color w:val="FF0000"/>
          <w:lang w:eastAsia="pl-PL"/>
        </w:rPr>
        <w:tab/>
      </w:r>
      <w:r w:rsidRPr="00093C1D">
        <w:rPr>
          <w:rFonts w:ascii="Calibri" w:eastAsia="Times New Roman" w:hAnsi="Calibri" w:cs="Arial"/>
          <w:lang w:eastAsia="pl-PL"/>
        </w:rPr>
        <w:t xml:space="preserve">Ofertę należy złożyć w siedzibie Zamawiającego - w Kancelarii Głównej Szpitala </w:t>
      </w:r>
      <w:r w:rsidRPr="004E5D71">
        <w:rPr>
          <w:rFonts w:ascii="Calibri" w:eastAsia="Times New Roman" w:hAnsi="Calibri" w:cs="Arial"/>
          <w:lang w:eastAsia="pl-PL"/>
        </w:rPr>
        <w:t xml:space="preserve">Uniwersyteckiego nr 1 w Bydgoszczy, ul. M. Skłodowskiej-Curie 9 </w:t>
      </w:r>
      <w:r w:rsidRPr="004E5D71">
        <w:rPr>
          <w:rFonts w:ascii="Calibri" w:eastAsia="Times New Roman" w:hAnsi="Calibri" w:cs="Arial"/>
          <w:b/>
          <w:bCs/>
          <w:lang w:eastAsia="pl-PL"/>
        </w:rPr>
        <w:t xml:space="preserve">w terminie do dnia </w:t>
      </w:r>
      <w:r w:rsidR="004E5D71" w:rsidRPr="004E5D71">
        <w:rPr>
          <w:rFonts w:ascii="Calibri" w:eastAsia="Times New Roman" w:hAnsi="Calibri" w:cs="Arial"/>
          <w:b/>
          <w:bCs/>
          <w:lang w:eastAsia="pl-PL"/>
        </w:rPr>
        <w:t>08.01.</w:t>
      </w:r>
      <w:r w:rsidR="002B4E78" w:rsidRPr="004E5D71">
        <w:rPr>
          <w:rFonts w:ascii="Calibri" w:eastAsia="Times New Roman" w:hAnsi="Calibri" w:cs="Arial"/>
          <w:b/>
          <w:bCs/>
          <w:lang w:eastAsia="pl-PL"/>
        </w:rPr>
        <w:t>201</w:t>
      </w:r>
      <w:r w:rsidR="004E5D71" w:rsidRPr="004E5D71">
        <w:rPr>
          <w:rFonts w:ascii="Calibri" w:eastAsia="Times New Roman" w:hAnsi="Calibri" w:cs="Arial"/>
          <w:b/>
          <w:bCs/>
          <w:lang w:eastAsia="pl-PL"/>
        </w:rPr>
        <w:t>9</w:t>
      </w:r>
      <w:r w:rsidRPr="004E5D71">
        <w:rPr>
          <w:rFonts w:ascii="Calibri" w:eastAsia="Times New Roman" w:hAnsi="Calibri" w:cs="Arial"/>
          <w:b/>
          <w:bCs/>
          <w:lang w:eastAsia="pl-PL"/>
        </w:rPr>
        <w:t xml:space="preserve"> r. do godziny </w:t>
      </w:r>
      <w:r w:rsidR="00082019" w:rsidRPr="004E5D71">
        <w:rPr>
          <w:rFonts w:ascii="Calibri" w:eastAsia="Times New Roman" w:hAnsi="Calibri" w:cs="Arial"/>
          <w:b/>
          <w:bCs/>
          <w:lang w:eastAsia="pl-PL"/>
        </w:rPr>
        <w:t>10:00</w:t>
      </w:r>
      <w:r w:rsidRPr="004E5D71">
        <w:rPr>
          <w:rFonts w:ascii="Calibri" w:eastAsia="Times New Roman" w:hAnsi="Calibri" w:cs="Arial"/>
          <w:lang w:eastAsia="pl-PL"/>
        </w:rPr>
        <w:t>.</w:t>
      </w:r>
    </w:p>
    <w:p w14:paraId="76E6F8A9" w14:textId="06FC70FD" w:rsidR="00A03009" w:rsidRPr="00093C1D" w:rsidRDefault="00A03009" w:rsidP="00E503B9">
      <w:pPr>
        <w:widowControl w:val="0"/>
        <w:numPr>
          <w:ilvl w:val="1"/>
          <w:numId w:val="127"/>
        </w:numPr>
        <w:suppressAutoHyphens/>
        <w:autoSpaceDE w:val="0"/>
        <w:spacing w:after="0" w:line="240" w:lineRule="auto"/>
        <w:ind w:left="720" w:hanging="720"/>
        <w:jc w:val="both"/>
        <w:rPr>
          <w:rFonts w:ascii="Calibri" w:eastAsia="Times New Roman" w:hAnsi="Calibri" w:cs="Arial"/>
          <w:lang w:eastAsia="pl-PL"/>
        </w:rPr>
      </w:pPr>
      <w:r w:rsidRPr="004E5D71">
        <w:rPr>
          <w:rFonts w:ascii="Calibri" w:eastAsia="Times New Roman" w:hAnsi="Calibri" w:cs="Arial"/>
          <w:lang w:eastAsia="pl-PL"/>
        </w:rPr>
        <w:t xml:space="preserve"> </w:t>
      </w:r>
      <w:r w:rsidRPr="004E5D71">
        <w:rPr>
          <w:rFonts w:ascii="Calibri" w:eastAsia="Times New Roman" w:hAnsi="Calibri" w:cs="Arial"/>
          <w:lang w:eastAsia="pl-PL"/>
        </w:rPr>
        <w:tab/>
        <w:t xml:space="preserve">Otwarcie ofert nastąpi </w:t>
      </w:r>
      <w:r w:rsidR="004E5D71" w:rsidRPr="004E5D71">
        <w:rPr>
          <w:rFonts w:ascii="Calibri" w:eastAsia="Times New Roman" w:hAnsi="Calibri" w:cs="Arial"/>
          <w:b/>
          <w:bCs/>
          <w:lang w:eastAsia="pl-PL"/>
        </w:rPr>
        <w:t>08.01.</w:t>
      </w:r>
      <w:r w:rsidR="002B4E78" w:rsidRPr="004E5D71">
        <w:rPr>
          <w:rFonts w:ascii="Calibri" w:eastAsia="Times New Roman" w:hAnsi="Calibri" w:cs="Arial"/>
          <w:b/>
          <w:bCs/>
          <w:lang w:eastAsia="pl-PL"/>
        </w:rPr>
        <w:t>201</w:t>
      </w:r>
      <w:r w:rsidR="004E5D71" w:rsidRPr="004E5D71">
        <w:rPr>
          <w:rFonts w:ascii="Calibri" w:eastAsia="Times New Roman" w:hAnsi="Calibri" w:cs="Arial"/>
          <w:b/>
          <w:bCs/>
          <w:lang w:eastAsia="pl-PL"/>
        </w:rPr>
        <w:t>9</w:t>
      </w:r>
      <w:r w:rsidR="002B4E78" w:rsidRPr="004E5D71">
        <w:rPr>
          <w:rFonts w:ascii="Calibri" w:eastAsia="Times New Roman" w:hAnsi="Calibri" w:cs="Arial"/>
          <w:b/>
          <w:bCs/>
          <w:lang w:eastAsia="pl-PL"/>
        </w:rPr>
        <w:t xml:space="preserve"> r</w:t>
      </w:r>
      <w:r w:rsidRPr="004E5D71">
        <w:rPr>
          <w:rFonts w:ascii="Calibri" w:eastAsia="Times New Roman" w:hAnsi="Calibri" w:cs="Arial"/>
          <w:lang w:eastAsia="pl-PL"/>
        </w:rPr>
        <w:t>.</w:t>
      </w:r>
      <w:r w:rsidRPr="004E5D71">
        <w:rPr>
          <w:rFonts w:ascii="Calibri" w:eastAsia="Times New Roman" w:hAnsi="Calibri" w:cs="Arial"/>
          <w:b/>
          <w:lang w:eastAsia="pl-PL"/>
        </w:rPr>
        <w:t xml:space="preserve"> o godzinie</w:t>
      </w:r>
      <w:r w:rsidR="00082019" w:rsidRPr="004E5D71">
        <w:rPr>
          <w:rFonts w:ascii="Calibri" w:eastAsia="Times New Roman" w:hAnsi="Calibri" w:cs="Arial"/>
          <w:b/>
          <w:lang w:eastAsia="pl-PL"/>
        </w:rPr>
        <w:t xml:space="preserve"> 11:00</w:t>
      </w:r>
      <w:r w:rsidRPr="004E5D71">
        <w:rPr>
          <w:rFonts w:ascii="Calibri" w:eastAsia="Times New Roman" w:hAnsi="Calibri" w:cs="Arial"/>
          <w:lang w:eastAsia="pl-PL"/>
        </w:rPr>
        <w:t xml:space="preserve"> w Dziale Logistyki i Zamówień Publicznych, Budynek A - pokój 22 a, ul. M. Skłodowskiej-Curie 9</w:t>
      </w:r>
      <w:r w:rsidRPr="004E5D71">
        <w:rPr>
          <w:rFonts w:ascii="Calibri" w:eastAsia="Times New Roman" w:hAnsi="Calibri" w:cs="Arial"/>
          <w:b/>
          <w:lang w:eastAsia="pl-PL"/>
        </w:rPr>
        <w:t xml:space="preserve"> </w:t>
      </w:r>
      <w:r w:rsidRPr="004E5D71">
        <w:rPr>
          <w:rFonts w:ascii="Calibri" w:eastAsia="Times New Roman" w:hAnsi="Calibri" w:cs="Arial"/>
          <w:lang w:eastAsia="pl-PL"/>
        </w:rPr>
        <w:t>w Bydgoszczy</w:t>
      </w:r>
      <w:r w:rsidRPr="00093C1D">
        <w:rPr>
          <w:rFonts w:ascii="Calibri" w:eastAsia="Times New Roman" w:hAnsi="Calibri" w:cs="Arial"/>
          <w:lang w:eastAsia="pl-PL"/>
        </w:rPr>
        <w:t>.</w:t>
      </w:r>
    </w:p>
    <w:p w14:paraId="15DE653B" w14:textId="77777777" w:rsidR="00A03009" w:rsidRPr="00093C1D" w:rsidRDefault="00A03009" w:rsidP="00E503B9">
      <w:pPr>
        <w:widowControl w:val="0"/>
        <w:numPr>
          <w:ilvl w:val="1"/>
          <w:numId w:val="127"/>
        </w:numPr>
        <w:suppressAutoHyphens/>
        <w:autoSpaceDE w:val="0"/>
        <w:spacing w:after="0" w:line="240" w:lineRule="auto"/>
        <w:ind w:left="720" w:hanging="720"/>
        <w:jc w:val="both"/>
        <w:rPr>
          <w:rFonts w:ascii="Calibri" w:eastAsia="Times New Roman" w:hAnsi="Calibri" w:cs="Arial"/>
          <w:lang w:eastAsia="pl-PL"/>
        </w:rPr>
      </w:pPr>
      <w:r w:rsidRPr="00093C1D">
        <w:rPr>
          <w:rFonts w:ascii="Calibri" w:eastAsia="Times New Roman" w:hAnsi="Calibri" w:cs="Arial"/>
          <w:lang w:eastAsia="pl-PL"/>
        </w:rPr>
        <w:t xml:space="preserve"> </w:t>
      </w:r>
      <w:r w:rsidRPr="00093C1D">
        <w:rPr>
          <w:rFonts w:ascii="Calibri" w:eastAsia="Times New Roman" w:hAnsi="Calibri" w:cs="Arial"/>
          <w:lang w:eastAsia="pl-PL"/>
        </w:rPr>
        <w:tab/>
        <w:t>Zakres informacji podawanych podczas otwarcia Zamawiający poda zgodnie z art. 86 ustawy.</w:t>
      </w:r>
    </w:p>
    <w:p w14:paraId="0FDE54CA" w14:textId="77777777" w:rsidR="00A03009" w:rsidRPr="00093C1D" w:rsidRDefault="00A03009" w:rsidP="00A03009">
      <w:pPr>
        <w:widowControl w:val="0"/>
        <w:suppressAutoHyphens/>
        <w:autoSpaceDE w:val="0"/>
        <w:spacing w:after="0" w:line="240" w:lineRule="auto"/>
        <w:jc w:val="both"/>
        <w:rPr>
          <w:rFonts w:ascii="Calibri" w:eastAsia="Times New Roman" w:hAnsi="Calibri" w:cs="Arial"/>
          <w:lang w:eastAsia="pl-PL"/>
        </w:rPr>
      </w:pPr>
    </w:p>
    <w:p w14:paraId="5F678061" w14:textId="77777777" w:rsidR="00A03009" w:rsidRPr="00093C1D" w:rsidRDefault="00A03009" w:rsidP="00E503B9">
      <w:pPr>
        <w:widowControl w:val="0"/>
        <w:numPr>
          <w:ilvl w:val="0"/>
          <w:numId w:val="127"/>
        </w:numPr>
        <w:suppressAutoHyphens/>
        <w:autoSpaceDE w:val="0"/>
        <w:spacing w:after="0" w:line="240" w:lineRule="auto"/>
        <w:jc w:val="both"/>
        <w:rPr>
          <w:rFonts w:ascii="Calibri" w:eastAsia="Times New Roman" w:hAnsi="Calibri" w:cs="Arial"/>
          <w:b/>
          <w:lang w:eastAsia="pl-PL"/>
        </w:rPr>
      </w:pPr>
      <w:r w:rsidRPr="00093C1D">
        <w:rPr>
          <w:rFonts w:ascii="Calibri" w:eastAsia="Times New Roman" w:hAnsi="Calibri" w:cs="Arial"/>
          <w:b/>
          <w:lang w:eastAsia="pl-PL"/>
        </w:rPr>
        <w:tab/>
        <w:t>OPIS SPOSOBU OBLICZENIA CENY OFERTY</w:t>
      </w:r>
    </w:p>
    <w:p w14:paraId="20B4EF85"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58557278" w14:textId="77777777" w:rsidR="00A03009" w:rsidRPr="003249D6" w:rsidRDefault="00A03009" w:rsidP="00E503B9">
      <w:pPr>
        <w:widowControl w:val="0"/>
        <w:numPr>
          <w:ilvl w:val="1"/>
          <w:numId w:val="128"/>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bCs/>
          <w:lang w:eastAsia="pl-PL"/>
        </w:rPr>
        <w:t xml:space="preserve"> </w:t>
      </w:r>
      <w:r w:rsidRPr="00093C1D">
        <w:rPr>
          <w:rFonts w:ascii="Calibri" w:eastAsia="Times New Roman" w:hAnsi="Calibri" w:cs="Arial"/>
          <w:bCs/>
          <w:lang w:eastAsia="pl-PL"/>
        </w:rPr>
        <w:tab/>
        <w:t xml:space="preserve">Wykonawca cenę oferty podaje w odpowiednio wypełnionym formularzu ofertowym, stanowiącym załącznik </w:t>
      </w:r>
      <w:r w:rsidRPr="003249D6">
        <w:rPr>
          <w:rFonts w:ascii="Calibri" w:eastAsia="Times New Roman" w:hAnsi="Calibri" w:cs="Arial"/>
          <w:bCs/>
          <w:lang w:eastAsia="pl-PL"/>
        </w:rPr>
        <w:t>nr 1 oraz formularzu cenowym stanowiącym załącznik nr 2 do niniejszej specyfikacji.</w:t>
      </w:r>
    </w:p>
    <w:p w14:paraId="6115456D" w14:textId="77777777" w:rsidR="00A03009" w:rsidRPr="003249D6" w:rsidRDefault="00A03009" w:rsidP="00E503B9">
      <w:pPr>
        <w:widowControl w:val="0"/>
        <w:numPr>
          <w:ilvl w:val="1"/>
          <w:numId w:val="128"/>
        </w:numPr>
        <w:suppressAutoHyphens/>
        <w:autoSpaceDE w:val="0"/>
        <w:spacing w:after="0" w:line="240" w:lineRule="auto"/>
        <w:ind w:left="720" w:hanging="720"/>
        <w:jc w:val="both"/>
        <w:rPr>
          <w:rFonts w:ascii="Calibri" w:eastAsia="Times New Roman" w:hAnsi="Calibri" w:cs="Arial"/>
          <w:bCs/>
          <w:lang w:eastAsia="pl-PL"/>
        </w:rPr>
      </w:pPr>
      <w:r w:rsidRPr="003249D6">
        <w:rPr>
          <w:rFonts w:ascii="Calibri" w:eastAsia="Times New Roman" w:hAnsi="Calibri" w:cs="Arial"/>
          <w:bCs/>
          <w:lang w:eastAsia="pl-PL"/>
        </w:rPr>
        <w:tab/>
        <w:t>Wskazaną wartość netto wpisujemy w kolumnie nr 6, następnie mnożymy ją przez stawkę podatku VAT (kolumna 7) i wpisujemy wartość VAT w (kolumnie 8). Wartość brutto (kolumna nr 9) uzyskujemy przez zsumowanie z poszczególnych wierszy wartości netto (kolumna nr 6) i wartości podatku VAT (kolumna 8). Wartość netto oferty ogółem to suma poszczególnych wierszy wartości netto (kolumna nr 6), którą należy wpisać w formularzu cenowym załącznik nr 2 do SIWZ. Wartość brutto oferty ogółem to suma poszczególnych wierszy wartości brutto (kolumna nr 9), którą należy wpisać w formularzu cenowym załącznik nr 2 do SIWZ a następnie przenieść do formularza ofertowego – załącznik nr 1 do SIWZ.</w:t>
      </w:r>
    </w:p>
    <w:p w14:paraId="08154CA7" w14:textId="77777777" w:rsidR="00A03009" w:rsidRPr="00093C1D" w:rsidRDefault="00A03009" w:rsidP="00E503B9">
      <w:pPr>
        <w:widowControl w:val="0"/>
        <w:numPr>
          <w:ilvl w:val="1"/>
          <w:numId w:val="128"/>
        </w:numPr>
        <w:suppressAutoHyphens/>
        <w:autoSpaceDE w:val="0"/>
        <w:spacing w:after="0" w:line="240" w:lineRule="auto"/>
        <w:ind w:left="720" w:hanging="720"/>
        <w:jc w:val="both"/>
        <w:rPr>
          <w:rFonts w:ascii="Calibri" w:eastAsia="Times New Roman" w:hAnsi="Calibri" w:cs="Arial"/>
          <w:bCs/>
          <w:lang w:eastAsia="pl-PL"/>
        </w:rPr>
      </w:pPr>
      <w:r w:rsidRPr="00936614">
        <w:rPr>
          <w:rFonts w:ascii="Calibri" w:eastAsia="Times New Roman" w:hAnsi="Calibri" w:cs="Arial"/>
          <w:color w:val="FF0000"/>
          <w:lang w:eastAsia="pl-PL"/>
        </w:rPr>
        <w:tab/>
      </w:r>
      <w:r w:rsidRPr="00093C1D">
        <w:rPr>
          <w:rFonts w:ascii="Calibri" w:eastAsia="Times New Roman" w:hAnsi="Calibri" w:cs="Arial"/>
          <w:lang w:eastAsia="pl-PL"/>
        </w:rPr>
        <w:t>Wykonawca winien zaoferować cenę jednoznaczną i ostateczną, która nie podlega negocjacjom.</w:t>
      </w:r>
    </w:p>
    <w:p w14:paraId="342A6548" w14:textId="77777777" w:rsidR="00A03009" w:rsidRPr="00093C1D" w:rsidRDefault="00A03009" w:rsidP="00E503B9">
      <w:pPr>
        <w:widowControl w:val="0"/>
        <w:numPr>
          <w:ilvl w:val="1"/>
          <w:numId w:val="128"/>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bCs/>
          <w:lang w:eastAsia="pl-PL"/>
        </w:rPr>
        <w:tab/>
      </w:r>
      <w:r w:rsidRPr="00093C1D">
        <w:rPr>
          <w:rFonts w:ascii="Calibri" w:eastAsia="Times New Roman" w:hAnsi="Calibri" w:cs="Arial"/>
          <w:lang w:eastAsia="pl-PL"/>
        </w:rPr>
        <w:t>Cena oferty powinna zawierać w sobie ewentualne upusty oferowane przez Wykonawcę. Cena oferty będzie traktowana jako cena ryczałtowa.</w:t>
      </w:r>
    </w:p>
    <w:p w14:paraId="597C40FD" w14:textId="77777777" w:rsidR="00A03009" w:rsidRPr="00093C1D" w:rsidRDefault="00A03009" w:rsidP="00E503B9">
      <w:pPr>
        <w:widowControl w:val="0"/>
        <w:numPr>
          <w:ilvl w:val="1"/>
          <w:numId w:val="128"/>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lang w:eastAsia="pl-PL"/>
        </w:rPr>
        <w:tab/>
        <w:t xml:space="preserve">Cena oferty określona przez Wykonawcę ustalona jest na okres obowiązywania umowy i nie </w:t>
      </w:r>
      <w:r w:rsidRPr="00093C1D">
        <w:rPr>
          <w:rFonts w:ascii="Calibri" w:eastAsia="Times New Roman" w:hAnsi="Calibri" w:cs="Arial"/>
          <w:lang w:eastAsia="pl-PL"/>
        </w:rPr>
        <w:lastRenderedPageBreak/>
        <w:t>będzie podlegała zmianom.</w:t>
      </w:r>
    </w:p>
    <w:p w14:paraId="0ED60ED8" w14:textId="77777777" w:rsidR="00A03009" w:rsidRPr="00093C1D" w:rsidRDefault="00A03009" w:rsidP="00E503B9">
      <w:pPr>
        <w:widowControl w:val="0"/>
        <w:numPr>
          <w:ilvl w:val="1"/>
          <w:numId w:val="128"/>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lang w:eastAsia="pl-PL"/>
        </w:rPr>
        <w:tab/>
        <w:t>Zamawiający wymaga, aby obliczona w powyższy sposób cena obejmowała wszystkie koszty związane z realizacją przedmiotu zamówienia, zgodnie z opisem przedmiotu zamówienia oraz załącznikami do SIWZ.</w:t>
      </w:r>
    </w:p>
    <w:p w14:paraId="45041B48" w14:textId="77777777" w:rsidR="00A03009" w:rsidRPr="00093C1D" w:rsidRDefault="00A03009" w:rsidP="00E503B9">
      <w:pPr>
        <w:widowControl w:val="0"/>
        <w:numPr>
          <w:ilvl w:val="1"/>
          <w:numId w:val="128"/>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lang w:eastAsia="pl-PL"/>
        </w:rPr>
        <w:tab/>
        <w:t>W celu złożenia odpowiedniej (pełnej) oferty cenowej Wykonawcę zobowiązuje się do:</w:t>
      </w:r>
    </w:p>
    <w:p w14:paraId="49977671" w14:textId="77777777" w:rsidR="00A03009" w:rsidRPr="00093C1D" w:rsidRDefault="00A03009" w:rsidP="00E503B9">
      <w:pPr>
        <w:numPr>
          <w:ilvl w:val="3"/>
          <w:numId w:val="129"/>
        </w:numPr>
        <w:tabs>
          <w:tab w:val="num" w:pos="1134"/>
        </w:tabs>
        <w:spacing w:after="0" w:line="240" w:lineRule="auto"/>
        <w:ind w:left="1134"/>
        <w:jc w:val="both"/>
        <w:rPr>
          <w:rFonts w:ascii="Calibri" w:eastAsia="Times New Roman" w:hAnsi="Calibri" w:cs="Arial"/>
          <w:lang w:eastAsia="pl-PL"/>
        </w:rPr>
      </w:pPr>
      <w:r w:rsidRPr="00093C1D">
        <w:rPr>
          <w:rFonts w:ascii="Calibri" w:eastAsia="Times New Roman" w:hAnsi="Calibri" w:cs="Arial"/>
          <w:lang w:eastAsia="pl-PL"/>
        </w:rPr>
        <w:t xml:space="preserve">szczegółowego zapoznania się z SIWZ wraz z wszystkimi załącznikami, </w:t>
      </w:r>
    </w:p>
    <w:p w14:paraId="52A7AC5C" w14:textId="77777777" w:rsidR="00A03009" w:rsidRPr="00093C1D" w:rsidRDefault="00A03009" w:rsidP="00E503B9">
      <w:pPr>
        <w:numPr>
          <w:ilvl w:val="3"/>
          <w:numId w:val="129"/>
        </w:numPr>
        <w:tabs>
          <w:tab w:val="num" w:pos="1134"/>
        </w:tabs>
        <w:spacing w:after="0" w:line="240" w:lineRule="auto"/>
        <w:ind w:left="1134"/>
        <w:jc w:val="both"/>
        <w:rPr>
          <w:rFonts w:ascii="Calibri" w:eastAsia="Times New Roman" w:hAnsi="Calibri" w:cs="Arial"/>
          <w:lang w:eastAsia="pl-PL"/>
        </w:rPr>
      </w:pPr>
      <w:r w:rsidRPr="00093C1D">
        <w:rPr>
          <w:rFonts w:ascii="Calibri" w:eastAsia="Times New Roman" w:hAnsi="Calibri" w:cs="Arial"/>
          <w:lang w:eastAsia="pl-PL"/>
        </w:rPr>
        <w:t xml:space="preserve">zdobycia wszelkich informacji dotyczących przedmiotu zamówienia niezbędnych do sporządzenia oferty, podpisania umowy i realizacji zamówienia.  </w:t>
      </w:r>
    </w:p>
    <w:p w14:paraId="058C2110" w14:textId="77777777" w:rsidR="00A03009" w:rsidRPr="00093C1D" w:rsidRDefault="00A03009" w:rsidP="00E503B9">
      <w:pPr>
        <w:widowControl w:val="0"/>
        <w:numPr>
          <w:ilvl w:val="1"/>
          <w:numId w:val="128"/>
        </w:numPr>
        <w:suppressAutoHyphens/>
        <w:autoSpaceDE w:val="0"/>
        <w:spacing w:after="0" w:line="240" w:lineRule="auto"/>
        <w:ind w:left="720" w:hanging="720"/>
        <w:jc w:val="both"/>
        <w:rPr>
          <w:rFonts w:ascii="Calibri" w:eastAsia="Times New Roman" w:hAnsi="Calibri" w:cs="Arial"/>
          <w:bCs/>
          <w:lang w:eastAsia="pl-PL"/>
        </w:rPr>
      </w:pPr>
      <w:r w:rsidRPr="00093C1D">
        <w:rPr>
          <w:rFonts w:ascii="Calibri" w:eastAsia="Times New Roman" w:hAnsi="Calibri" w:cs="Arial"/>
          <w:lang w:eastAsia="pl-PL"/>
        </w:rPr>
        <w:tab/>
        <w:t>Cenę oferty należy podać w walucie polskiej, ponieważ w takiej walucie dokonywane będą rozliczenia pomiędzy Zamawiającym a Wykonawcą, z którym zostanie zawarta umowa o zamówienie publiczne.</w:t>
      </w:r>
    </w:p>
    <w:p w14:paraId="6BDD1BE8" w14:textId="77777777" w:rsidR="00A03009" w:rsidRPr="00936614" w:rsidRDefault="00A03009" w:rsidP="00A03009">
      <w:pPr>
        <w:widowControl w:val="0"/>
        <w:suppressAutoHyphens/>
        <w:autoSpaceDE w:val="0"/>
        <w:spacing w:after="0" w:line="240" w:lineRule="auto"/>
        <w:ind w:left="720"/>
        <w:jc w:val="both"/>
        <w:rPr>
          <w:rFonts w:ascii="Calibri" w:eastAsia="Times New Roman" w:hAnsi="Calibri" w:cs="Arial"/>
          <w:b/>
          <w:color w:val="FF0000"/>
          <w:lang w:eastAsia="pl-PL"/>
        </w:rPr>
      </w:pPr>
    </w:p>
    <w:p w14:paraId="1C847CDC" w14:textId="77777777" w:rsidR="00A03009" w:rsidRPr="009B7739" w:rsidRDefault="00A03009" w:rsidP="00A03009">
      <w:pPr>
        <w:spacing w:after="0" w:line="240" w:lineRule="auto"/>
        <w:ind w:left="709"/>
        <w:jc w:val="both"/>
        <w:rPr>
          <w:rFonts w:ascii="Calibri" w:eastAsia="Times New Roman" w:hAnsi="Calibri" w:cs="Arial"/>
          <w:b/>
          <w:u w:val="single"/>
          <w:lang w:eastAsia="pl-PL"/>
        </w:rPr>
      </w:pPr>
      <w:r w:rsidRPr="009B7739">
        <w:rPr>
          <w:rFonts w:ascii="Calibri" w:eastAsia="Times New Roman" w:hAnsi="Calibri" w:cs="Arial"/>
          <w:b/>
          <w:u w:val="single"/>
          <w:lang w:eastAsia="pl-PL"/>
        </w:rPr>
        <w:t>UWAGA</w:t>
      </w:r>
      <w:r w:rsidRPr="009B7739">
        <w:rPr>
          <w:rFonts w:ascii="Calibri" w:eastAsia="Times New Roman" w:hAnsi="Calibri" w:cs="Arial"/>
          <w:u w:val="single"/>
          <w:lang w:eastAsia="pl-PL"/>
        </w:rPr>
        <w:t xml:space="preserve">: </w:t>
      </w:r>
      <w:r w:rsidRPr="009B7739">
        <w:rPr>
          <w:rFonts w:ascii="Calibri" w:eastAsia="Times New Roman" w:hAnsi="Calibri" w:cs="Arial"/>
          <w:b/>
          <w:u w:val="single"/>
          <w:lang w:eastAsia="pl-PL"/>
        </w:rPr>
        <w:t>Cenę oferty oraz inne wartości wykazane w Formularzu oferty należy przedstawić z dokładnością do dwóch miejsc po przecinku przy zachowaniu matematycznej zasady zaokrąglania liczb.</w:t>
      </w:r>
    </w:p>
    <w:p w14:paraId="21B6B4DA"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bCs/>
          <w:color w:val="FF0000"/>
          <w:lang w:eastAsia="pl-PL"/>
        </w:rPr>
      </w:pPr>
    </w:p>
    <w:p w14:paraId="7944DA1F" w14:textId="77777777" w:rsidR="00A03009" w:rsidRPr="009B7739" w:rsidRDefault="00A03009" w:rsidP="00E503B9">
      <w:pPr>
        <w:widowControl w:val="0"/>
        <w:numPr>
          <w:ilvl w:val="0"/>
          <w:numId w:val="128"/>
        </w:numPr>
        <w:suppressAutoHyphens/>
        <w:autoSpaceDE w:val="0"/>
        <w:spacing w:after="0" w:line="240" w:lineRule="auto"/>
        <w:ind w:left="709" w:hanging="709"/>
        <w:jc w:val="both"/>
        <w:rPr>
          <w:rFonts w:ascii="Calibri" w:eastAsia="Times New Roman" w:hAnsi="Calibri" w:cs="Arial"/>
          <w:b/>
          <w:bCs/>
          <w:lang w:eastAsia="pl-PL"/>
        </w:rPr>
      </w:pPr>
      <w:r w:rsidRPr="009B7739">
        <w:rPr>
          <w:rFonts w:ascii="Calibri" w:eastAsia="Times New Roman" w:hAnsi="Calibri" w:cs="Arial"/>
          <w:b/>
          <w:bCs/>
          <w:lang w:eastAsia="pl-PL"/>
        </w:rPr>
        <w:tab/>
        <w:t>OPIS KRYTERIÓW, KTÓRYMI ZAMAWIAJĄCY BĘDZIE SIĘ KIEROWAŁ PRZY WYBORZE OFERTY I SPOSOBU OCENY OFERT</w:t>
      </w:r>
    </w:p>
    <w:p w14:paraId="6170C9AD"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bCs/>
          <w:color w:val="FF0000"/>
          <w:lang w:eastAsia="pl-PL"/>
        </w:rPr>
      </w:pPr>
    </w:p>
    <w:p w14:paraId="3EF5D9C6" w14:textId="77777777" w:rsidR="00A03009" w:rsidRPr="003249D6" w:rsidRDefault="00A03009" w:rsidP="00E503B9">
      <w:pPr>
        <w:widowControl w:val="0"/>
        <w:numPr>
          <w:ilvl w:val="1"/>
          <w:numId w:val="130"/>
        </w:numPr>
        <w:suppressAutoHyphens/>
        <w:autoSpaceDE w:val="0"/>
        <w:spacing w:after="0" w:line="240" w:lineRule="auto"/>
        <w:ind w:left="720" w:hanging="720"/>
        <w:jc w:val="both"/>
        <w:rPr>
          <w:rFonts w:ascii="Calibri" w:eastAsia="Times New Roman" w:hAnsi="Calibri" w:cs="Arial"/>
          <w:bCs/>
          <w:lang w:eastAsia="pl-PL"/>
        </w:rPr>
      </w:pPr>
      <w:r w:rsidRPr="00936614">
        <w:rPr>
          <w:rFonts w:ascii="Calibri" w:eastAsia="Times New Roman" w:hAnsi="Calibri" w:cs="Arial"/>
          <w:bCs/>
          <w:color w:val="FF0000"/>
          <w:lang w:eastAsia="pl-PL"/>
        </w:rPr>
        <w:tab/>
      </w:r>
      <w:r w:rsidRPr="003249D6">
        <w:rPr>
          <w:rFonts w:ascii="Calibri" w:eastAsia="Times New Roman" w:hAnsi="Calibri" w:cs="Arial"/>
          <w:lang w:eastAsia="pl-PL"/>
        </w:rPr>
        <w:t>Dokonując wyboru oferty najkorzystniejszej Zamawiający będzie kierować się następującymi kryteriami, jakimi są:</w:t>
      </w:r>
    </w:p>
    <w:p w14:paraId="78B0584B" w14:textId="77777777" w:rsidR="00A03009" w:rsidRPr="003249D6" w:rsidRDefault="00A03009" w:rsidP="00A03009">
      <w:pPr>
        <w:widowControl w:val="0"/>
        <w:suppressAutoHyphens/>
        <w:autoSpaceDE w:val="0"/>
        <w:spacing w:after="0" w:line="240" w:lineRule="auto"/>
        <w:ind w:left="720"/>
        <w:jc w:val="both"/>
        <w:rPr>
          <w:rFonts w:ascii="Calibri" w:eastAsia="Times New Roman" w:hAnsi="Calibri" w:cs="Arial"/>
          <w:lang w:eastAsia="pl-PL"/>
        </w:rPr>
      </w:pPr>
    </w:p>
    <w:p w14:paraId="20382D82" w14:textId="77777777" w:rsidR="00A03009" w:rsidRPr="003249D6" w:rsidRDefault="00A03009" w:rsidP="00A03009">
      <w:pPr>
        <w:widowControl w:val="0"/>
        <w:suppressAutoHyphens/>
        <w:autoSpaceDE w:val="0"/>
        <w:spacing w:after="0" w:line="240" w:lineRule="auto"/>
        <w:ind w:left="720"/>
        <w:jc w:val="both"/>
        <w:rPr>
          <w:rFonts w:ascii="Calibri" w:eastAsia="Times New Roman" w:hAnsi="Calibri" w:cs="Arial"/>
          <w:lang w:eastAsia="pl-PL"/>
        </w:rPr>
      </w:pPr>
      <w:r w:rsidRPr="003249D6">
        <w:rPr>
          <w:rFonts w:ascii="Calibri" w:eastAsia="Times New Roman" w:hAnsi="Calibri" w:cs="Arial"/>
          <w:lang w:eastAsia="pl-PL"/>
        </w:rPr>
        <w:t>„C” – cena ryczałtowa – waga kryterium 60</w:t>
      </w:r>
    </w:p>
    <w:p w14:paraId="26369C3C" w14:textId="77777777" w:rsidR="00A03009" w:rsidRPr="003249D6" w:rsidRDefault="00A03009" w:rsidP="00A03009">
      <w:pPr>
        <w:widowControl w:val="0"/>
        <w:suppressAutoHyphens/>
        <w:autoSpaceDE w:val="0"/>
        <w:spacing w:after="0" w:line="240" w:lineRule="auto"/>
        <w:ind w:left="720"/>
        <w:jc w:val="both"/>
        <w:rPr>
          <w:rFonts w:ascii="Calibri" w:eastAsia="Times New Roman" w:hAnsi="Calibri" w:cs="Arial"/>
          <w:bCs/>
          <w:lang w:eastAsia="pl-PL"/>
        </w:rPr>
      </w:pPr>
      <w:r w:rsidRPr="003249D6">
        <w:rPr>
          <w:rFonts w:ascii="Calibri" w:eastAsia="Times New Roman" w:hAnsi="Calibri" w:cs="Arial"/>
          <w:lang w:eastAsia="pl-PL"/>
        </w:rPr>
        <w:t>„PJ” – parametry jakościowe – waga kryterium 40</w:t>
      </w:r>
    </w:p>
    <w:p w14:paraId="181472A1" w14:textId="77777777" w:rsidR="00A03009" w:rsidRPr="00936614" w:rsidRDefault="00A03009" w:rsidP="00A03009">
      <w:pPr>
        <w:widowControl w:val="0"/>
        <w:suppressAutoHyphens/>
        <w:autoSpaceDE w:val="0"/>
        <w:spacing w:after="0" w:line="240" w:lineRule="auto"/>
        <w:jc w:val="center"/>
        <w:rPr>
          <w:rFonts w:ascii="Calibri" w:eastAsia="Times New Roman" w:hAnsi="Calibri" w:cs="Arial"/>
          <w:b/>
          <w:color w:val="FF0000"/>
          <w:lang w:eastAsia="pl-PL"/>
        </w:rPr>
      </w:pPr>
    </w:p>
    <w:p w14:paraId="637E533E" w14:textId="77777777" w:rsidR="00A03009" w:rsidRPr="009B7739" w:rsidRDefault="00A03009" w:rsidP="00E503B9">
      <w:pPr>
        <w:widowControl w:val="0"/>
        <w:numPr>
          <w:ilvl w:val="1"/>
          <w:numId w:val="130"/>
        </w:numPr>
        <w:suppressAutoHyphens/>
        <w:autoSpaceDE w:val="0"/>
        <w:spacing w:after="0" w:line="240" w:lineRule="auto"/>
        <w:ind w:left="720" w:hanging="720"/>
        <w:jc w:val="both"/>
        <w:rPr>
          <w:rFonts w:ascii="Calibri" w:eastAsia="Times New Roman" w:hAnsi="Calibri" w:cs="Arial"/>
          <w:lang w:eastAsia="pl-PL"/>
        </w:rPr>
      </w:pPr>
      <w:r w:rsidRPr="00936614">
        <w:rPr>
          <w:rFonts w:ascii="Calibri" w:eastAsia="Times New Roman" w:hAnsi="Calibri" w:cs="Arial"/>
          <w:color w:val="FF0000"/>
          <w:lang w:eastAsia="pl-PL"/>
        </w:rPr>
        <w:tab/>
      </w:r>
      <w:r w:rsidRPr="009B7739">
        <w:rPr>
          <w:rFonts w:ascii="Calibri" w:eastAsia="Times New Roman" w:hAnsi="Calibri" w:cs="Arial"/>
          <w:lang w:eastAsia="pl-PL"/>
        </w:rPr>
        <w:t>Oferty będą oceniane w odniesieniu do najkorzystniejszych danych przedstawionych przez Wykonawców odpowiednio w zakresie w/w kryteriów, w następujący sposób:</w:t>
      </w:r>
    </w:p>
    <w:p w14:paraId="004C59AE" w14:textId="77777777" w:rsidR="00A03009" w:rsidRPr="009B7739" w:rsidRDefault="00A03009" w:rsidP="00E503B9">
      <w:pPr>
        <w:widowControl w:val="0"/>
        <w:numPr>
          <w:ilvl w:val="2"/>
          <w:numId w:val="130"/>
        </w:numPr>
        <w:suppressAutoHyphens/>
        <w:autoSpaceDE w:val="0"/>
        <w:spacing w:after="0" w:line="240" w:lineRule="auto"/>
        <w:ind w:left="709" w:hanging="709"/>
        <w:jc w:val="both"/>
        <w:rPr>
          <w:rFonts w:ascii="Calibri" w:eastAsia="Times New Roman" w:hAnsi="Calibri" w:cs="Arial"/>
          <w:lang w:eastAsia="pl-PL"/>
        </w:rPr>
      </w:pPr>
      <w:r w:rsidRPr="009B7739">
        <w:rPr>
          <w:rFonts w:ascii="Calibri" w:eastAsia="Times New Roman" w:hAnsi="Calibri" w:cs="Arial"/>
          <w:lang w:eastAsia="pl-PL"/>
        </w:rPr>
        <w:tab/>
        <w:t xml:space="preserve">Oferta z najniższą ceną ryczałtową </w:t>
      </w:r>
      <w:r w:rsidRPr="009B7739">
        <w:rPr>
          <w:rFonts w:ascii="Calibri" w:eastAsia="Times New Roman" w:hAnsi="Calibri" w:cs="Arial"/>
          <w:b/>
          <w:lang w:eastAsia="pl-PL"/>
        </w:rPr>
        <w:t xml:space="preserve">„C” </w:t>
      </w:r>
      <w:r w:rsidRPr="009B7739">
        <w:rPr>
          <w:rFonts w:ascii="Calibri" w:eastAsia="Times New Roman" w:hAnsi="Calibri" w:cs="Arial"/>
          <w:lang w:eastAsia="pl-PL"/>
        </w:rPr>
        <w:t>otrzyma maksymalną liczbę punktów, a pozostałym ofertom przyznana będzie odpowiednio mniejsza liczba punktów zgodnie ze wzorem:</w:t>
      </w:r>
    </w:p>
    <w:p w14:paraId="0C1907C2" w14:textId="77777777" w:rsidR="00A03009" w:rsidRPr="009B7739" w:rsidRDefault="00A03009" w:rsidP="00A03009">
      <w:pPr>
        <w:widowControl w:val="0"/>
        <w:suppressAutoHyphens/>
        <w:autoSpaceDE w:val="0"/>
        <w:spacing w:after="0" w:line="240" w:lineRule="auto"/>
        <w:jc w:val="both"/>
        <w:rPr>
          <w:rFonts w:ascii="Calibri" w:eastAsia="Times New Roman" w:hAnsi="Calibri" w:cs="Arial"/>
          <w:b/>
          <w:lang w:eastAsia="pl-PL"/>
        </w:rPr>
      </w:pPr>
    </w:p>
    <w:p w14:paraId="62224185" w14:textId="77777777" w:rsidR="00A03009" w:rsidRPr="009B7739" w:rsidRDefault="00A03009" w:rsidP="00A03009">
      <w:pPr>
        <w:widowControl w:val="0"/>
        <w:suppressAutoHyphens/>
        <w:autoSpaceDE w:val="0"/>
        <w:spacing w:after="0" w:line="240" w:lineRule="auto"/>
        <w:jc w:val="both"/>
        <w:rPr>
          <w:rFonts w:ascii="Calibri" w:eastAsia="Times New Roman" w:hAnsi="Calibri" w:cs="Arial"/>
          <w:lang w:eastAsia="pl-PL"/>
        </w:rPr>
      </w:pPr>
    </w:p>
    <w:p w14:paraId="57387B42" w14:textId="77777777" w:rsidR="00A03009" w:rsidRPr="009B7739" w:rsidRDefault="00A03009" w:rsidP="00A03009">
      <w:pPr>
        <w:widowControl w:val="0"/>
        <w:suppressAutoHyphens/>
        <w:autoSpaceDE w:val="0"/>
        <w:spacing w:after="0" w:line="276" w:lineRule="auto"/>
        <w:ind w:left="180" w:firstLine="954"/>
        <w:jc w:val="both"/>
        <w:rPr>
          <w:rFonts w:ascii="Calibri" w:eastAsia="Times New Roman" w:hAnsi="Calibri" w:cs="Arial"/>
          <w:sz w:val="16"/>
          <w:szCs w:val="16"/>
          <w:lang w:eastAsia="pl-PL"/>
        </w:rPr>
      </w:pPr>
      <w:r w:rsidRPr="009B7739">
        <w:rPr>
          <w:rFonts w:ascii="Calibri" w:eastAsia="Times New Roman" w:hAnsi="Calibri" w:cs="Arial"/>
          <w:sz w:val="16"/>
          <w:szCs w:val="16"/>
          <w:lang w:eastAsia="pl-PL"/>
        </w:rPr>
        <w:tab/>
        <w:t xml:space="preserve">Cena oferty o najniższej cenie brutto </w:t>
      </w:r>
    </w:p>
    <w:p w14:paraId="2CDD7B0E" w14:textId="77777777" w:rsidR="00A03009" w:rsidRPr="009B7739" w:rsidRDefault="00A03009" w:rsidP="00A03009">
      <w:pPr>
        <w:widowControl w:val="0"/>
        <w:suppressAutoHyphens/>
        <w:autoSpaceDE w:val="0"/>
        <w:spacing w:after="0" w:line="276" w:lineRule="auto"/>
        <w:ind w:left="180" w:firstLine="529"/>
        <w:jc w:val="both"/>
        <w:rPr>
          <w:rFonts w:ascii="Calibri" w:eastAsia="Times New Roman" w:hAnsi="Calibri" w:cs="Arial"/>
          <w:sz w:val="16"/>
          <w:szCs w:val="16"/>
          <w:lang w:eastAsia="pl-PL"/>
        </w:rPr>
      </w:pPr>
      <w:r w:rsidRPr="009B7739">
        <w:rPr>
          <w:rFonts w:ascii="Calibri" w:eastAsia="Times New Roman" w:hAnsi="Calibri" w:cs="Arial"/>
          <w:sz w:val="16"/>
          <w:szCs w:val="16"/>
          <w:lang w:eastAsia="pl-PL"/>
        </w:rPr>
        <w:t>C =  --------------------------------------------------------------x waga kryterium tj. 60 = liczba punktów otrzymanych</w:t>
      </w:r>
    </w:p>
    <w:p w14:paraId="47C68707" w14:textId="77777777" w:rsidR="00A03009" w:rsidRPr="009B7739" w:rsidRDefault="00A03009" w:rsidP="00A03009">
      <w:pPr>
        <w:widowControl w:val="0"/>
        <w:suppressAutoHyphens/>
        <w:autoSpaceDE w:val="0"/>
        <w:spacing w:after="0" w:line="276" w:lineRule="auto"/>
        <w:ind w:left="1276" w:hanging="425"/>
        <w:jc w:val="both"/>
        <w:rPr>
          <w:rFonts w:ascii="Calibri" w:eastAsia="Times New Roman" w:hAnsi="Calibri" w:cs="Arial"/>
          <w:lang w:eastAsia="pl-PL"/>
        </w:rPr>
      </w:pPr>
      <w:r w:rsidRPr="009B7739">
        <w:rPr>
          <w:rFonts w:ascii="Calibri" w:eastAsia="Times New Roman" w:hAnsi="Calibri" w:cs="Arial"/>
          <w:sz w:val="16"/>
          <w:szCs w:val="16"/>
          <w:lang w:eastAsia="pl-PL"/>
        </w:rPr>
        <w:tab/>
      </w:r>
      <w:r w:rsidRPr="009B7739">
        <w:rPr>
          <w:rFonts w:ascii="Calibri" w:eastAsia="Times New Roman" w:hAnsi="Calibri" w:cs="Arial"/>
          <w:sz w:val="16"/>
          <w:szCs w:val="16"/>
          <w:lang w:eastAsia="pl-PL"/>
        </w:rPr>
        <w:tab/>
        <w:t>Cena brutto oferty badanej</w:t>
      </w:r>
      <w:r w:rsidRPr="009B7739">
        <w:rPr>
          <w:rFonts w:ascii="Calibri" w:eastAsia="Times New Roman" w:hAnsi="Calibri" w:cs="Arial"/>
          <w:sz w:val="16"/>
          <w:szCs w:val="16"/>
          <w:lang w:eastAsia="pl-PL"/>
        </w:rPr>
        <w:tab/>
      </w:r>
      <w:r w:rsidRPr="009B7739">
        <w:rPr>
          <w:rFonts w:ascii="Calibri" w:eastAsia="Times New Roman" w:hAnsi="Calibri" w:cs="Arial"/>
          <w:sz w:val="16"/>
          <w:szCs w:val="16"/>
          <w:lang w:eastAsia="pl-PL"/>
        </w:rPr>
        <w:tab/>
      </w:r>
      <w:r w:rsidRPr="009B7739">
        <w:rPr>
          <w:rFonts w:ascii="Calibri" w:eastAsia="Times New Roman" w:hAnsi="Calibri" w:cs="Arial"/>
          <w:sz w:val="16"/>
          <w:szCs w:val="16"/>
          <w:lang w:eastAsia="pl-PL"/>
        </w:rPr>
        <w:tab/>
      </w:r>
      <w:r w:rsidRPr="009B7739">
        <w:rPr>
          <w:rFonts w:ascii="Calibri" w:eastAsia="Times New Roman" w:hAnsi="Calibri" w:cs="Arial"/>
          <w:sz w:val="16"/>
          <w:szCs w:val="16"/>
          <w:lang w:eastAsia="pl-PL"/>
        </w:rPr>
        <w:tab/>
        <w:t xml:space="preserve">         w danym kryterium</w:t>
      </w:r>
    </w:p>
    <w:p w14:paraId="2636E133" w14:textId="77777777" w:rsidR="00A03009" w:rsidRPr="009B7739" w:rsidRDefault="00A03009" w:rsidP="00A03009">
      <w:pPr>
        <w:widowControl w:val="0"/>
        <w:suppressAutoHyphens/>
        <w:autoSpaceDE w:val="0"/>
        <w:spacing w:after="0" w:line="276" w:lineRule="auto"/>
        <w:ind w:left="180" w:firstLine="529"/>
        <w:jc w:val="both"/>
        <w:rPr>
          <w:rFonts w:ascii="Calibri" w:eastAsia="Times New Roman" w:hAnsi="Calibri" w:cs="Arial"/>
          <w:lang w:eastAsia="pl-PL"/>
        </w:rPr>
      </w:pPr>
    </w:p>
    <w:p w14:paraId="226A2A36" w14:textId="77777777" w:rsidR="00A03009" w:rsidRPr="009B7739" w:rsidRDefault="00A03009" w:rsidP="00A03009">
      <w:pPr>
        <w:widowControl w:val="0"/>
        <w:suppressAutoHyphens/>
        <w:autoSpaceDE w:val="0"/>
        <w:spacing w:after="0" w:line="276" w:lineRule="auto"/>
        <w:ind w:left="180" w:firstLine="529"/>
        <w:jc w:val="both"/>
        <w:rPr>
          <w:rFonts w:ascii="Calibri" w:eastAsia="Times New Roman" w:hAnsi="Calibri" w:cs="Arial"/>
          <w:lang w:eastAsia="pl-PL"/>
        </w:rPr>
      </w:pPr>
      <w:r w:rsidRPr="009B7739">
        <w:rPr>
          <w:rFonts w:ascii="Calibri" w:eastAsia="Times New Roman" w:hAnsi="Calibri" w:cs="Arial"/>
          <w:lang w:eastAsia="pl-PL"/>
        </w:rPr>
        <w:t>gdzie:</w:t>
      </w:r>
    </w:p>
    <w:p w14:paraId="5DE2146F" w14:textId="77777777" w:rsidR="00A03009" w:rsidRPr="009B7739" w:rsidRDefault="00A03009" w:rsidP="00A03009">
      <w:pPr>
        <w:widowControl w:val="0"/>
        <w:suppressAutoHyphens/>
        <w:autoSpaceDE w:val="0"/>
        <w:spacing w:after="0" w:line="276" w:lineRule="auto"/>
        <w:ind w:left="180" w:firstLine="529"/>
        <w:jc w:val="both"/>
        <w:rPr>
          <w:rFonts w:ascii="Calibri" w:eastAsia="Times New Roman" w:hAnsi="Calibri" w:cs="Arial"/>
          <w:sz w:val="18"/>
          <w:szCs w:val="18"/>
          <w:lang w:eastAsia="pl-PL"/>
        </w:rPr>
      </w:pPr>
      <w:r w:rsidRPr="009B7739">
        <w:rPr>
          <w:rFonts w:ascii="Calibri" w:eastAsia="Times New Roman" w:hAnsi="Calibri" w:cs="Arial"/>
          <w:sz w:val="18"/>
          <w:szCs w:val="18"/>
          <w:lang w:eastAsia="pl-PL"/>
        </w:rPr>
        <w:t>C - wartość punktowa uzyskana przez badaną ofertę za kryterium cena ryczałtowa</w:t>
      </w:r>
    </w:p>
    <w:p w14:paraId="4536D6B7" w14:textId="77777777" w:rsidR="00A03009" w:rsidRPr="009B7739" w:rsidRDefault="00A03009" w:rsidP="00A03009">
      <w:pPr>
        <w:widowControl w:val="0"/>
        <w:suppressAutoHyphens/>
        <w:autoSpaceDE w:val="0"/>
        <w:spacing w:after="0" w:line="240" w:lineRule="auto"/>
        <w:ind w:firstLine="709"/>
        <w:rPr>
          <w:rFonts w:ascii="Calibri" w:eastAsia="Times New Roman" w:hAnsi="Calibri" w:cs="Arial"/>
          <w:sz w:val="18"/>
          <w:szCs w:val="18"/>
          <w:lang w:eastAsia="pl-PL"/>
        </w:rPr>
      </w:pPr>
    </w:p>
    <w:p w14:paraId="73D0F0F0" w14:textId="2E70FA7E" w:rsidR="00A03009" w:rsidRPr="009B7739" w:rsidRDefault="009B7739" w:rsidP="00E503B9">
      <w:pPr>
        <w:widowControl w:val="0"/>
        <w:numPr>
          <w:ilvl w:val="2"/>
          <w:numId w:val="130"/>
        </w:numPr>
        <w:suppressAutoHyphens/>
        <w:autoSpaceDE w:val="0"/>
        <w:spacing w:after="0" w:line="276" w:lineRule="auto"/>
        <w:ind w:left="709" w:hanging="709"/>
        <w:jc w:val="both"/>
        <w:rPr>
          <w:rFonts w:ascii="Calibri" w:eastAsia="Times New Roman" w:hAnsi="Calibri" w:cs="Arial"/>
          <w:b/>
          <w:sz w:val="18"/>
          <w:szCs w:val="18"/>
          <w:lang w:eastAsia="pl-PL"/>
        </w:rPr>
      </w:pPr>
      <w:r w:rsidRPr="009B7739">
        <w:rPr>
          <w:rFonts w:ascii="Calibri" w:eastAsia="Times New Roman" w:hAnsi="Calibri" w:cs="Arial"/>
          <w:color w:val="FF0000"/>
          <w:lang w:eastAsia="pl-PL"/>
        </w:rPr>
        <w:t xml:space="preserve">   </w:t>
      </w:r>
      <w:r w:rsidR="00A03009" w:rsidRPr="009B7739">
        <w:rPr>
          <w:rFonts w:ascii="Calibri" w:eastAsia="Times New Roman" w:hAnsi="Calibri" w:cs="Arial"/>
          <w:lang w:eastAsia="pl-PL"/>
        </w:rPr>
        <w:t xml:space="preserve">Oferta z maksymalną możliwą do zdobycia ilością punktów za parametry jakościowe „PJ” (tj. 40 punkty), otrzyma maksymalną liczbę punktów, a pozostałym ofertom przyznana będzie odpowiednio mniejsza liczba punktów zgodnie ze wzorem: </w:t>
      </w:r>
    </w:p>
    <w:p w14:paraId="5DAA54AD" w14:textId="77777777" w:rsidR="009B7739" w:rsidRPr="009B7739" w:rsidRDefault="009B7739" w:rsidP="00A03009">
      <w:pPr>
        <w:widowControl w:val="0"/>
        <w:suppressAutoHyphens/>
        <w:autoSpaceDE w:val="0"/>
        <w:spacing w:after="0" w:line="276" w:lineRule="auto"/>
        <w:ind w:firstLine="708"/>
        <w:jc w:val="both"/>
        <w:rPr>
          <w:rFonts w:ascii="Calibri" w:eastAsia="Times New Roman" w:hAnsi="Calibri" w:cs="Arial"/>
          <w:b/>
          <w:sz w:val="18"/>
          <w:szCs w:val="18"/>
          <w:lang w:eastAsia="pl-PL"/>
        </w:rPr>
      </w:pPr>
    </w:p>
    <w:p w14:paraId="3774EBFF" w14:textId="43A4B724" w:rsidR="00A03009" w:rsidRPr="009B7739" w:rsidRDefault="00A03009" w:rsidP="00E503B9">
      <w:pPr>
        <w:pStyle w:val="Akapitzlist"/>
        <w:widowControl w:val="0"/>
        <w:numPr>
          <w:ilvl w:val="0"/>
          <w:numId w:val="180"/>
        </w:numPr>
        <w:suppressAutoHyphens/>
        <w:autoSpaceDE w:val="0"/>
        <w:spacing w:line="276" w:lineRule="auto"/>
        <w:jc w:val="both"/>
        <w:rPr>
          <w:rFonts w:ascii="Calibri" w:hAnsi="Calibri" w:cs="Arial"/>
          <w:b/>
          <w:sz w:val="18"/>
          <w:szCs w:val="18"/>
        </w:rPr>
      </w:pPr>
      <w:r w:rsidRPr="009B7739">
        <w:rPr>
          <w:rFonts w:ascii="Calibri" w:hAnsi="Calibri" w:cs="Arial"/>
          <w:b/>
          <w:sz w:val="18"/>
          <w:szCs w:val="18"/>
        </w:rPr>
        <w:t>Parametry jakościowe - gwarancja</w:t>
      </w:r>
    </w:p>
    <w:p w14:paraId="1B8E6BBB" w14:textId="77777777" w:rsidR="00A03009" w:rsidRPr="009B7739" w:rsidRDefault="00A03009" w:rsidP="00A03009">
      <w:pPr>
        <w:widowControl w:val="0"/>
        <w:suppressAutoHyphens/>
        <w:autoSpaceDE w:val="0"/>
        <w:spacing w:after="0" w:line="276" w:lineRule="auto"/>
        <w:ind w:firstLine="708"/>
        <w:jc w:val="both"/>
        <w:rPr>
          <w:rFonts w:ascii="Calibri" w:eastAsia="Times New Roman" w:hAnsi="Calibri" w:cs="Arial"/>
          <w:sz w:val="18"/>
          <w:szCs w:val="18"/>
          <w:lang w:eastAsia="pl-PL"/>
        </w:rPr>
      </w:pPr>
    </w:p>
    <w:p w14:paraId="41C7B375" w14:textId="77777777" w:rsidR="00A03009" w:rsidRPr="009B7739" w:rsidRDefault="00A03009" w:rsidP="00A03009">
      <w:pPr>
        <w:widowControl w:val="0"/>
        <w:suppressAutoHyphens/>
        <w:autoSpaceDE w:val="0"/>
        <w:spacing w:after="0" w:line="276" w:lineRule="auto"/>
        <w:ind w:firstLine="708"/>
        <w:jc w:val="both"/>
        <w:rPr>
          <w:rFonts w:ascii="Calibri" w:eastAsia="Times New Roman" w:hAnsi="Calibri" w:cs="Arial"/>
          <w:sz w:val="18"/>
          <w:szCs w:val="18"/>
          <w:lang w:eastAsia="pl-PL"/>
        </w:rPr>
      </w:pPr>
      <w:r w:rsidRPr="009B7739">
        <w:rPr>
          <w:rFonts w:ascii="Calibri" w:eastAsia="Times New Roman" w:hAnsi="Calibri" w:cs="Arial"/>
          <w:sz w:val="18"/>
          <w:szCs w:val="18"/>
          <w:lang w:eastAsia="pl-PL"/>
        </w:rPr>
        <w:t xml:space="preserve">liczba punktów oferty badanej uzyskana w kryterium </w:t>
      </w:r>
    </w:p>
    <w:p w14:paraId="253C7722" w14:textId="77777777" w:rsidR="00A03009" w:rsidRPr="009B7739" w:rsidRDefault="00A03009" w:rsidP="00A03009">
      <w:pPr>
        <w:widowControl w:val="0"/>
        <w:suppressAutoHyphens/>
        <w:autoSpaceDE w:val="0"/>
        <w:spacing w:after="0" w:line="276" w:lineRule="auto"/>
        <w:jc w:val="both"/>
        <w:rPr>
          <w:rFonts w:ascii="Calibri" w:eastAsia="Times New Roman" w:hAnsi="Calibri" w:cs="Arial"/>
          <w:sz w:val="18"/>
          <w:szCs w:val="18"/>
          <w:lang w:eastAsia="pl-PL"/>
        </w:rPr>
      </w:pPr>
      <w:r w:rsidRPr="009B7739">
        <w:rPr>
          <w:rFonts w:ascii="Calibri" w:eastAsia="Times New Roman" w:hAnsi="Calibri" w:cs="Arial"/>
          <w:sz w:val="18"/>
          <w:szCs w:val="18"/>
          <w:lang w:eastAsia="pl-PL"/>
        </w:rPr>
        <w:tab/>
        <w:t>parametry jakościowe</w:t>
      </w:r>
      <w:r w:rsidRPr="009B7739">
        <w:rPr>
          <w:rFonts w:ascii="Calibri" w:eastAsia="Times New Roman" w:hAnsi="Calibri" w:cs="Arial"/>
          <w:b/>
          <w:sz w:val="18"/>
          <w:szCs w:val="18"/>
          <w:lang w:eastAsia="pl-PL"/>
        </w:rPr>
        <w:t>- gwarancja</w:t>
      </w:r>
    </w:p>
    <w:p w14:paraId="1BB30ED9" w14:textId="638E02C5" w:rsidR="00A03009" w:rsidRPr="009B7739" w:rsidRDefault="00A03009" w:rsidP="00A03009">
      <w:pPr>
        <w:widowControl w:val="0"/>
        <w:suppressAutoHyphens/>
        <w:autoSpaceDE w:val="0"/>
        <w:spacing w:after="0" w:line="276" w:lineRule="auto"/>
        <w:ind w:left="320"/>
        <w:jc w:val="both"/>
        <w:rPr>
          <w:rFonts w:ascii="Calibri" w:eastAsia="Times New Roman" w:hAnsi="Calibri" w:cs="Arial"/>
          <w:sz w:val="18"/>
          <w:szCs w:val="18"/>
          <w:lang w:eastAsia="pl-PL"/>
        </w:rPr>
      </w:pPr>
      <w:r w:rsidRPr="009B7739">
        <w:rPr>
          <w:rFonts w:ascii="Calibri" w:eastAsia="Times New Roman" w:hAnsi="Calibri" w:cs="Arial"/>
          <w:sz w:val="18"/>
          <w:szCs w:val="18"/>
          <w:lang w:eastAsia="pl-PL"/>
        </w:rPr>
        <w:t xml:space="preserve">PJG = ---------------------------------------------------------------------------- x waga kryterium, tj. </w:t>
      </w:r>
      <w:r w:rsidR="009B7739" w:rsidRPr="009B7739">
        <w:rPr>
          <w:rFonts w:ascii="Calibri" w:eastAsia="Times New Roman" w:hAnsi="Calibri" w:cs="Arial"/>
          <w:sz w:val="18"/>
          <w:szCs w:val="18"/>
          <w:lang w:eastAsia="pl-PL"/>
        </w:rPr>
        <w:t>4</w:t>
      </w:r>
      <w:r w:rsidRPr="009B7739">
        <w:rPr>
          <w:rFonts w:ascii="Calibri" w:eastAsia="Times New Roman" w:hAnsi="Calibri" w:cs="Arial"/>
          <w:sz w:val="18"/>
          <w:szCs w:val="18"/>
          <w:lang w:eastAsia="pl-PL"/>
        </w:rPr>
        <w:t>0 =   liczba punktów otrzymanych</w:t>
      </w:r>
      <w:r w:rsidRPr="009B7739">
        <w:rPr>
          <w:rFonts w:ascii="Calibri" w:eastAsia="Times New Roman" w:hAnsi="Calibri" w:cs="Arial"/>
          <w:sz w:val="18"/>
          <w:szCs w:val="18"/>
          <w:lang w:eastAsia="pl-PL"/>
        </w:rPr>
        <w:tab/>
        <w:t>maksymalna liczba punktów możliwa do uzyskania w kryterium                                           w danym kryterium</w:t>
      </w:r>
    </w:p>
    <w:p w14:paraId="3F4D56DA" w14:textId="1135DA49" w:rsidR="00A03009" w:rsidRPr="009B7739" w:rsidRDefault="00A03009" w:rsidP="00A03009">
      <w:pPr>
        <w:widowControl w:val="0"/>
        <w:suppressAutoHyphens/>
        <w:autoSpaceDE w:val="0"/>
        <w:spacing w:after="0" w:line="276" w:lineRule="auto"/>
        <w:ind w:left="320"/>
        <w:jc w:val="both"/>
        <w:rPr>
          <w:rFonts w:ascii="Calibri" w:eastAsia="Times New Roman" w:hAnsi="Calibri" w:cs="Arial"/>
          <w:sz w:val="18"/>
          <w:szCs w:val="18"/>
          <w:lang w:eastAsia="pl-PL"/>
        </w:rPr>
      </w:pPr>
      <w:r w:rsidRPr="009B7739">
        <w:rPr>
          <w:rFonts w:ascii="Calibri" w:eastAsia="Times New Roman" w:hAnsi="Calibri" w:cs="Arial"/>
          <w:sz w:val="18"/>
          <w:szCs w:val="18"/>
          <w:lang w:eastAsia="pl-PL"/>
        </w:rPr>
        <w:tab/>
        <w:t>paramet</w:t>
      </w:r>
      <w:r w:rsidR="009B7739" w:rsidRPr="009B7739">
        <w:rPr>
          <w:rFonts w:ascii="Calibri" w:eastAsia="Times New Roman" w:hAnsi="Calibri" w:cs="Arial"/>
          <w:sz w:val="18"/>
          <w:szCs w:val="18"/>
          <w:lang w:eastAsia="pl-PL"/>
        </w:rPr>
        <w:t>ry jakościowe (gwarancja), tj. 4</w:t>
      </w:r>
      <w:r w:rsidRPr="009B7739">
        <w:rPr>
          <w:rFonts w:ascii="Calibri" w:eastAsia="Times New Roman" w:hAnsi="Calibri" w:cs="Arial"/>
          <w:sz w:val="18"/>
          <w:szCs w:val="18"/>
          <w:lang w:eastAsia="pl-PL"/>
        </w:rPr>
        <w:t>0 punktów</w:t>
      </w:r>
      <w:r w:rsidRPr="009B7739">
        <w:rPr>
          <w:rFonts w:ascii="Calibri" w:eastAsia="Times New Roman" w:hAnsi="Calibri" w:cs="Arial"/>
          <w:lang w:eastAsia="pl-PL"/>
        </w:rPr>
        <w:tab/>
      </w:r>
      <w:r w:rsidRPr="009B7739">
        <w:rPr>
          <w:rFonts w:ascii="Calibri" w:eastAsia="Times New Roman" w:hAnsi="Calibri" w:cs="Arial"/>
          <w:sz w:val="18"/>
          <w:szCs w:val="18"/>
          <w:lang w:eastAsia="pl-PL"/>
        </w:rPr>
        <w:tab/>
      </w:r>
    </w:p>
    <w:p w14:paraId="1509AFA1" w14:textId="77777777" w:rsidR="00A03009" w:rsidRPr="009B7739" w:rsidRDefault="00A03009" w:rsidP="00A03009">
      <w:pPr>
        <w:widowControl w:val="0"/>
        <w:suppressAutoHyphens/>
        <w:autoSpaceDE w:val="0"/>
        <w:spacing w:after="0" w:line="276" w:lineRule="auto"/>
        <w:ind w:left="180" w:firstLine="529"/>
        <w:jc w:val="both"/>
        <w:rPr>
          <w:rFonts w:ascii="Calibri" w:eastAsia="Times New Roman" w:hAnsi="Calibri" w:cs="Arial"/>
          <w:lang w:eastAsia="pl-PL"/>
        </w:rPr>
      </w:pPr>
    </w:p>
    <w:p w14:paraId="2FA38370" w14:textId="77777777" w:rsidR="00A03009" w:rsidRPr="009B7739" w:rsidRDefault="00A03009" w:rsidP="00A03009">
      <w:pPr>
        <w:widowControl w:val="0"/>
        <w:suppressAutoHyphens/>
        <w:autoSpaceDE w:val="0"/>
        <w:spacing w:after="0" w:line="276" w:lineRule="auto"/>
        <w:ind w:left="180" w:firstLine="529"/>
        <w:jc w:val="both"/>
        <w:rPr>
          <w:rFonts w:ascii="Calibri" w:eastAsia="Times New Roman" w:hAnsi="Calibri" w:cs="Arial"/>
          <w:lang w:eastAsia="pl-PL"/>
        </w:rPr>
      </w:pPr>
      <w:r w:rsidRPr="009B7739">
        <w:rPr>
          <w:rFonts w:ascii="Calibri" w:eastAsia="Times New Roman" w:hAnsi="Calibri" w:cs="Arial"/>
          <w:lang w:eastAsia="pl-PL"/>
        </w:rPr>
        <w:t>gdzie:</w:t>
      </w:r>
    </w:p>
    <w:p w14:paraId="2EF63243" w14:textId="77777777" w:rsidR="00A03009" w:rsidRPr="009B7739" w:rsidRDefault="00A03009" w:rsidP="00A03009">
      <w:pPr>
        <w:widowControl w:val="0"/>
        <w:suppressAutoHyphens/>
        <w:autoSpaceDE w:val="0"/>
        <w:spacing w:after="0" w:line="240" w:lineRule="auto"/>
        <w:ind w:left="709"/>
        <w:jc w:val="both"/>
        <w:rPr>
          <w:rFonts w:ascii="Calibri" w:eastAsia="Times New Roman" w:hAnsi="Calibri" w:cs="Arial"/>
          <w:sz w:val="18"/>
          <w:szCs w:val="18"/>
          <w:lang w:eastAsia="pl-PL"/>
        </w:rPr>
      </w:pPr>
      <w:r w:rsidRPr="009B7739">
        <w:rPr>
          <w:rFonts w:ascii="Calibri" w:eastAsia="Times New Roman" w:hAnsi="Calibri" w:cs="Arial"/>
          <w:sz w:val="18"/>
          <w:szCs w:val="18"/>
          <w:lang w:eastAsia="pl-PL"/>
        </w:rPr>
        <w:t>PJG - wartość punktowa uzyskana przez badaną ofertę za kryterium parametry jakościowe (gwarancja)</w:t>
      </w:r>
    </w:p>
    <w:p w14:paraId="35F2EE43" w14:textId="77777777" w:rsidR="00A03009" w:rsidRPr="009B7739" w:rsidRDefault="00A03009" w:rsidP="00A03009">
      <w:pPr>
        <w:widowControl w:val="0"/>
        <w:suppressAutoHyphens/>
        <w:autoSpaceDE w:val="0"/>
        <w:spacing w:after="0" w:line="240" w:lineRule="auto"/>
        <w:ind w:left="709"/>
        <w:jc w:val="both"/>
        <w:rPr>
          <w:rFonts w:ascii="Calibri" w:eastAsia="Times New Roman" w:hAnsi="Calibri" w:cs="Arial"/>
          <w:lang w:eastAsia="pl-PL"/>
        </w:rPr>
      </w:pPr>
    </w:p>
    <w:p w14:paraId="43AB437A" w14:textId="7D6C3832" w:rsidR="00A03009" w:rsidRPr="009B7739" w:rsidRDefault="00A03009" w:rsidP="00A03009">
      <w:pPr>
        <w:widowControl w:val="0"/>
        <w:suppressAutoHyphens/>
        <w:autoSpaceDE w:val="0"/>
        <w:spacing w:after="0" w:line="240" w:lineRule="auto"/>
        <w:ind w:hanging="142"/>
        <w:jc w:val="both"/>
        <w:rPr>
          <w:rFonts w:ascii="Calibri" w:eastAsia="Times New Roman" w:hAnsi="Calibri" w:cs="Arial"/>
          <w:b/>
          <w:lang w:eastAsia="pl-PL"/>
        </w:rPr>
      </w:pPr>
      <w:r w:rsidRPr="009B7739">
        <w:rPr>
          <w:rFonts w:ascii="Calibri" w:eastAsia="Times New Roman" w:hAnsi="Calibri" w:cs="Arial"/>
          <w:b/>
          <w:lang w:eastAsia="pl-PL"/>
        </w:rPr>
        <w:t>Parametr</w:t>
      </w:r>
      <w:r w:rsidR="009B7739" w:rsidRPr="009B7739">
        <w:rPr>
          <w:rFonts w:ascii="Calibri" w:eastAsia="Times New Roman" w:hAnsi="Calibri" w:cs="Arial"/>
          <w:b/>
          <w:lang w:eastAsia="pl-PL"/>
        </w:rPr>
        <w:t xml:space="preserve">y jakościowe podlegające ocenie </w:t>
      </w:r>
    </w:p>
    <w:p w14:paraId="5DD768A8" w14:textId="77777777" w:rsidR="00A03009" w:rsidRPr="009B7739" w:rsidRDefault="00A03009" w:rsidP="00A03009">
      <w:pPr>
        <w:widowControl w:val="0"/>
        <w:suppressAutoHyphens/>
        <w:autoSpaceDE w:val="0"/>
        <w:spacing w:after="0" w:line="240" w:lineRule="auto"/>
        <w:jc w:val="both"/>
        <w:rPr>
          <w:rFonts w:ascii="Calibri" w:eastAsia="Times New Roman" w:hAnsi="Calibri" w:cs="Arial"/>
          <w:b/>
          <w:sz w:val="18"/>
          <w:szCs w:val="18"/>
          <w:lang w:eastAsia="pl-PL"/>
        </w:rPr>
      </w:pPr>
    </w:p>
    <w:p w14:paraId="2BD6E128" w14:textId="77777777" w:rsidR="00A03009" w:rsidRPr="009B7739" w:rsidRDefault="00A03009" w:rsidP="00A03009">
      <w:pPr>
        <w:widowControl w:val="0"/>
        <w:suppressAutoHyphens/>
        <w:autoSpaceDE w:val="0"/>
        <w:spacing w:after="0" w:line="240" w:lineRule="auto"/>
        <w:jc w:val="both"/>
        <w:rPr>
          <w:rFonts w:ascii="Calibri" w:eastAsia="Times New Roman" w:hAnsi="Calibri" w:cs="Arial"/>
          <w:b/>
          <w:lang w:eastAsia="pl-PL"/>
        </w:rPr>
      </w:pPr>
      <w:r w:rsidRPr="009B7739">
        <w:rPr>
          <w:rFonts w:ascii="Calibri" w:eastAsia="Times New Roman" w:hAnsi="Calibri" w:cs="Arial"/>
          <w:b/>
          <w:sz w:val="18"/>
          <w:szCs w:val="18"/>
          <w:lang w:eastAsia="pl-PL"/>
        </w:rPr>
        <w:t>Parametry jakościowe - gwarancja</w:t>
      </w:r>
      <w:r w:rsidRPr="009B7739">
        <w:rPr>
          <w:rFonts w:ascii="Times New Roman" w:eastAsia="Times New Roman" w:hAnsi="Times New Roman" w:cs="Times New Roman"/>
          <w:sz w:val="24"/>
          <w:szCs w:val="20"/>
          <w:lang w:eastAsia="pl-PL"/>
        </w:rPr>
        <w:t xml:space="preserve"> </w:t>
      </w:r>
      <w:r w:rsidRPr="009B7739">
        <w:rPr>
          <w:rFonts w:ascii="Calibri" w:eastAsia="Times New Roman" w:hAnsi="Calibri" w:cs="Arial"/>
          <w:b/>
          <w:sz w:val="18"/>
          <w:szCs w:val="18"/>
          <w:lang w:eastAsia="pl-PL"/>
        </w:rPr>
        <w:t>PJG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2274"/>
        <w:gridCol w:w="2270"/>
      </w:tblGrid>
      <w:tr w:rsidR="00936614" w:rsidRPr="009B7739" w14:paraId="5C9F11A9" w14:textId="77777777" w:rsidTr="00A03009">
        <w:tc>
          <w:tcPr>
            <w:tcW w:w="4605" w:type="dxa"/>
          </w:tcPr>
          <w:p w14:paraId="6D887320" w14:textId="77777777" w:rsidR="00A03009" w:rsidRPr="009B7739" w:rsidRDefault="00A03009" w:rsidP="00A03009">
            <w:pPr>
              <w:widowControl w:val="0"/>
              <w:suppressAutoHyphens/>
              <w:autoSpaceDE w:val="0"/>
              <w:spacing w:after="0" w:line="240" w:lineRule="auto"/>
              <w:jc w:val="center"/>
              <w:rPr>
                <w:rFonts w:ascii="Calibri" w:eastAsia="Calibri" w:hAnsi="Calibri" w:cs="Arial"/>
                <w:i/>
                <w:sz w:val="20"/>
                <w:szCs w:val="20"/>
                <w:lang w:eastAsia="pl-PL"/>
              </w:rPr>
            </w:pPr>
            <w:r w:rsidRPr="009B7739">
              <w:rPr>
                <w:rFonts w:ascii="Calibri" w:eastAsia="Calibri" w:hAnsi="Calibri" w:cs="Arial"/>
                <w:i/>
                <w:sz w:val="20"/>
                <w:szCs w:val="20"/>
                <w:lang w:eastAsia="pl-PL"/>
              </w:rPr>
              <w:t>Opis parametru</w:t>
            </w:r>
          </w:p>
        </w:tc>
        <w:tc>
          <w:tcPr>
            <w:tcW w:w="2302" w:type="dxa"/>
          </w:tcPr>
          <w:p w14:paraId="26B58A4A" w14:textId="77777777" w:rsidR="00A03009" w:rsidRPr="009B7739" w:rsidRDefault="00A03009" w:rsidP="00A03009">
            <w:pPr>
              <w:widowControl w:val="0"/>
              <w:suppressAutoHyphens/>
              <w:autoSpaceDE w:val="0"/>
              <w:spacing w:after="0" w:line="240" w:lineRule="auto"/>
              <w:jc w:val="center"/>
              <w:rPr>
                <w:rFonts w:ascii="Calibri" w:eastAsia="Calibri" w:hAnsi="Calibri" w:cs="Arial"/>
                <w:i/>
                <w:sz w:val="20"/>
                <w:szCs w:val="20"/>
                <w:lang w:eastAsia="pl-PL"/>
              </w:rPr>
            </w:pPr>
            <w:r w:rsidRPr="009B7739">
              <w:rPr>
                <w:rFonts w:ascii="Calibri" w:eastAsia="Calibri" w:hAnsi="Calibri" w:cs="Arial"/>
                <w:i/>
                <w:sz w:val="20"/>
                <w:szCs w:val="20"/>
                <w:lang w:eastAsia="pl-PL"/>
              </w:rPr>
              <w:t>Wykonawca oferuje</w:t>
            </w:r>
          </w:p>
        </w:tc>
        <w:tc>
          <w:tcPr>
            <w:tcW w:w="2303" w:type="dxa"/>
          </w:tcPr>
          <w:p w14:paraId="1D86EF82" w14:textId="77777777" w:rsidR="00A03009" w:rsidRPr="009B7739" w:rsidRDefault="00A03009" w:rsidP="00A03009">
            <w:pPr>
              <w:widowControl w:val="0"/>
              <w:suppressAutoHyphens/>
              <w:autoSpaceDE w:val="0"/>
              <w:spacing w:after="0" w:line="240" w:lineRule="auto"/>
              <w:jc w:val="center"/>
              <w:rPr>
                <w:rFonts w:ascii="Calibri" w:eastAsia="Calibri" w:hAnsi="Calibri" w:cs="Arial"/>
                <w:i/>
                <w:sz w:val="20"/>
                <w:szCs w:val="20"/>
                <w:lang w:eastAsia="pl-PL"/>
              </w:rPr>
            </w:pPr>
            <w:r w:rsidRPr="009B7739">
              <w:rPr>
                <w:rFonts w:ascii="Calibri" w:eastAsia="Calibri" w:hAnsi="Calibri" w:cs="Arial"/>
                <w:i/>
                <w:sz w:val="20"/>
                <w:szCs w:val="20"/>
                <w:lang w:eastAsia="pl-PL"/>
              </w:rPr>
              <w:t>Punktacja</w:t>
            </w:r>
          </w:p>
        </w:tc>
      </w:tr>
      <w:tr w:rsidR="00936614" w:rsidRPr="009B7739" w14:paraId="7B4143A9" w14:textId="77777777" w:rsidTr="00A03009">
        <w:trPr>
          <w:trHeight w:val="120"/>
        </w:trPr>
        <w:tc>
          <w:tcPr>
            <w:tcW w:w="4605" w:type="dxa"/>
            <w:vMerge w:val="restart"/>
            <w:vAlign w:val="center"/>
          </w:tcPr>
          <w:p w14:paraId="5D756C84" w14:textId="77777777" w:rsidR="00A03009" w:rsidRPr="009B7739" w:rsidRDefault="00A03009" w:rsidP="00A03009">
            <w:pPr>
              <w:widowControl w:val="0"/>
              <w:suppressAutoHyphens/>
              <w:autoSpaceDE w:val="0"/>
              <w:spacing w:after="0" w:line="240" w:lineRule="auto"/>
              <w:jc w:val="center"/>
              <w:rPr>
                <w:rFonts w:ascii="Calibri" w:eastAsia="Calibri" w:hAnsi="Calibri" w:cs="Arial"/>
                <w:sz w:val="20"/>
                <w:szCs w:val="20"/>
                <w:lang w:eastAsia="pl-PL"/>
              </w:rPr>
            </w:pPr>
            <w:r w:rsidRPr="009B7739">
              <w:rPr>
                <w:rFonts w:ascii="Calibri" w:eastAsia="Calibri" w:hAnsi="Calibri" w:cs="Arial"/>
                <w:sz w:val="20"/>
                <w:szCs w:val="20"/>
                <w:lang w:eastAsia="pl-PL"/>
              </w:rPr>
              <w:t>Okres gwarancji liczony od daty podpisania protokołu dostawy min. 12 miesięcy</w:t>
            </w:r>
          </w:p>
          <w:p w14:paraId="7CD0E1E9" w14:textId="77777777" w:rsidR="00A03009" w:rsidRPr="009B7739" w:rsidRDefault="00A03009" w:rsidP="00A03009">
            <w:pPr>
              <w:widowControl w:val="0"/>
              <w:suppressAutoHyphens/>
              <w:autoSpaceDE w:val="0"/>
              <w:spacing w:after="0" w:line="240" w:lineRule="auto"/>
              <w:jc w:val="center"/>
              <w:rPr>
                <w:rFonts w:ascii="Calibri" w:eastAsia="Calibri" w:hAnsi="Calibri" w:cs="Arial"/>
                <w:sz w:val="20"/>
                <w:szCs w:val="20"/>
                <w:lang w:eastAsia="pl-PL"/>
              </w:rPr>
            </w:pPr>
            <w:r w:rsidRPr="009B7739">
              <w:rPr>
                <w:rFonts w:ascii="Calibri" w:eastAsia="Times New Roman" w:hAnsi="Calibri" w:cs="Calibri"/>
                <w:sz w:val="20"/>
                <w:szCs w:val="20"/>
                <w:lang w:eastAsia="pl-PL"/>
              </w:rPr>
              <w:t>(gwarancja winna obejmować ukryte wady fizyczne produktu oraz montaż)</w:t>
            </w:r>
          </w:p>
        </w:tc>
        <w:tc>
          <w:tcPr>
            <w:tcW w:w="2302" w:type="dxa"/>
            <w:vAlign w:val="center"/>
          </w:tcPr>
          <w:p w14:paraId="74779F4D" w14:textId="695D6155" w:rsidR="00A03009" w:rsidRPr="009B7739" w:rsidRDefault="009B7739" w:rsidP="00A03009">
            <w:pPr>
              <w:widowControl w:val="0"/>
              <w:suppressAutoHyphens/>
              <w:autoSpaceDE w:val="0"/>
              <w:spacing w:after="0" w:line="240" w:lineRule="auto"/>
              <w:jc w:val="center"/>
              <w:rPr>
                <w:rFonts w:ascii="Calibri" w:eastAsia="Calibri" w:hAnsi="Calibri" w:cs="Arial"/>
                <w:sz w:val="20"/>
                <w:szCs w:val="20"/>
                <w:lang w:eastAsia="pl-PL"/>
              </w:rPr>
            </w:pPr>
            <w:r>
              <w:rPr>
                <w:rFonts w:ascii="Calibri" w:eastAsia="Calibri" w:hAnsi="Calibri" w:cs="Arial"/>
                <w:sz w:val="20"/>
                <w:szCs w:val="20"/>
                <w:lang w:eastAsia="pl-PL"/>
              </w:rPr>
              <w:t>gwarancja 60</w:t>
            </w:r>
            <w:r w:rsidR="00A03009" w:rsidRPr="009B7739">
              <w:rPr>
                <w:rFonts w:ascii="Calibri" w:eastAsia="Calibri" w:hAnsi="Calibri" w:cs="Arial"/>
                <w:sz w:val="20"/>
                <w:szCs w:val="20"/>
                <w:lang w:eastAsia="pl-PL"/>
              </w:rPr>
              <w:t xml:space="preserve"> mies.</w:t>
            </w:r>
          </w:p>
        </w:tc>
        <w:tc>
          <w:tcPr>
            <w:tcW w:w="2303" w:type="dxa"/>
            <w:vAlign w:val="center"/>
          </w:tcPr>
          <w:p w14:paraId="2C275053" w14:textId="6CE475BF" w:rsidR="00A03009" w:rsidRPr="009B7739" w:rsidRDefault="009B7739" w:rsidP="00A03009">
            <w:pPr>
              <w:widowControl w:val="0"/>
              <w:suppressAutoHyphens/>
              <w:autoSpaceDE w:val="0"/>
              <w:spacing w:after="0" w:line="240" w:lineRule="auto"/>
              <w:jc w:val="center"/>
              <w:rPr>
                <w:rFonts w:ascii="Calibri" w:eastAsia="Calibri" w:hAnsi="Calibri" w:cs="Arial"/>
                <w:sz w:val="20"/>
                <w:szCs w:val="20"/>
                <w:lang w:eastAsia="pl-PL"/>
              </w:rPr>
            </w:pPr>
            <w:r>
              <w:rPr>
                <w:rFonts w:ascii="Calibri" w:eastAsia="Calibri" w:hAnsi="Calibri" w:cs="Arial"/>
                <w:sz w:val="20"/>
                <w:szCs w:val="20"/>
                <w:lang w:eastAsia="pl-PL"/>
              </w:rPr>
              <w:t>4</w:t>
            </w:r>
            <w:r w:rsidR="00A03009" w:rsidRPr="009B7739">
              <w:rPr>
                <w:rFonts w:ascii="Calibri" w:eastAsia="Calibri" w:hAnsi="Calibri" w:cs="Arial"/>
                <w:sz w:val="20"/>
                <w:szCs w:val="20"/>
                <w:lang w:eastAsia="pl-PL"/>
              </w:rPr>
              <w:t>0 pkt.</w:t>
            </w:r>
          </w:p>
        </w:tc>
      </w:tr>
      <w:tr w:rsidR="00936614" w:rsidRPr="009B7739" w14:paraId="6369451A" w14:textId="77777777" w:rsidTr="00A03009">
        <w:trPr>
          <w:trHeight w:val="120"/>
        </w:trPr>
        <w:tc>
          <w:tcPr>
            <w:tcW w:w="4605" w:type="dxa"/>
            <w:vMerge/>
          </w:tcPr>
          <w:p w14:paraId="11CD9D7D" w14:textId="77777777" w:rsidR="00A03009" w:rsidRPr="009B7739" w:rsidRDefault="00A03009" w:rsidP="00A03009">
            <w:pPr>
              <w:widowControl w:val="0"/>
              <w:suppressAutoHyphens/>
              <w:autoSpaceDE w:val="0"/>
              <w:spacing w:after="0" w:line="240" w:lineRule="auto"/>
              <w:jc w:val="both"/>
              <w:rPr>
                <w:rFonts w:ascii="Calibri" w:eastAsia="Calibri" w:hAnsi="Calibri" w:cs="Arial"/>
                <w:sz w:val="20"/>
                <w:szCs w:val="20"/>
                <w:lang w:eastAsia="pl-PL"/>
              </w:rPr>
            </w:pPr>
          </w:p>
        </w:tc>
        <w:tc>
          <w:tcPr>
            <w:tcW w:w="2302" w:type="dxa"/>
            <w:vAlign w:val="center"/>
          </w:tcPr>
          <w:p w14:paraId="181F77E3" w14:textId="4BE78AA3" w:rsidR="00A03009" w:rsidRPr="009B7739" w:rsidRDefault="009B7739" w:rsidP="00A03009">
            <w:pPr>
              <w:widowControl w:val="0"/>
              <w:suppressAutoHyphens/>
              <w:autoSpaceDE w:val="0"/>
              <w:spacing w:after="0" w:line="240" w:lineRule="auto"/>
              <w:jc w:val="center"/>
              <w:rPr>
                <w:rFonts w:ascii="Calibri" w:eastAsia="Calibri" w:hAnsi="Calibri" w:cs="Arial"/>
                <w:sz w:val="20"/>
                <w:szCs w:val="20"/>
                <w:lang w:eastAsia="pl-PL"/>
              </w:rPr>
            </w:pPr>
            <w:r>
              <w:rPr>
                <w:rFonts w:ascii="Calibri" w:eastAsia="Calibri" w:hAnsi="Calibri" w:cs="Arial"/>
                <w:sz w:val="20"/>
                <w:szCs w:val="20"/>
                <w:lang w:eastAsia="pl-PL"/>
              </w:rPr>
              <w:t>gwarancja 48</w:t>
            </w:r>
            <w:r w:rsidR="00A03009" w:rsidRPr="009B7739">
              <w:rPr>
                <w:rFonts w:ascii="Calibri" w:eastAsia="Calibri" w:hAnsi="Calibri" w:cs="Arial"/>
                <w:sz w:val="20"/>
                <w:szCs w:val="20"/>
                <w:lang w:eastAsia="pl-PL"/>
              </w:rPr>
              <w:t xml:space="preserve"> mies.</w:t>
            </w:r>
          </w:p>
        </w:tc>
        <w:tc>
          <w:tcPr>
            <w:tcW w:w="2303" w:type="dxa"/>
            <w:vAlign w:val="center"/>
          </w:tcPr>
          <w:p w14:paraId="0A471124" w14:textId="2B1241CE" w:rsidR="00A03009" w:rsidRPr="009B7739" w:rsidRDefault="009B7739" w:rsidP="00A03009">
            <w:pPr>
              <w:widowControl w:val="0"/>
              <w:suppressAutoHyphens/>
              <w:autoSpaceDE w:val="0"/>
              <w:spacing w:after="0" w:line="240" w:lineRule="auto"/>
              <w:jc w:val="center"/>
              <w:rPr>
                <w:rFonts w:ascii="Calibri" w:eastAsia="Calibri" w:hAnsi="Calibri" w:cs="Arial"/>
                <w:sz w:val="20"/>
                <w:szCs w:val="20"/>
                <w:lang w:eastAsia="pl-PL"/>
              </w:rPr>
            </w:pPr>
            <w:r>
              <w:rPr>
                <w:rFonts w:ascii="Calibri" w:eastAsia="Calibri" w:hAnsi="Calibri" w:cs="Arial"/>
                <w:sz w:val="20"/>
                <w:szCs w:val="20"/>
                <w:lang w:eastAsia="pl-PL"/>
              </w:rPr>
              <w:t>2</w:t>
            </w:r>
            <w:r w:rsidR="00A03009" w:rsidRPr="009B7739">
              <w:rPr>
                <w:rFonts w:ascii="Calibri" w:eastAsia="Calibri" w:hAnsi="Calibri" w:cs="Arial"/>
                <w:sz w:val="20"/>
                <w:szCs w:val="20"/>
                <w:lang w:eastAsia="pl-PL"/>
              </w:rPr>
              <w:t>0 pkt.</w:t>
            </w:r>
          </w:p>
        </w:tc>
      </w:tr>
      <w:tr w:rsidR="00936614" w:rsidRPr="009B7739" w14:paraId="453D2D6A" w14:textId="77777777" w:rsidTr="00A03009">
        <w:trPr>
          <w:trHeight w:val="120"/>
        </w:trPr>
        <w:tc>
          <w:tcPr>
            <w:tcW w:w="4605" w:type="dxa"/>
            <w:vMerge/>
          </w:tcPr>
          <w:p w14:paraId="588CEB08" w14:textId="77777777" w:rsidR="00A03009" w:rsidRPr="009B7739" w:rsidRDefault="00A03009" w:rsidP="00A03009">
            <w:pPr>
              <w:widowControl w:val="0"/>
              <w:suppressAutoHyphens/>
              <w:autoSpaceDE w:val="0"/>
              <w:spacing w:after="0" w:line="240" w:lineRule="auto"/>
              <w:jc w:val="both"/>
              <w:rPr>
                <w:rFonts w:ascii="Calibri" w:eastAsia="Calibri" w:hAnsi="Calibri" w:cs="Arial"/>
                <w:sz w:val="20"/>
                <w:szCs w:val="20"/>
                <w:lang w:eastAsia="pl-PL"/>
              </w:rPr>
            </w:pPr>
          </w:p>
        </w:tc>
        <w:tc>
          <w:tcPr>
            <w:tcW w:w="2302" w:type="dxa"/>
            <w:vAlign w:val="center"/>
          </w:tcPr>
          <w:p w14:paraId="31218406" w14:textId="24129182" w:rsidR="00A03009" w:rsidRPr="009B7739" w:rsidRDefault="009B7739" w:rsidP="00610D7E">
            <w:pPr>
              <w:widowControl w:val="0"/>
              <w:suppressAutoHyphens/>
              <w:autoSpaceDE w:val="0"/>
              <w:spacing w:after="0" w:line="240" w:lineRule="auto"/>
              <w:jc w:val="center"/>
              <w:rPr>
                <w:rFonts w:ascii="Calibri" w:eastAsia="Calibri" w:hAnsi="Calibri" w:cs="Arial"/>
                <w:sz w:val="20"/>
                <w:szCs w:val="20"/>
                <w:lang w:eastAsia="pl-PL"/>
              </w:rPr>
            </w:pPr>
            <w:r>
              <w:rPr>
                <w:rFonts w:ascii="Calibri" w:eastAsia="Calibri" w:hAnsi="Calibri" w:cs="Arial"/>
                <w:sz w:val="20"/>
                <w:szCs w:val="20"/>
                <w:lang w:eastAsia="pl-PL"/>
              </w:rPr>
              <w:t>gwarancja 36</w:t>
            </w:r>
            <w:r w:rsidRPr="009B7739">
              <w:rPr>
                <w:rFonts w:ascii="Calibri" w:eastAsia="Calibri" w:hAnsi="Calibri" w:cs="Arial"/>
                <w:sz w:val="20"/>
                <w:szCs w:val="20"/>
                <w:lang w:eastAsia="pl-PL"/>
              </w:rPr>
              <w:t xml:space="preserve"> mies.</w:t>
            </w:r>
          </w:p>
        </w:tc>
        <w:tc>
          <w:tcPr>
            <w:tcW w:w="2303" w:type="dxa"/>
            <w:vAlign w:val="center"/>
          </w:tcPr>
          <w:p w14:paraId="6DD2A628" w14:textId="77777777" w:rsidR="00A03009" w:rsidRPr="009B7739" w:rsidRDefault="00A03009" w:rsidP="00A03009">
            <w:pPr>
              <w:widowControl w:val="0"/>
              <w:suppressAutoHyphens/>
              <w:autoSpaceDE w:val="0"/>
              <w:spacing w:after="0" w:line="240" w:lineRule="auto"/>
              <w:jc w:val="center"/>
              <w:rPr>
                <w:rFonts w:ascii="Calibri" w:eastAsia="Calibri" w:hAnsi="Calibri" w:cs="Arial"/>
                <w:sz w:val="20"/>
                <w:szCs w:val="20"/>
                <w:lang w:eastAsia="pl-PL"/>
              </w:rPr>
            </w:pPr>
            <w:r w:rsidRPr="009B7739">
              <w:rPr>
                <w:rFonts w:ascii="Calibri" w:eastAsia="Calibri" w:hAnsi="Calibri" w:cs="Arial"/>
                <w:sz w:val="20"/>
                <w:szCs w:val="20"/>
                <w:lang w:eastAsia="pl-PL"/>
              </w:rPr>
              <w:t>0 pkt.</w:t>
            </w:r>
          </w:p>
        </w:tc>
      </w:tr>
    </w:tbl>
    <w:p w14:paraId="5704101A" w14:textId="2CFE27CD" w:rsidR="00A03009" w:rsidRPr="009B7739" w:rsidRDefault="00A03009" w:rsidP="00A03009">
      <w:pPr>
        <w:widowControl w:val="0"/>
        <w:suppressAutoHyphens/>
        <w:autoSpaceDE w:val="0"/>
        <w:spacing w:after="0" w:line="240" w:lineRule="auto"/>
        <w:jc w:val="both"/>
        <w:rPr>
          <w:rFonts w:ascii="Calibri" w:eastAsia="Times New Roman" w:hAnsi="Calibri" w:cs="Arial"/>
          <w:lang w:eastAsia="pl-PL"/>
        </w:rPr>
      </w:pPr>
      <w:r w:rsidRPr="009B7739">
        <w:rPr>
          <w:rFonts w:ascii="Calibri" w:eastAsia="Times New Roman" w:hAnsi="Calibri" w:cs="Arial"/>
          <w:lang w:eastAsia="pl-PL"/>
        </w:rPr>
        <w:t>Maksyma</w:t>
      </w:r>
      <w:r w:rsidR="009B7739">
        <w:rPr>
          <w:rFonts w:ascii="Calibri" w:eastAsia="Times New Roman" w:hAnsi="Calibri" w:cs="Arial"/>
          <w:lang w:eastAsia="pl-PL"/>
        </w:rPr>
        <w:t>lnie Zamawiający może przyznać 40 punktów</w:t>
      </w:r>
      <w:r w:rsidRPr="009B7739">
        <w:rPr>
          <w:rFonts w:ascii="Calibri" w:eastAsia="Times New Roman" w:hAnsi="Calibri" w:cs="Arial"/>
          <w:lang w:eastAsia="pl-PL"/>
        </w:rPr>
        <w:t xml:space="preserve"> za parametry jakościowe PJG podlegające ocenie (zgodnie z tabelą powyżej).</w:t>
      </w:r>
    </w:p>
    <w:p w14:paraId="51EA920E" w14:textId="77777777" w:rsidR="00A03009" w:rsidRPr="00936614" w:rsidRDefault="00A03009" w:rsidP="00A03009">
      <w:pPr>
        <w:widowControl w:val="0"/>
        <w:suppressAutoHyphens/>
        <w:autoSpaceDE w:val="0"/>
        <w:spacing w:after="0" w:line="240" w:lineRule="auto"/>
        <w:ind w:left="709"/>
        <w:jc w:val="both"/>
        <w:rPr>
          <w:rFonts w:ascii="Calibri" w:eastAsia="Times New Roman" w:hAnsi="Calibri" w:cs="Arial"/>
          <w:color w:val="FF0000"/>
          <w:lang w:eastAsia="pl-PL"/>
        </w:rPr>
      </w:pPr>
    </w:p>
    <w:p w14:paraId="1F18441C" w14:textId="77777777" w:rsidR="00A03009" w:rsidRPr="00936614" w:rsidRDefault="00A03009" w:rsidP="00E503B9">
      <w:pPr>
        <w:widowControl w:val="0"/>
        <w:numPr>
          <w:ilvl w:val="1"/>
          <w:numId w:val="130"/>
        </w:numPr>
        <w:suppressAutoHyphens/>
        <w:autoSpaceDE w:val="0"/>
        <w:spacing w:after="0" w:line="240" w:lineRule="auto"/>
        <w:ind w:left="720" w:hanging="720"/>
        <w:jc w:val="both"/>
        <w:rPr>
          <w:rFonts w:ascii="Calibri" w:eastAsia="Times New Roman" w:hAnsi="Calibri" w:cs="Arial"/>
          <w:color w:val="FF0000"/>
          <w:lang w:eastAsia="pl-PL"/>
        </w:rPr>
      </w:pPr>
      <w:r w:rsidRPr="00936614">
        <w:rPr>
          <w:rFonts w:ascii="Calibri" w:eastAsia="Times New Roman" w:hAnsi="Calibri" w:cs="Arial"/>
          <w:color w:val="FF0000"/>
          <w:lang w:eastAsia="pl-PL"/>
        </w:rPr>
        <w:tab/>
      </w:r>
      <w:r w:rsidRPr="009B7739">
        <w:rPr>
          <w:rFonts w:ascii="Calibri" w:eastAsia="Times New Roman" w:hAnsi="Calibri" w:cs="Arial"/>
          <w:lang w:eastAsia="pl-PL"/>
        </w:rPr>
        <w:t>Ostateczną ocenę oferty stanowi suma punktów uzyskanych w kryteriach określonych w pkt. 14.1 i 14.2, obliczona wg wzoru:</w:t>
      </w:r>
    </w:p>
    <w:p w14:paraId="03403EB4" w14:textId="3359A5D2" w:rsidR="00A03009" w:rsidRPr="00936614" w:rsidRDefault="00A03009" w:rsidP="009B7739">
      <w:pPr>
        <w:widowControl w:val="0"/>
        <w:suppressAutoHyphens/>
        <w:autoSpaceDE w:val="0"/>
        <w:spacing w:after="0" w:line="240" w:lineRule="auto"/>
        <w:rPr>
          <w:rFonts w:ascii="Calibri" w:eastAsia="Times New Roman" w:hAnsi="Calibri" w:cs="Arial"/>
          <w:b/>
          <w:color w:val="FF0000"/>
          <w:lang w:eastAsia="pl-PL"/>
        </w:rPr>
      </w:pPr>
    </w:p>
    <w:p w14:paraId="52B23736" w14:textId="38B787ED" w:rsidR="00A03009" w:rsidRPr="009B7739" w:rsidRDefault="009B7739" w:rsidP="00A03009">
      <w:pPr>
        <w:widowControl w:val="0"/>
        <w:suppressAutoHyphens/>
        <w:autoSpaceDE w:val="0"/>
        <w:spacing w:after="0" w:line="240" w:lineRule="auto"/>
        <w:ind w:left="720"/>
        <w:rPr>
          <w:rFonts w:ascii="Calibri" w:eastAsia="Times New Roman" w:hAnsi="Calibri" w:cs="Arial"/>
          <w:lang w:eastAsia="pl-PL"/>
        </w:rPr>
      </w:pPr>
      <w:r w:rsidRPr="009B7739">
        <w:rPr>
          <w:rFonts w:ascii="Calibri" w:eastAsia="Times New Roman" w:hAnsi="Calibri" w:cs="Arial"/>
          <w:b/>
          <w:lang w:eastAsia="pl-PL"/>
        </w:rPr>
        <w:t>O = C + PJ (tj. PJG</w:t>
      </w:r>
      <w:r w:rsidR="00A03009" w:rsidRPr="009B7739">
        <w:rPr>
          <w:rFonts w:ascii="Calibri" w:eastAsia="Times New Roman" w:hAnsi="Calibri" w:cs="Arial"/>
          <w:b/>
          <w:lang w:eastAsia="pl-PL"/>
        </w:rPr>
        <w:t>)</w:t>
      </w:r>
      <w:r w:rsidR="00A03009" w:rsidRPr="009B7739">
        <w:rPr>
          <w:rFonts w:ascii="Calibri" w:eastAsia="Times New Roman" w:hAnsi="Calibri" w:cs="Arial"/>
          <w:lang w:eastAsia="pl-PL"/>
        </w:rPr>
        <w:t xml:space="preserve"> - ostateczna ocena danej oferty </w:t>
      </w:r>
    </w:p>
    <w:p w14:paraId="19FD0452" w14:textId="77777777" w:rsidR="00A03009" w:rsidRPr="009B7739" w:rsidRDefault="00A03009" w:rsidP="00A03009">
      <w:pPr>
        <w:widowControl w:val="0"/>
        <w:suppressAutoHyphens/>
        <w:autoSpaceDE w:val="0"/>
        <w:spacing w:after="0" w:line="240" w:lineRule="auto"/>
        <w:ind w:left="720"/>
        <w:rPr>
          <w:rFonts w:ascii="Calibri" w:eastAsia="Times New Roman" w:hAnsi="Calibri" w:cs="Arial"/>
          <w:b/>
          <w:lang w:eastAsia="pl-PL"/>
        </w:rPr>
      </w:pPr>
      <w:r w:rsidRPr="009B7739">
        <w:rPr>
          <w:rFonts w:ascii="Calibri" w:eastAsia="Times New Roman" w:hAnsi="Calibri" w:cs="Arial"/>
          <w:b/>
          <w:lang w:eastAsia="pl-PL"/>
        </w:rPr>
        <w:t xml:space="preserve">gdzie PJG  to </w:t>
      </w:r>
      <w:r w:rsidRPr="009B7739">
        <w:rPr>
          <w:rFonts w:ascii="Times New Roman" w:eastAsia="Times New Roman" w:hAnsi="Times New Roman" w:cs="Times New Roman"/>
          <w:sz w:val="24"/>
          <w:szCs w:val="20"/>
          <w:lang w:eastAsia="pl-PL"/>
        </w:rPr>
        <w:t xml:space="preserve"> </w:t>
      </w:r>
      <w:r w:rsidRPr="009B7739">
        <w:rPr>
          <w:rFonts w:ascii="Calibri" w:eastAsia="Times New Roman" w:hAnsi="Calibri" w:cs="Arial"/>
          <w:b/>
          <w:lang w:eastAsia="pl-PL"/>
        </w:rPr>
        <w:t>Parametry jakościowe – gwarancja</w:t>
      </w:r>
    </w:p>
    <w:p w14:paraId="5B714B8D" w14:textId="73E650CF" w:rsidR="00A03009" w:rsidRPr="009B7739" w:rsidRDefault="00A03009" w:rsidP="00A03009">
      <w:pPr>
        <w:widowControl w:val="0"/>
        <w:suppressAutoHyphens/>
        <w:autoSpaceDE w:val="0"/>
        <w:spacing w:after="0" w:line="240" w:lineRule="auto"/>
        <w:ind w:firstLine="720"/>
        <w:rPr>
          <w:rFonts w:ascii="Calibri" w:eastAsia="Times New Roman" w:hAnsi="Calibri" w:cs="Arial"/>
          <w:lang w:eastAsia="pl-PL"/>
        </w:rPr>
      </w:pPr>
      <w:r w:rsidRPr="009B7739">
        <w:rPr>
          <w:rFonts w:ascii="Calibri" w:eastAsia="Times New Roman" w:hAnsi="Calibri" w:cs="Arial"/>
          <w:b/>
          <w:lang w:eastAsia="pl-PL"/>
        </w:rPr>
        <w:t>C</w:t>
      </w:r>
      <w:r w:rsidRPr="009B7739">
        <w:rPr>
          <w:rFonts w:ascii="Calibri" w:eastAsia="Times New Roman" w:hAnsi="Calibri" w:cs="Arial"/>
          <w:lang w:eastAsia="pl-PL"/>
        </w:rPr>
        <w:t xml:space="preserve"> - wartość punktowa uzyskana przez badaną ofertę za kryterium  </w:t>
      </w:r>
      <w:r w:rsidRPr="009B7739">
        <w:rPr>
          <w:rFonts w:ascii="Calibri" w:eastAsia="Times New Roman" w:hAnsi="Calibri" w:cs="Arial"/>
          <w:b/>
          <w:lang w:eastAsia="pl-PL"/>
        </w:rPr>
        <w:t>„C”</w:t>
      </w:r>
    </w:p>
    <w:p w14:paraId="246C42FB" w14:textId="77777777" w:rsidR="00A03009" w:rsidRPr="009B7739" w:rsidRDefault="00A03009" w:rsidP="00A03009">
      <w:pPr>
        <w:widowControl w:val="0"/>
        <w:suppressAutoHyphens/>
        <w:autoSpaceDE w:val="0"/>
        <w:spacing w:after="0" w:line="240" w:lineRule="auto"/>
        <w:ind w:left="720"/>
        <w:rPr>
          <w:rFonts w:ascii="Calibri" w:eastAsia="Times New Roman" w:hAnsi="Calibri" w:cs="Arial"/>
          <w:b/>
          <w:lang w:eastAsia="pl-PL"/>
        </w:rPr>
      </w:pPr>
      <w:r w:rsidRPr="009B7739">
        <w:rPr>
          <w:rFonts w:ascii="Calibri" w:eastAsia="Times New Roman" w:hAnsi="Calibri" w:cs="Arial"/>
          <w:b/>
          <w:lang w:eastAsia="pl-PL"/>
        </w:rPr>
        <w:t xml:space="preserve">PJ - </w:t>
      </w:r>
      <w:r w:rsidRPr="009B7739">
        <w:rPr>
          <w:rFonts w:ascii="Calibri" w:eastAsia="Times New Roman" w:hAnsi="Calibri" w:cs="Arial"/>
          <w:lang w:eastAsia="pl-PL"/>
        </w:rPr>
        <w:t xml:space="preserve">wartość punktowa uzyskana przez badaną ofertę za kryterium </w:t>
      </w:r>
      <w:r w:rsidRPr="009B7739">
        <w:rPr>
          <w:rFonts w:ascii="Calibri" w:eastAsia="Times New Roman" w:hAnsi="Calibri" w:cs="Arial"/>
          <w:b/>
          <w:lang w:eastAsia="pl-PL"/>
        </w:rPr>
        <w:t>„PJ”</w:t>
      </w:r>
    </w:p>
    <w:p w14:paraId="68525A18" w14:textId="77777777" w:rsidR="00A03009" w:rsidRPr="00936614" w:rsidRDefault="00A03009" w:rsidP="00A03009">
      <w:pPr>
        <w:widowControl w:val="0"/>
        <w:suppressAutoHyphens/>
        <w:autoSpaceDE w:val="0"/>
        <w:spacing w:after="0" w:line="240" w:lineRule="auto"/>
        <w:ind w:left="720"/>
        <w:rPr>
          <w:rFonts w:ascii="Calibri" w:eastAsia="Times New Roman" w:hAnsi="Calibri" w:cs="Arial"/>
          <w:b/>
          <w:color w:val="FF0000"/>
          <w:lang w:eastAsia="pl-PL"/>
        </w:rPr>
      </w:pPr>
    </w:p>
    <w:p w14:paraId="39054292" w14:textId="56306086" w:rsidR="00A03009" w:rsidRPr="009B7739" w:rsidRDefault="00A03009" w:rsidP="00E503B9">
      <w:pPr>
        <w:numPr>
          <w:ilvl w:val="0"/>
          <w:numId w:val="131"/>
        </w:numPr>
        <w:suppressAutoHyphens/>
        <w:autoSpaceDE w:val="0"/>
        <w:spacing w:after="0" w:line="240" w:lineRule="auto"/>
        <w:ind w:left="709" w:hanging="643"/>
        <w:jc w:val="both"/>
        <w:rPr>
          <w:rFonts w:ascii="Calibri" w:eastAsia="Times New Roman" w:hAnsi="Calibri" w:cs="Times New Roman"/>
          <w:lang w:eastAsia="pl-PL"/>
        </w:rPr>
      </w:pPr>
      <w:r w:rsidRPr="009B7739">
        <w:rPr>
          <w:rFonts w:ascii="Calibri" w:eastAsia="Times New Roman" w:hAnsi="Calibri" w:cs="Arial"/>
          <w:lang w:eastAsia="pl-PL"/>
        </w:rPr>
        <w:t>Za najkorzystniejszą uznana zostanie oferta z najwyższą ilością uzyskanych punktów, spełniająca wymagania ustawy z dnia 29 stycznia 2004r.</w:t>
      </w:r>
      <w:r w:rsidRPr="009B7739">
        <w:rPr>
          <w:rFonts w:ascii="Calibri" w:eastAsia="Times New Roman" w:hAnsi="Calibri" w:cs="Arial"/>
          <w:bCs/>
          <w:lang w:eastAsia="pl-PL"/>
        </w:rPr>
        <w:t xml:space="preserve"> Prawo zamówień publicznych </w:t>
      </w:r>
      <w:r w:rsidRPr="009B7739">
        <w:rPr>
          <w:rFonts w:ascii="Calibri" w:eastAsia="Times New Roman" w:hAnsi="Calibri" w:cs="Arial"/>
          <w:lang w:eastAsia="pl-PL"/>
        </w:rPr>
        <w:t>(</w:t>
      </w:r>
      <w:r w:rsidR="009B7739" w:rsidRPr="009B7739">
        <w:rPr>
          <w:rFonts w:ascii="Calibri" w:eastAsia="Times New Roman" w:hAnsi="Calibri" w:cs="Calibri"/>
          <w:lang w:eastAsia="pl-PL"/>
        </w:rPr>
        <w:t>Dz. U. z 2018 r. poz. 1</w:t>
      </w:r>
      <w:r w:rsidRPr="009B7739">
        <w:rPr>
          <w:rFonts w:ascii="Calibri" w:eastAsia="Times New Roman" w:hAnsi="Calibri" w:cs="Calibri"/>
          <w:lang w:eastAsia="pl-PL"/>
        </w:rPr>
        <w:t>9</w:t>
      </w:r>
      <w:r w:rsidR="009B7739" w:rsidRPr="009B7739">
        <w:rPr>
          <w:rFonts w:ascii="Calibri" w:eastAsia="Times New Roman" w:hAnsi="Calibri" w:cs="Calibri"/>
          <w:lang w:eastAsia="pl-PL"/>
        </w:rPr>
        <w:t>86</w:t>
      </w:r>
      <w:r w:rsidRPr="009B7739">
        <w:rPr>
          <w:rFonts w:ascii="Calibri" w:eastAsia="Times New Roman" w:hAnsi="Calibri" w:cs="Calibri"/>
          <w:lang w:eastAsia="pl-PL"/>
        </w:rPr>
        <w:t xml:space="preserve">) </w:t>
      </w:r>
      <w:r w:rsidRPr="009B7739">
        <w:rPr>
          <w:rFonts w:ascii="Calibri" w:eastAsia="Times New Roman" w:hAnsi="Calibri" w:cs="Arial"/>
          <w:lang w:eastAsia="pl-PL"/>
        </w:rPr>
        <w:t>oraz niniejszej specyfikacji.</w:t>
      </w:r>
    </w:p>
    <w:p w14:paraId="19D79A6E" w14:textId="77777777" w:rsidR="00A03009" w:rsidRPr="009B7739" w:rsidRDefault="00A03009" w:rsidP="00E503B9">
      <w:pPr>
        <w:numPr>
          <w:ilvl w:val="0"/>
          <w:numId w:val="131"/>
        </w:numPr>
        <w:suppressAutoHyphens/>
        <w:autoSpaceDE w:val="0"/>
        <w:spacing w:after="0" w:line="240" w:lineRule="auto"/>
        <w:ind w:left="709" w:hanging="643"/>
        <w:jc w:val="both"/>
        <w:rPr>
          <w:rFonts w:ascii="Calibri" w:eastAsia="Times New Roman" w:hAnsi="Calibri" w:cs="Times New Roman"/>
          <w:lang w:eastAsia="pl-PL"/>
        </w:rPr>
      </w:pPr>
      <w:r w:rsidRPr="009B7739">
        <w:rPr>
          <w:rFonts w:ascii="Calibri" w:eastAsia="Times New Roman" w:hAnsi="Calibri" w:cs="Arial"/>
          <w:lang w:eastAsia="pl-P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9B7739">
        <w:rPr>
          <w:rFonts w:ascii="Calibri" w:eastAsia="HG Mincho Light J" w:hAnsi="Calibri" w:cs="Arial"/>
          <w:lang w:eastAsia="pl-PL"/>
        </w:rPr>
        <w:t>dodatkowych.</w:t>
      </w:r>
    </w:p>
    <w:p w14:paraId="7F4C3B0F" w14:textId="77777777" w:rsidR="00A03009" w:rsidRPr="009B7739" w:rsidRDefault="00A03009" w:rsidP="00E503B9">
      <w:pPr>
        <w:numPr>
          <w:ilvl w:val="0"/>
          <w:numId w:val="131"/>
        </w:numPr>
        <w:suppressAutoHyphens/>
        <w:autoSpaceDE w:val="0"/>
        <w:spacing w:after="0" w:line="240" w:lineRule="auto"/>
        <w:ind w:left="709" w:hanging="643"/>
        <w:jc w:val="both"/>
        <w:rPr>
          <w:rFonts w:ascii="Calibri" w:eastAsia="Times New Roman" w:hAnsi="Calibri" w:cs="Times New Roman"/>
          <w:lang w:eastAsia="pl-PL"/>
        </w:rPr>
      </w:pPr>
      <w:r w:rsidRPr="009B7739">
        <w:rPr>
          <w:rFonts w:ascii="Calibri" w:eastAsia="Times New Roman" w:hAnsi="Calibri" w:cs="Times New Roman"/>
          <w:lang w:eastAsia="pl-PL"/>
        </w:rPr>
        <w:t>Wykonawcy, składając oferty dodatkowe, nie mogą zaoferować cen lub kosztów wyższych niż zaoferowane w złożonych ofertach.</w:t>
      </w:r>
    </w:p>
    <w:p w14:paraId="2A82AB22"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71EBF46A" w14:textId="77777777" w:rsidR="00A03009" w:rsidRPr="009B7739" w:rsidRDefault="00A03009" w:rsidP="00E503B9">
      <w:pPr>
        <w:widowControl w:val="0"/>
        <w:numPr>
          <w:ilvl w:val="0"/>
          <w:numId w:val="130"/>
        </w:numPr>
        <w:suppressAutoHyphens/>
        <w:autoSpaceDE w:val="0"/>
        <w:spacing w:after="0" w:line="240" w:lineRule="auto"/>
        <w:ind w:left="709" w:hanging="709"/>
        <w:jc w:val="both"/>
        <w:rPr>
          <w:rFonts w:ascii="Calibri" w:eastAsia="Times New Roman" w:hAnsi="Calibri" w:cs="Arial"/>
          <w:b/>
          <w:bCs/>
          <w:lang w:eastAsia="pl-PL"/>
        </w:rPr>
      </w:pPr>
      <w:r w:rsidRPr="009B7739">
        <w:rPr>
          <w:rFonts w:ascii="Calibri" w:eastAsia="Times New Roman" w:hAnsi="Calibri" w:cs="Arial"/>
          <w:b/>
          <w:bCs/>
          <w:lang w:eastAsia="pl-PL"/>
        </w:rPr>
        <w:tab/>
        <w:t>INFORMACJE O FORMALNOŚCIACH, JAKIE POWINNY ZOSTAĆ DOPEŁNIONE PO WYBORZE OFERTY W CELU ZAWARCIA UMOWY ORAZ W TRAKCIE JEJ TRWANIA</w:t>
      </w:r>
    </w:p>
    <w:p w14:paraId="040C8823"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bCs/>
          <w:color w:val="FF0000"/>
          <w:lang w:eastAsia="pl-PL"/>
        </w:rPr>
      </w:pPr>
    </w:p>
    <w:p w14:paraId="6FCF637B" w14:textId="77777777" w:rsidR="00A03009" w:rsidRPr="009B7739" w:rsidRDefault="00A03009" w:rsidP="00E503B9">
      <w:pPr>
        <w:widowControl w:val="0"/>
        <w:numPr>
          <w:ilvl w:val="1"/>
          <w:numId w:val="130"/>
        </w:numPr>
        <w:suppressAutoHyphens/>
        <w:autoSpaceDE w:val="0"/>
        <w:spacing w:after="0" w:line="240" w:lineRule="auto"/>
        <w:ind w:left="720" w:hanging="720"/>
        <w:jc w:val="both"/>
        <w:rPr>
          <w:rFonts w:ascii="Calibri" w:eastAsia="Times New Roman" w:hAnsi="Calibri" w:cs="Arial"/>
          <w:bCs/>
          <w:lang w:eastAsia="pl-PL"/>
        </w:rPr>
      </w:pPr>
      <w:r w:rsidRPr="00936614">
        <w:rPr>
          <w:rFonts w:ascii="Calibri" w:eastAsia="Times New Roman" w:hAnsi="Calibri" w:cs="Arial"/>
          <w:bCs/>
          <w:color w:val="FF0000"/>
          <w:lang w:eastAsia="pl-PL"/>
        </w:rPr>
        <w:tab/>
      </w:r>
      <w:r w:rsidRPr="009B7739">
        <w:rPr>
          <w:rFonts w:ascii="Calibri" w:eastAsia="Times New Roman" w:hAnsi="Calibri" w:cs="Arial"/>
          <w:bCs/>
          <w:lang w:eastAsia="pl-PL"/>
        </w:rPr>
        <w:t>Zamawiający zaprosi Wykonawcę w wyznaczonym przez siebie terminie do podpisania umowy w siedzibie Zamawiającego. Jeśli termin wskazany w zaproszeniu nie będzie odpowiadał, Wykonawca musi zwrócić się do Zamawiającego niezwłocznie celem ustalenia innego terminu lub wskazać inny sposób podpisania umowy, np. przesłanie kurierem lub pocztą. Wykonawca jest zobowiązany do przybycia w podanym terminie, lub do niezwłocznego odesłania podpisanej umowy w terminie wskazanym przez Zamawiającego (po uwzględnieniu okoliczności o których mowa powyżej). Brak jakiejkolwiek informacji, nie nadesłanie umowy w terminie czy też niestawienie się bez uprzedniego powiadomienia  Zamawiający będzie traktował jako uchylanie się od podpisania umowy.</w:t>
      </w:r>
    </w:p>
    <w:p w14:paraId="02284B71" w14:textId="687791D8" w:rsidR="00A03009" w:rsidRPr="009B7739" w:rsidRDefault="00A03009" w:rsidP="00E503B9">
      <w:pPr>
        <w:widowControl w:val="0"/>
        <w:numPr>
          <w:ilvl w:val="1"/>
          <w:numId w:val="130"/>
        </w:numPr>
        <w:suppressAutoHyphens/>
        <w:autoSpaceDE w:val="0"/>
        <w:spacing w:after="0" w:line="240" w:lineRule="auto"/>
        <w:ind w:left="720" w:hanging="720"/>
        <w:jc w:val="both"/>
        <w:rPr>
          <w:rFonts w:ascii="Calibri" w:eastAsia="Times New Roman" w:hAnsi="Calibri" w:cs="Arial"/>
          <w:bCs/>
          <w:lang w:eastAsia="pl-PL"/>
        </w:rPr>
      </w:pPr>
      <w:r w:rsidRPr="009B7739">
        <w:rPr>
          <w:rFonts w:ascii="Calibri" w:eastAsia="Times New Roman" w:hAnsi="Calibri" w:cs="Arial"/>
          <w:bCs/>
          <w:lang w:eastAsia="pl-PL"/>
        </w:rPr>
        <w:tab/>
        <w:t>Jeżeli najkorzystniejszą ofertę złożą Wykonawcy wspólnie ubiegający się o udzielenie zamówienia, przed zawarciem umowy w sprawie zamówienia publicznego złożą umowę regulującą współpracę tych Wykonawców (art. 23 ust. 4 ustawy</w:t>
      </w:r>
      <w:r w:rsidRPr="009B7739">
        <w:rPr>
          <w:rFonts w:ascii="Calibri" w:eastAsia="Times New Roman" w:hAnsi="Calibri" w:cs="Arial"/>
          <w:lang w:eastAsia="pl-PL"/>
        </w:rPr>
        <w:t xml:space="preserve"> z dnia 29 stycznia 2004r.</w:t>
      </w:r>
      <w:r w:rsidRPr="009B7739">
        <w:rPr>
          <w:rFonts w:ascii="Calibri" w:eastAsia="Times New Roman" w:hAnsi="Calibri" w:cs="Arial"/>
          <w:bCs/>
          <w:lang w:eastAsia="pl-PL"/>
        </w:rPr>
        <w:t xml:space="preserve">Prawo zamówień publicznych </w:t>
      </w:r>
      <w:r w:rsidRPr="009B7739">
        <w:rPr>
          <w:rFonts w:ascii="Calibri" w:eastAsia="Times New Roman" w:hAnsi="Calibri" w:cs="Arial"/>
          <w:lang w:eastAsia="pl-PL"/>
        </w:rPr>
        <w:t>(</w:t>
      </w:r>
      <w:r w:rsidR="009B7739">
        <w:rPr>
          <w:rFonts w:ascii="Calibri" w:eastAsia="Times New Roman" w:hAnsi="Calibri" w:cs="Calibri"/>
          <w:lang w:eastAsia="pl-PL"/>
        </w:rPr>
        <w:t>Dz. U. z 2018</w:t>
      </w:r>
      <w:r w:rsidRPr="009B7739">
        <w:rPr>
          <w:rFonts w:ascii="Calibri" w:eastAsia="Times New Roman" w:hAnsi="Calibri" w:cs="Calibri"/>
          <w:lang w:eastAsia="pl-PL"/>
        </w:rPr>
        <w:t>r. poz. 19</w:t>
      </w:r>
      <w:r w:rsidR="009B7739">
        <w:rPr>
          <w:rFonts w:ascii="Calibri" w:eastAsia="Times New Roman" w:hAnsi="Calibri" w:cs="Calibri"/>
          <w:lang w:eastAsia="pl-PL"/>
        </w:rPr>
        <w:t>86</w:t>
      </w:r>
      <w:r w:rsidRPr="009B7739">
        <w:rPr>
          <w:rFonts w:ascii="Calibri" w:eastAsia="Times New Roman" w:hAnsi="Calibri" w:cs="Arial"/>
          <w:lang w:eastAsia="pl-PL"/>
        </w:rPr>
        <w:t>).</w:t>
      </w:r>
    </w:p>
    <w:p w14:paraId="5EE2D4F0" w14:textId="114E816F" w:rsidR="00A03009" w:rsidRPr="00A65202" w:rsidRDefault="00A03009" w:rsidP="00E503B9">
      <w:pPr>
        <w:widowControl w:val="0"/>
        <w:numPr>
          <w:ilvl w:val="1"/>
          <w:numId w:val="130"/>
        </w:numPr>
        <w:suppressAutoHyphens/>
        <w:autoSpaceDE w:val="0"/>
        <w:spacing w:after="0" w:line="240" w:lineRule="auto"/>
        <w:ind w:left="720" w:hanging="720"/>
        <w:jc w:val="both"/>
        <w:rPr>
          <w:rFonts w:ascii="Calibri" w:eastAsia="Times New Roman" w:hAnsi="Calibri" w:cs="Arial"/>
          <w:bCs/>
          <w:lang w:eastAsia="pl-PL"/>
        </w:rPr>
      </w:pPr>
      <w:r w:rsidRPr="000F7B36">
        <w:rPr>
          <w:rFonts w:ascii="Calibri" w:eastAsia="Times New Roman" w:hAnsi="Calibri" w:cs="Arial"/>
          <w:bCs/>
          <w:lang w:eastAsia="pl-PL"/>
        </w:rPr>
        <w:tab/>
      </w:r>
      <w:r w:rsidRPr="000F7B36">
        <w:rPr>
          <w:rFonts w:ascii="Calibri" w:eastAsia="Times New Roman" w:hAnsi="Calibri" w:cs="Arial"/>
          <w:lang w:eastAsia="pl-PL"/>
        </w:rPr>
        <w:t xml:space="preserve">Jeżeli zmiana albo rezygnacja z podwykonawcy dotyczy podmiotu, na którego zasoby wykonawca powoływał się, na zasadach określonych w art. 22a ust. 1 ustawy </w:t>
      </w:r>
      <w:proofErr w:type="spellStart"/>
      <w:r w:rsidRPr="000F7B36">
        <w:rPr>
          <w:rFonts w:ascii="Calibri" w:eastAsia="Times New Roman" w:hAnsi="Calibri" w:cs="Arial"/>
          <w:lang w:eastAsia="pl-PL"/>
        </w:rPr>
        <w:t>Pzp</w:t>
      </w:r>
      <w:proofErr w:type="spellEnd"/>
      <w:r w:rsidRPr="000F7B36">
        <w:rPr>
          <w:rFonts w:ascii="Calibri" w:eastAsia="Times New Roman" w:hAnsi="Calibri" w:cs="Arial"/>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w:t>
      </w:r>
      <w:r w:rsidRPr="000F7B36">
        <w:rPr>
          <w:rFonts w:ascii="Calibri" w:eastAsia="Times New Roman" w:hAnsi="Calibri" w:cs="Arial"/>
          <w:lang w:eastAsia="pl-PL"/>
        </w:rPr>
        <w:lastRenderedPageBreak/>
        <w:t>powoływał się w trakcie postępowania o udzielenie zamówienia.</w:t>
      </w:r>
    </w:p>
    <w:p w14:paraId="2059C88C" w14:textId="4213C296" w:rsidR="00A65202" w:rsidRPr="006E2668" w:rsidRDefault="00A65202" w:rsidP="00E73D05">
      <w:pPr>
        <w:widowControl w:val="0"/>
        <w:numPr>
          <w:ilvl w:val="1"/>
          <w:numId w:val="130"/>
        </w:numPr>
        <w:tabs>
          <w:tab w:val="num" w:pos="426"/>
        </w:tabs>
        <w:suppressAutoHyphens/>
        <w:autoSpaceDE w:val="0"/>
        <w:spacing w:after="0" w:line="240" w:lineRule="auto"/>
        <w:ind w:left="720" w:hanging="720"/>
        <w:jc w:val="both"/>
        <w:rPr>
          <w:rFonts w:ascii="Calibri" w:eastAsia="Times New Roman" w:hAnsi="Calibri" w:cs="Arial"/>
          <w:bCs/>
          <w:lang w:eastAsia="pl-PL"/>
        </w:rPr>
      </w:pPr>
      <w:r w:rsidRPr="006E2668">
        <w:rPr>
          <w:rFonts w:ascii="Calibri" w:eastAsia="Times New Roman" w:hAnsi="Calibri" w:cs="Arial"/>
          <w:bCs/>
          <w:lang w:eastAsia="pl-PL"/>
        </w:rPr>
        <w:t xml:space="preserve">      Wykonawca zobowiązuje się do posiadania przez cały czas trwania umowy </w:t>
      </w:r>
      <w:r w:rsidR="001C21B2">
        <w:rPr>
          <w:rFonts w:ascii="Calibri" w:hAnsi="Calibri" w:cs="Arial"/>
          <w:bCs/>
        </w:rPr>
        <w:t>Polisy</w:t>
      </w:r>
      <w:r w:rsidR="006E2668" w:rsidRPr="006E2668">
        <w:rPr>
          <w:rFonts w:ascii="Calibri" w:hAnsi="Calibri" w:cs="Arial"/>
          <w:bCs/>
        </w:rPr>
        <w:t xml:space="preserve"> OC obejmująca przedmiot realizacji umowy wraz z ubezpieczeniem od nieszczęśliwych wypadków na kwotę nie mniejszą niż  200 000,00 zł dla każdej z części w zakresie prowadzonej działalności gospodarczej, przy czym wartość ubezpieczenia nie może ulegać zmniejszeniu przez cały okres obowiązywania Umowy.</w:t>
      </w:r>
    </w:p>
    <w:p w14:paraId="54A547B2" w14:textId="244C2BB4" w:rsidR="00A65202" w:rsidRPr="006E2668" w:rsidRDefault="00A65202" w:rsidP="00E73D05">
      <w:pPr>
        <w:widowControl w:val="0"/>
        <w:numPr>
          <w:ilvl w:val="1"/>
          <w:numId w:val="130"/>
        </w:numPr>
        <w:tabs>
          <w:tab w:val="num" w:pos="426"/>
        </w:tabs>
        <w:suppressAutoHyphens/>
        <w:autoSpaceDE w:val="0"/>
        <w:spacing w:after="0" w:line="240" w:lineRule="auto"/>
        <w:ind w:left="720" w:hanging="720"/>
        <w:jc w:val="both"/>
        <w:rPr>
          <w:rFonts w:ascii="Calibri" w:eastAsia="Times New Roman" w:hAnsi="Calibri" w:cs="Arial"/>
          <w:bCs/>
          <w:lang w:eastAsia="pl-PL"/>
        </w:rPr>
      </w:pPr>
      <w:r w:rsidRPr="006E2668">
        <w:rPr>
          <w:rFonts w:ascii="Calibri" w:eastAsia="Times New Roman" w:hAnsi="Calibri" w:cs="Arial"/>
          <w:bCs/>
          <w:lang w:eastAsia="pl-PL"/>
        </w:rPr>
        <w:t xml:space="preserve">       </w:t>
      </w:r>
      <w:r w:rsidR="006E2668" w:rsidRPr="006E2668">
        <w:rPr>
          <w:rFonts w:ascii="Calibri" w:hAnsi="Calibri" w:cs="Arial"/>
          <w:bCs/>
        </w:rPr>
        <w:t xml:space="preserve">Wykonawca przedstawi Zamawiającemu kopię polisy nie później niż w </w:t>
      </w:r>
      <w:r w:rsidR="006E2668">
        <w:rPr>
          <w:rFonts w:ascii="Calibri" w:hAnsi="Calibri" w:cs="Arial"/>
          <w:bCs/>
        </w:rPr>
        <w:t xml:space="preserve">terminie 7 dni </w:t>
      </w:r>
      <w:r w:rsidR="006E2668" w:rsidRPr="006E2668">
        <w:rPr>
          <w:rFonts w:ascii="Calibri" w:hAnsi="Calibri" w:cs="Arial"/>
          <w:bCs/>
        </w:rPr>
        <w:t xml:space="preserve"> od podpisania umowy oraz każdorazowo w terminie 7 dni po zawarciu kolejnej umowy ubezpieczenia na kolejny okres pod rygorem rozwiązania umowy ze skutkiem natychmiastowym i naliczenia kar umownych. </w:t>
      </w:r>
    </w:p>
    <w:p w14:paraId="5EFBE43D" w14:textId="77777777" w:rsidR="00A03009" w:rsidRPr="000F7B36" w:rsidRDefault="00A03009" w:rsidP="00E503B9">
      <w:pPr>
        <w:widowControl w:val="0"/>
        <w:numPr>
          <w:ilvl w:val="0"/>
          <w:numId w:val="130"/>
        </w:numPr>
        <w:suppressAutoHyphens/>
        <w:autoSpaceDE w:val="0"/>
        <w:spacing w:after="0" w:line="240" w:lineRule="auto"/>
        <w:jc w:val="both"/>
        <w:rPr>
          <w:rFonts w:ascii="Calibri" w:eastAsia="Times New Roman" w:hAnsi="Calibri" w:cs="Arial"/>
          <w:b/>
          <w:lang w:eastAsia="pl-PL"/>
        </w:rPr>
      </w:pPr>
      <w:r w:rsidRPr="00936614">
        <w:rPr>
          <w:rFonts w:ascii="Calibri" w:eastAsia="Times New Roman" w:hAnsi="Calibri" w:cs="Arial"/>
          <w:b/>
          <w:color w:val="FF0000"/>
          <w:lang w:eastAsia="pl-PL"/>
        </w:rPr>
        <w:tab/>
      </w:r>
      <w:r w:rsidRPr="000F7B36">
        <w:rPr>
          <w:rFonts w:ascii="Calibri" w:eastAsia="Times New Roman" w:hAnsi="Calibri" w:cs="Arial"/>
          <w:b/>
          <w:lang w:eastAsia="pl-PL"/>
        </w:rPr>
        <w:t>WYMAGANIA DOTYCZĄCE ZABEZPIECZENIA NALEŻYTEGO WYKONANIA UMOWY</w:t>
      </w:r>
    </w:p>
    <w:p w14:paraId="006FF179" w14:textId="0A0BEC0D" w:rsidR="00A03009" w:rsidRDefault="00A03009" w:rsidP="00A03009">
      <w:pPr>
        <w:widowControl w:val="0"/>
        <w:suppressAutoHyphens/>
        <w:autoSpaceDE w:val="0"/>
        <w:spacing w:after="0" w:line="240" w:lineRule="auto"/>
        <w:ind w:firstLine="15"/>
        <w:rPr>
          <w:rFonts w:ascii="Calibri" w:eastAsia="Times New Roman" w:hAnsi="Calibri" w:cs="Arial"/>
          <w:bCs/>
          <w:color w:val="FF0000"/>
          <w:lang w:eastAsia="pl-PL"/>
        </w:rPr>
      </w:pPr>
    </w:p>
    <w:p w14:paraId="3ADDE6E6" w14:textId="32F5830A" w:rsidR="000F7B36" w:rsidRPr="00F1146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0F7B36">
        <w:rPr>
          <w:rFonts w:ascii="Calibri" w:eastAsia="Times New Roman" w:hAnsi="Calibri" w:cs="Calibri"/>
          <w:color w:val="000000"/>
          <w:lang w:eastAsia="pl-PL"/>
        </w:rPr>
        <w:t>16.1</w:t>
      </w:r>
      <w:r>
        <w:rPr>
          <w:rFonts w:ascii="Times New Roman" w:eastAsia="Times New Roman" w:hAnsi="Times New Roman" w:cs="Times New Roman"/>
          <w:color w:val="000000"/>
          <w:sz w:val="14"/>
          <w:szCs w:val="14"/>
          <w:lang w:eastAsia="pl-PL"/>
        </w:rPr>
        <w:t>         </w:t>
      </w:r>
      <w:r w:rsidRPr="00F11466">
        <w:rPr>
          <w:rFonts w:ascii="Calibri" w:eastAsia="Times New Roman" w:hAnsi="Calibri" w:cs="Calibri"/>
          <w:lang w:eastAsia="pl-PL"/>
        </w:rPr>
        <w:t xml:space="preserve">Wykonawca, którego oferta została uznana za najkorzystniejszą, zobowiązany jest do wniesienia zabezpieczenia należytego wykonania umowy, zgodnie z art. 147 i 150 ustawy </w:t>
      </w:r>
      <w:proofErr w:type="spellStart"/>
      <w:r w:rsidRPr="00F11466">
        <w:rPr>
          <w:rFonts w:ascii="Calibri" w:eastAsia="Times New Roman" w:hAnsi="Calibri" w:cs="Calibri"/>
          <w:lang w:eastAsia="pl-PL"/>
        </w:rPr>
        <w:t>Pzp</w:t>
      </w:r>
      <w:proofErr w:type="spellEnd"/>
      <w:r w:rsidRPr="00F11466">
        <w:rPr>
          <w:rFonts w:ascii="Calibri" w:eastAsia="Times New Roman" w:hAnsi="Calibri" w:cs="Calibri"/>
          <w:lang w:eastAsia="pl-PL"/>
        </w:rPr>
        <w:t xml:space="preserve"> w wysokości 5% ceny ofertowej.</w:t>
      </w:r>
    </w:p>
    <w:p w14:paraId="6DEFCEC2" w14:textId="0F8C2B98" w:rsidR="000F7B36" w:rsidRPr="00F1146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F11466">
        <w:rPr>
          <w:rFonts w:ascii="Calibri" w:eastAsia="Times New Roman" w:hAnsi="Calibri" w:cs="Calibri"/>
          <w:lang w:eastAsia="pl-PL"/>
        </w:rPr>
        <w:t>16.2</w:t>
      </w:r>
      <w:r w:rsidRPr="00F11466">
        <w:rPr>
          <w:rFonts w:ascii="Times New Roman" w:eastAsia="Times New Roman" w:hAnsi="Times New Roman" w:cs="Times New Roman"/>
          <w:sz w:val="14"/>
          <w:szCs w:val="14"/>
          <w:lang w:eastAsia="pl-PL"/>
        </w:rPr>
        <w:t>          </w:t>
      </w:r>
      <w:r w:rsidRPr="00F11466">
        <w:rPr>
          <w:rFonts w:ascii="Calibri" w:eastAsia="Times New Roman" w:hAnsi="Calibri" w:cs="Calibri"/>
          <w:lang w:eastAsia="pl-PL"/>
        </w:rPr>
        <w:t>Zabezpieczenie należytego wykonania umowy będzie służyło do pokrycia roszczeń z tytułu niewykonania lub nienależytego wykonania umowy.</w:t>
      </w:r>
    </w:p>
    <w:p w14:paraId="23DBD413" w14:textId="016C4DE9" w:rsidR="000F7B36" w:rsidRPr="00F1146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F11466">
        <w:rPr>
          <w:rFonts w:ascii="Calibri" w:eastAsia="Times New Roman" w:hAnsi="Calibri" w:cs="Calibri"/>
          <w:lang w:eastAsia="pl-PL"/>
        </w:rPr>
        <w:t>16.3</w:t>
      </w:r>
      <w:r w:rsidRPr="00F11466">
        <w:rPr>
          <w:rFonts w:ascii="Times New Roman" w:eastAsia="Times New Roman" w:hAnsi="Times New Roman" w:cs="Times New Roman"/>
          <w:sz w:val="14"/>
          <w:szCs w:val="14"/>
          <w:lang w:eastAsia="pl-PL"/>
        </w:rPr>
        <w:t>         </w:t>
      </w:r>
      <w:r w:rsidRPr="00F11466">
        <w:rPr>
          <w:rFonts w:ascii="Calibri" w:eastAsia="Times New Roman" w:hAnsi="Calibri" w:cs="Calibri"/>
          <w:lang w:eastAsia="pl-PL"/>
        </w:rPr>
        <w:t>Zabezpieczenie należytego wykonania umowy może być wniesione według wyboru Wykonawcy w jednej lub w kilku następujących formach:</w:t>
      </w:r>
    </w:p>
    <w:p w14:paraId="4363B073" w14:textId="3148F0A8" w:rsidR="000F7B36" w:rsidRPr="00F11466" w:rsidRDefault="000F7B36" w:rsidP="000F7B36">
      <w:pPr>
        <w:shd w:val="clear" w:color="auto" w:fill="FFFFFF"/>
        <w:spacing w:after="0" w:line="240" w:lineRule="auto"/>
        <w:ind w:left="709"/>
        <w:jc w:val="both"/>
        <w:rPr>
          <w:rFonts w:ascii="Times New Roman" w:eastAsia="Times New Roman" w:hAnsi="Times New Roman" w:cs="Times New Roman"/>
          <w:sz w:val="24"/>
          <w:szCs w:val="24"/>
          <w:lang w:eastAsia="pl-PL"/>
        </w:rPr>
      </w:pPr>
      <w:r w:rsidRPr="00F11466">
        <w:rPr>
          <w:rFonts w:ascii="Calibri" w:eastAsia="Times New Roman" w:hAnsi="Calibri" w:cs="Calibri"/>
          <w:lang w:eastAsia="pl-PL"/>
        </w:rPr>
        <w:t>a)</w:t>
      </w:r>
      <w:r w:rsidRPr="00F11466">
        <w:rPr>
          <w:rFonts w:ascii="Times New Roman" w:eastAsia="Times New Roman" w:hAnsi="Times New Roman" w:cs="Times New Roman"/>
          <w:sz w:val="14"/>
          <w:szCs w:val="14"/>
          <w:lang w:eastAsia="pl-PL"/>
        </w:rPr>
        <w:t> </w:t>
      </w:r>
      <w:r w:rsidR="002840DD" w:rsidRPr="00F11466">
        <w:rPr>
          <w:rFonts w:ascii="Times New Roman" w:eastAsia="Times New Roman" w:hAnsi="Times New Roman" w:cs="Times New Roman"/>
          <w:sz w:val="14"/>
          <w:szCs w:val="14"/>
          <w:lang w:eastAsia="pl-PL"/>
        </w:rPr>
        <w:tab/>
      </w:r>
      <w:r w:rsidRPr="00F11466">
        <w:rPr>
          <w:rFonts w:ascii="Calibri" w:eastAsia="Times New Roman" w:hAnsi="Calibri" w:cs="Calibri"/>
          <w:lang w:eastAsia="pl-PL"/>
        </w:rPr>
        <w:t>pieniądzu,</w:t>
      </w:r>
    </w:p>
    <w:p w14:paraId="6274F38F" w14:textId="564535F8" w:rsidR="000F7B36" w:rsidRPr="00F11466" w:rsidRDefault="000F7B36" w:rsidP="000F7B36">
      <w:pPr>
        <w:shd w:val="clear" w:color="auto" w:fill="FFFFFF"/>
        <w:spacing w:after="0" w:line="240" w:lineRule="auto"/>
        <w:ind w:left="1418" w:hanging="709"/>
        <w:jc w:val="both"/>
        <w:rPr>
          <w:rFonts w:ascii="Times New Roman" w:eastAsia="Times New Roman" w:hAnsi="Times New Roman" w:cs="Times New Roman"/>
          <w:sz w:val="24"/>
          <w:szCs w:val="24"/>
          <w:lang w:eastAsia="pl-PL"/>
        </w:rPr>
      </w:pPr>
      <w:r w:rsidRPr="00F11466">
        <w:rPr>
          <w:rFonts w:ascii="Calibri" w:eastAsia="Times New Roman" w:hAnsi="Calibri" w:cs="Calibri"/>
          <w:lang w:eastAsia="pl-PL"/>
        </w:rPr>
        <w:t>b)</w:t>
      </w:r>
      <w:r w:rsidRPr="00F11466">
        <w:rPr>
          <w:rFonts w:ascii="Times New Roman" w:eastAsia="Times New Roman" w:hAnsi="Times New Roman" w:cs="Times New Roman"/>
          <w:sz w:val="14"/>
          <w:szCs w:val="14"/>
          <w:lang w:eastAsia="pl-PL"/>
        </w:rPr>
        <w:t> </w:t>
      </w:r>
      <w:r w:rsidR="002840DD" w:rsidRPr="00F11466">
        <w:rPr>
          <w:rFonts w:ascii="Times New Roman" w:eastAsia="Times New Roman" w:hAnsi="Times New Roman" w:cs="Times New Roman"/>
          <w:sz w:val="14"/>
          <w:szCs w:val="14"/>
          <w:lang w:eastAsia="pl-PL"/>
        </w:rPr>
        <w:tab/>
      </w:r>
      <w:r w:rsidRPr="00F11466">
        <w:rPr>
          <w:rFonts w:ascii="Calibri" w:eastAsia="Times New Roman" w:hAnsi="Calibri" w:cs="Calibri"/>
          <w:lang w:eastAsia="pl-PL"/>
        </w:rPr>
        <w:t>poręczeniach bankowych lub poręczeniach spółdzielczej kasy oszczędnościowo-kredytowej, z tym że zobowiązanie kasy jest zawsze zobowiązaniem pieniężnym,</w:t>
      </w:r>
    </w:p>
    <w:p w14:paraId="3BB08F3D" w14:textId="4BC34E46" w:rsidR="000F7B36" w:rsidRPr="00F11466" w:rsidRDefault="000F7B36" w:rsidP="000F7B36">
      <w:pPr>
        <w:shd w:val="clear" w:color="auto" w:fill="FFFFFF"/>
        <w:spacing w:after="0" w:line="240" w:lineRule="auto"/>
        <w:ind w:left="709"/>
        <w:jc w:val="both"/>
        <w:rPr>
          <w:rFonts w:ascii="Times New Roman" w:eastAsia="Times New Roman" w:hAnsi="Times New Roman" w:cs="Times New Roman"/>
          <w:sz w:val="24"/>
          <w:szCs w:val="24"/>
          <w:lang w:eastAsia="pl-PL"/>
        </w:rPr>
      </w:pPr>
      <w:r w:rsidRPr="00F11466">
        <w:rPr>
          <w:rFonts w:ascii="Calibri" w:eastAsia="Times New Roman" w:hAnsi="Calibri" w:cs="Calibri"/>
          <w:lang w:eastAsia="pl-PL"/>
        </w:rPr>
        <w:t>c)</w:t>
      </w:r>
      <w:r w:rsidR="002840DD" w:rsidRPr="00F11466">
        <w:rPr>
          <w:rFonts w:ascii="Calibri" w:eastAsia="Times New Roman" w:hAnsi="Calibri" w:cs="Calibri"/>
          <w:lang w:eastAsia="pl-PL"/>
        </w:rPr>
        <w:tab/>
      </w:r>
      <w:r w:rsidRPr="00F11466">
        <w:rPr>
          <w:rFonts w:ascii="Calibri" w:eastAsia="Times New Roman" w:hAnsi="Calibri" w:cs="Calibri"/>
          <w:lang w:eastAsia="pl-PL"/>
        </w:rPr>
        <w:t>gwarancjach bankowych,</w:t>
      </w:r>
    </w:p>
    <w:p w14:paraId="7F73EC46" w14:textId="1E9EC386" w:rsidR="000F7B36" w:rsidRPr="00F11466" w:rsidRDefault="000F7B36" w:rsidP="000F7B36">
      <w:pPr>
        <w:shd w:val="clear" w:color="auto" w:fill="FFFFFF"/>
        <w:spacing w:after="0" w:line="240" w:lineRule="auto"/>
        <w:ind w:left="709"/>
        <w:jc w:val="both"/>
        <w:rPr>
          <w:rFonts w:ascii="Times New Roman" w:eastAsia="Times New Roman" w:hAnsi="Times New Roman" w:cs="Times New Roman"/>
          <w:sz w:val="24"/>
          <w:szCs w:val="24"/>
          <w:lang w:eastAsia="pl-PL"/>
        </w:rPr>
      </w:pPr>
      <w:r w:rsidRPr="00F11466">
        <w:rPr>
          <w:rFonts w:ascii="Calibri" w:eastAsia="Times New Roman" w:hAnsi="Calibri" w:cs="Calibri"/>
          <w:lang w:eastAsia="pl-PL"/>
        </w:rPr>
        <w:t>d)</w:t>
      </w:r>
      <w:r w:rsidR="002840DD" w:rsidRPr="00F11466">
        <w:rPr>
          <w:rFonts w:ascii="Times New Roman" w:eastAsia="Times New Roman" w:hAnsi="Times New Roman" w:cs="Times New Roman"/>
          <w:sz w:val="14"/>
          <w:szCs w:val="14"/>
          <w:lang w:eastAsia="pl-PL"/>
        </w:rPr>
        <w:t> </w:t>
      </w:r>
      <w:r w:rsidR="002840DD" w:rsidRPr="00F11466">
        <w:rPr>
          <w:rFonts w:ascii="Times New Roman" w:eastAsia="Times New Roman" w:hAnsi="Times New Roman" w:cs="Times New Roman"/>
          <w:sz w:val="14"/>
          <w:szCs w:val="14"/>
          <w:lang w:eastAsia="pl-PL"/>
        </w:rPr>
        <w:tab/>
      </w:r>
      <w:r w:rsidRPr="00F11466">
        <w:rPr>
          <w:rFonts w:ascii="Calibri" w:eastAsia="Times New Roman" w:hAnsi="Calibri" w:cs="Calibri"/>
          <w:lang w:eastAsia="pl-PL"/>
        </w:rPr>
        <w:t>gwarancjach ubezpieczeniowych,</w:t>
      </w:r>
    </w:p>
    <w:p w14:paraId="1D3C46D2" w14:textId="4BBFBB54" w:rsidR="000F7B36" w:rsidRPr="00F11466" w:rsidRDefault="000F7B36" w:rsidP="000F7B36">
      <w:pPr>
        <w:shd w:val="clear" w:color="auto" w:fill="FFFFFF"/>
        <w:spacing w:after="0" w:line="240" w:lineRule="auto"/>
        <w:ind w:left="1418" w:hanging="709"/>
        <w:jc w:val="both"/>
        <w:rPr>
          <w:rFonts w:ascii="Times New Roman" w:eastAsia="Times New Roman" w:hAnsi="Times New Roman" w:cs="Times New Roman"/>
          <w:sz w:val="24"/>
          <w:szCs w:val="24"/>
          <w:lang w:eastAsia="pl-PL"/>
        </w:rPr>
      </w:pPr>
      <w:r w:rsidRPr="00F11466">
        <w:rPr>
          <w:rFonts w:ascii="Calibri" w:eastAsia="Times New Roman" w:hAnsi="Calibri" w:cs="Calibri"/>
          <w:lang w:eastAsia="pl-PL"/>
        </w:rPr>
        <w:t>e)</w:t>
      </w:r>
      <w:r w:rsidR="002840DD" w:rsidRPr="00F11466">
        <w:rPr>
          <w:rFonts w:ascii="Times New Roman" w:eastAsia="Times New Roman" w:hAnsi="Times New Roman" w:cs="Times New Roman"/>
          <w:sz w:val="14"/>
          <w:szCs w:val="14"/>
          <w:lang w:eastAsia="pl-PL"/>
        </w:rPr>
        <w:t> </w:t>
      </w:r>
      <w:r w:rsidR="002840DD" w:rsidRPr="00F11466">
        <w:rPr>
          <w:rFonts w:ascii="Times New Roman" w:eastAsia="Times New Roman" w:hAnsi="Times New Roman" w:cs="Times New Roman"/>
          <w:sz w:val="14"/>
          <w:szCs w:val="14"/>
          <w:lang w:eastAsia="pl-PL"/>
        </w:rPr>
        <w:tab/>
      </w:r>
      <w:r w:rsidRPr="00F11466">
        <w:rPr>
          <w:rFonts w:ascii="Calibri" w:eastAsia="Times New Roman" w:hAnsi="Calibri" w:cs="Calibri"/>
          <w:lang w:eastAsia="pl-PL"/>
        </w:rPr>
        <w:t>poręczeniach udzielonych przez podmioty, o których mowa w art. 6b ust. 5 pkt 2 ustawy z dnia 09 listopada 2000 r. o utworzeniu Polskiej Agencji Rozwoju Przedsiębiorczości.</w:t>
      </w:r>
    </w:p>
    <w:p w14:paraId="076C63F5" w14:textId="77777777" w:rsidR="002840DD" w:rsidRPr="00F11466" w:rsidRDefault="000F7B36" w:rsidP="000F7B36">
      <w:pPr>
        <w:shd w:val="clear" w:color="auto" w:fill="FFFFFF"/>
        <w:spacing w:before="100" w:beforeAutospacing="1" w:after="100" w:afterAutospacing="1" w:line="240" w:lineRule="auto"/>
        <w:ind w:left="709" w:hanging="709"/>
        <w:jc w:val="both"/>
        <w:rPr>
          <w:rFonts w:ascii="Calibri" w:eastAsia="Times New Roman" w:hAnsi="Calibri" w:cs="Calibri"/>
          <w:lang w:eastAsia="pl-PL"/>
        </w:rPr>
      </w:pPr>
      <w:r w:rsidRPr="00F11466">
        <w:rPr>
          <w:rFonts w:ascii="Calibri" w:eastAsia="Times New Roman" w:hAnsi="Calibri" w:cs="Calibri"/>
          <w:lang w:eastAsia="pl-PL"/>
        </w:rPr>
        <w:t>16.4</w:t>
      </w:r>
      <w:r w:rsidR="002840DD" w:rsidRPr="00F11466">
        <w:rPr>
          <w:rFonts w:ascii="Times New Roman" w:eastAsia="Times New Roman" w:hAnsi="Times New Roman" w:cs="Times New Roman"/>
          <w:sz w:val="14"/>
          <w:szCs w:val="14"/>
          <w:lang w:eastAsia="pl-PL"/>
        </w:rPr>
        <w:t>         </w:t>
      </w:r>
      <w:r w:rsidRPr="00F11466">
        <w:rPr>
          <w:rFonts w:ascii="Calibri" w:eastAsia="Times New Roman" w:hAnsi="Calibri" w:cs="Calibri"/>
          <w:lang w:eastAsia="pl-PL"/>
        </w:rPr>
        <w:t>Zamawiający nie wyraża zgody na wniesienie zabezpieczenia należytego wykonania umowy w formie weksli z poręczeniem wekslowym banku, a także przez ustanowienie zastawu rejestrowego oraz zastawu na papierach wartościowych.</w:t>
      </w:r>
    </w:p>
    <w:p w14:paraId="3AF413B2" w14:textId="4448D480" w:rsidR="000F7B36" w:rsidRPr="008B58D6" w:rsidRDefault="000F7B36" w:rsidP="000F7B36">
      <w:pPr>
        <w:shd w:val="clear" w:color="auto" w:fill="FFFFFF"/>
        <w:spacing w:before="100" w:beforeAutospacing="1" w:after="100" w:afterAutospacing="1" w:line="240" w:lineRule="auto"/>
        <w:ind w:left="709" w:hanging="709"/>
        <w:jc w:val="both"/>
        <w:rPr>
          <w:rFonts w:ascii="Tahoma" w:eastAsia="Times New Roman" w:hAnsi="Tahoma" w:cs="Tahoma"/>
          <w:sz w:val="17"/>
          <w:szCs w:val="17"/>
          <w:lang w:eastAsia="pl-PL"/>
        </w:rPr>
      </w:pPr>
      <w:r w:rsidRPr="00F11466">
        <w:rPr>
          <w:rFonts w:ascii="Calibri" w:eastAsia="Times New Roman" w:hAnsi="Calibri" w:cs="Calibri"/>
          <w:lang w:eastAsia="pl-PL"/>
        </w:rPr>
        <w:t>16.5</w:t>
      </w:r>
      <w:r w:rsidR="002840DD" w:rsidRPr="00F11466">
        <w:rPr>
          <w:rFonts w:ascii="Times New Roman" w:eastAsia="Times New Roman" w:hAnsi="Times New Roman" w:cs="Times New Roman"/>
          <w:sz w:val="14"/>
          <w:szCs w:val="14"/>
          <w:lang w:eastAsia="pl-PL"/>
        </w:rPr>
        <w:t>         </w:t>
      </w:r>
      <w:r w:rsidRPr="00F11466">
        <w:rPr>
          <w:rFonts w:ascii="Calibri" w:eastAsia="Times New Roman" w:hAnsi="Calibri" w:cs="Calibri"/>
          <w:lang w:eastAsia="pl-PL"/>
        </w:rPr>
        <w:t xml:space="preserve">Zabezpieczenie należytego wykonania umowy w formie pieniężnej należy wpłacać przelewem na rachunek bankowy Zamawiającego w </w:t>
      </w:r>
      <w:r w:rsidRPr="008B58D6">
        <w:rPr>
          <w:rFonts w:ascii="Calibri" w:eastAsia="Times New Roman" w:hAnsi="Calibri" w:cs="Calibri"/>
          <w:lang w:eastAsia="pl-PL"/>
        </w:rPr>
        <w:t>WBK S.A. nr rachunku: 64-1500-1360-1213-6008-5200-0000 na dowodzie wpłaty należy zaznaczyć „</w:t>
      </w:r>
      <w:r w:rsidRPr="008B58D6">
        <w:rPr>
          <w:rFonts w:ascii="Calibri" w:eastAsia="Times New Roman" w:hAnsi="Calibri" w:cs="Calibri"/>
          <w:u w:val="single"/>
          <w:lang w:eastAsia="pl-PL"/>
        </w:rPr>
        <w:t>Zabezpieczenie należytego wykonania umowy</w:t>
      </w:r>
      <w:r w:rsidRPr="008B58D6">
        <w:rPr>
          <w:rFonts w:ascii="Calibri" w:eastAsia="Times New Roman" w:hAnsi="Calibri" w:cs="Calibri"/>
          <w:lang w:eastAsia="pl-PL"/>
        </w:rPr>
        <w:t> – na </w:t>
      </w:r>
      <w:r w:rsidR="00AC1DB6" w:rsidRPr="008B58D6">
        <w:rPr>
          <w:rFonts w:ascii="Calibri" w:eastAsia="Times New Roman" w:hAnsi="Calibri" w:cs="Calibri"/>
          <w:b/>
          <w:bCs/>
          <w:lang w:eastAsia="pl-PL"/>
        </w:rPr>
        <w:t>wymianę</w:t>
      </w:r>
      <w:r w:rsidR="004F060A" w:rsidRPr="008B58D6">
        <w:rPr>
          <w:rFonts w:ascii="Calibri" w:eastAsia="Times New Roman" w:hAnsi="Calibri" w:cs="Calibri"/>
          <w:b/>
          <w:bCs/>
          <w:lang w:eastAsia="pl-PL"/>
        </w:rPr>
        <w:t xml:space="preserve"> </w:t>
      </w:r>
      <w:r w:rsidR="00AC1DB6" w:rsidRPr="008B58D6">
        <w:rPr>
          <w:rFonts w:ascii="Calibri" w:eastAsia="Times New Roman" w:hAnsi="Calibri" w:cs="Calibri"/>
          <w:b/>
          <w:bCs/>
          <w:lang w:eastAsia="pl-PL"/>
        </w:rPr>
        <w:t xml:space="preserve">starych wykładzin podłogowych z płytek </w:t>
      </w:r>
      <w:proofErr w:type="spellStart"/>
      <w:r w:rsidR="00AC1DB6" w:rsidRPr="008B58D6">
        <w:rPr>
          <w:rFonts w:ascii="Calibri" w:eastAsia="Times New Roman" w:hAnsi="Calibri" w:cs="Calibri"/>
          <w:b/>
          <w:bCs/>
          <w:lang w:eastAsia="pl-PL"/>
        </w:rPr>
        <w:t>pcv</w:t>
      </w:r>
      <w:proofErr w:type="spellEnd"/>
      <w:r w:rsidR="00AC1DB6" w:rsidRPr="008B58D6">
        <w:rPr>
          <w:rFonts w:ascii="Calibri" w:eastAsia="Times New Roman" w:hAnsi="Calibri" w:cs="Calibri"/>
          <w:b/>
          <w:bCs/>
          <w:lang w:eastAsia="pl-PL"/>
        </w:rPr>
        <w:t xml:space="preserve"> oraz wykładzin winylowych na nowe wykładziny winylowe lub dywanowe oraz ułożenie wykładzin na ścianach </w:t>
      </w:r>
      <w:r w:rsidRPr="008B58D6">
        <w:rPr>
          <w:rFonts w:ascii="Calibri" w:eastAsia="Times New Roman" w:hAnsi="Calibri" w:cs="Calibri"/>
          <w:b/>
          <w:bCs/>
          <w:lang w:eastAsia="pl-PL"/>
        </w:rPr>
        <w:t>p.n.: „</w:t>
      </w:r>
      <w:r w:rsidR="00925248" w:rsidRPr="00925248">
        <w:rPr>
          <w:rFonts w:ascii="Calibri" w:eastAsia="Times New Roman" w:hAnsi="Calibri" w:cs="Calibri"/>
          <w:b/>
          <w:bCs/>
          <w:lang w:eastAsia="pl-PL"/>
        </w:rPr>
        <w:t>Dostawa i montaż wykładzin podłogowych wraz z akcesoriami</w:t>
      </w:r>
      <w:r w:rsidR="00925248">
        <w:rPr>
          <w:rFonts w:ascii="Calibri" w:eastAsia="Times New Roman" w:hAnsi="Calibri" w:cs="Calibri"/>
          <w:b/>
          <w:bCs/>
          <w:lang w:eastAsia="pl-PL"/>
        </w:rPr>
        <w:t>” -</w:t>
      </w:r>
      <w:r w:rsidR="00AC1DB6" w:rsidRPr="008B58D6">
        <w:rPr>
          <w:rFonts w:ascii="Calibri" w:eastAsia="Times New Roman" w:hAnsi="Calibri" w:cs="Calibri"/>
          <w:b/>
          <w:bCs/>
          <w:lang w:eastAsia="pl-PL"/>
        </w:rPr>
        <w:t>NLZ.2018.271.55</w:t>
      </w:r>
      <w:r w:rsidRPr="008B58D6">
        <w:rPr>
          <w:rFonts w:ascii="Calibri" w:eastAsia="Times New Roman" w:hAnsi="Calibri" w:cs="Calibri"/>
          <w:b/>
          <w:bCs/>
          <w:lang w:eastAsia="pl-PL"/>
        </w:rPr>
        <w:t>.</w:t>
      </w:r>
    </w:p>
    <w:p w14:paraId="40A47958" w14:textId="75DE18BB" w:rsidR="000F7B36" w:rsidRPr="008B58D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645473">
        <w:rPr>
          <w:rFonts w:ascii="Calibri" w:eastAsia="Times New Roman" w:hAnsi="Calibri" w:cs="Calibri"/>
          <w:lang w:eastAsia="pl-PL"/>
        </w:rPr>
        <w:t>16.</w:t>
      </w:r>
      <w:r w:rsidRPr="008B58D6">
        <w:rPr>
          <w:rFonts w:ascii="Calibri" w:eastAsia="Times New Roman" w:hAnsi="Calibri" w:cs="Calibri"/>
          <w:lang w:eastAsia="pl-PL"/>
        </w:rPr>
        <w:t>6</w:t>
      </w:r>
      <w:r w:rsidRPr="008B58D6">
        <w:rPr>
          <w:rFonts w:ascii="Times New Roman" w:eastAsia="Times New Roman" w:hAnsi="Times New Roman" w:cs="Times New Roman"/>
          <w:sz w:val="14"/>
          <w:szCs w:val="14"/>
          <w:lang w:eastAsia="pl-PL"/>
        </w:rPr>
        <w:t>         </w:t>
      </w:r>
      <w:r w:rsidRPr="008B58D6">
        <w:rPr>
          <w:rFonts w:ascii="Calibri" w:eastAsia="Times New Roman" w:hAnsi="Calibri" w:cs="Calibri"/>
          <w:lang w:eastAsia="pl-PL"/>
        </w:rPr>
        <w:t>Oryginał dokumentu potwierdzającego wniesienie zabezpieczenia należytego wykonania umowy musi zostać dostarczony do Zamawiającego nie później niż w dniu zawarcia umowy.</w:t>
      </w:r>
    </w:p>
    <w:p w14:paraId="00CFEB1B" w14:textId="7A1BA04A" w:rsidR="000F7B36" w:rsidRPr="008B58D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8B58D6">
        <w:rPr>
          <w:rFonts w:ascii="Calibri" w:eastAsia="Times New Roman" w:hAnsi="Calibri" w:cs="Calibri"/>
          <w:lang w:eastAsia="pl-PL"/>
        </w:rPr>
        <w:t>16.7</w:t>
      </w:r>
      <w:r w:rsidRPr="008B58D6">
        <w:rPr>
          <w:rFonts w:ascii="Times New Roman" w:eastAsia="Times New Roman" w:hAnsi="Times New Roman" w:cs="Times New Roman"/>
          <w:sz w:val="14"/>
          <w:szCs w:val="14"/>
          <w:lang w:eastAsia="pl-PL"/>
        </w:rPr>
        <w:t>         </w:t>
      </w:r>
      <w:r w:rsidRPr="008B58D6">
        <w:rPr>
          <w:rFonts w:ascii="Calibri" w:eastAsia="Times New Roman" w:hAnsi="Calibri" w:cs="Calibri"/>
          <w:lang w:eastAsia="pl-PL"/>
        </w:rPr>
        <w:t>Nie później niż na 5 dni przed zawarciem umowy Wykonawca przedstawi Zamawiającemu do akceptacji projekt zabezpieczenia należytego wykonania umowy, jeżeli zostanie ono udzielone w formie gwarancji bankowej lub ubezpieczeniowej.</w:t>
      </w:r>
    </w:p>
    <w:p w14:paraId="437B1EE2" w14:textId="2736E4EA" w:rsidR="000F7B36" w:rsidRPr="00F1146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F11466">
        <w:rPr>
          <w:rFonts w:ascii="Calibri" w:eastAsia="Times New Roman" w:hAnsi="Calibri" w:cs="Calibri"/>
          <w:lang w:eastAsia="pl-PL"/>
        </w:rPr>
        <w:t>16.8</w:t>
      </w:r>
      <w:r w:rsidRPr="00F11466">
        <w:rPr>
          <w:rFonts w:ascii="Times New Roman" w:eastAsia="Times New Roman" w:hAnsi="Times New Roman" w:cs="Times New Roman"/>
          <w:sz w:val="14"/>
          <w:szCs w:val="14"/>
          <w:lang w:eastAsia="pl-PL"/>
        </w:rPr>
        <w:t>         </w:t>
      </w:r>
      <w:r w:rsidRPr="00F11466">
        <w:rPr>
          <w:rFonts w:ascii="Calibri" w:eastAsia="Times New Roman" w:hAnsi="Calibri" w:cs="Calibri"/>
          <w:lang w:eastAsia="pl-PL"/>
        </w:rPr>
        <w:t>W przypadku wniesienia wadium w pieniądzu Wykonawca może wyrazić zgodę na zaliczenie kwoty wadium na poczet zabezpieczenia należytego wykonania umowy.</w:t>
      </w:r>
    </w:p>
    <w:p w14:paraId="655CA728" w14:textId="04A47DAC" w:rsidR="000F7B36" w:rsidRPr="008B58D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645473">
        <w:rPr>
          <w:rFonts w:ascii="Calibri" w:eastAsia="Times New Roman" w:hAnsi="Calibri" w:cs="Calibri"/>
          <w:lang w:eastAsia="pl-PL"/>
        </w:rPr>
        <w:t>16.9</w:t>
      </w:r>
      <w:r w:rsidRPr="00645473">
        <w:rPr>
          <w:rFonts w:ascii="Times New Roman" w:eastAsia="Times New Roman" w:hAnsi="Times New Roman" w:cs="Times New Roman"/>
          <w:sz w:val="14"/>
          <w:szCs w:val="14"/>
          <w:lang w:eastAsia="pl-PL"/>
        </w:rPr>
        <w:t>         </w:t>
      </w:r>
      <w:r w:rsidRPr="008B58D6">
        <w:rPr>
          <w:rFonts w:ascii="Calibri" w:eastAsia="Times New Roman" w:hAnsi="Calibri" w:cs="Calibri"/>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E8593C8" w14:textId="06518BE3" w:rsidR="000F7B36" w:rsidRPr="008B58D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8B58D6">
        <w:rPr>
          <w:rFonts w:ascii="Calibri" w:eastAsia="Times New Roman" w:hAnsi="Calibri" w:cs="Calibri"/>
          <w:lang w:eastAsia="pl-PL"/>
        </w:rPr>
        <w:lastRenderedPageBreak/>
        <w:t>16.10</w:t>
      </w:r>
      <w:r w:rsidRPr="008B58D6">
        <w:rPr>
          <w:rFonts w:ascii="Times New Roman" w:eastAsia="Times New Roman" w:hAnsi="Times New Roman" w:cs="Times New Roman"/>
          <w:sz w:val="14"/>
          <w:szCs w:val="14"/>
          <w:lang w:eastAsia="pl-PL"/>
        </w:rPr>
        <w:t>      </w:t>
      </w:r>
      <w:r w:rsidRPr="008B58D6">
        <w:rPr>
          <w:rFonts w:ascii="Calibri" w:eastAsia="Times New Roman" w:hAnsi="Calibri" w:cs="Calibri"/>
          <w:lang w:eastAsia="pl-PL"/>
        </w:rPr>
        <w:t>W trakcie realizacji umowy Wykonawca może dokonać zmiany formy zabezpieczenia na jedną lub kilka form, o których mowa w pkt. 16.3. Zmiana formy zabezpieczenia jest dokonywana z zachowaniem ciągłości zabezpieczenia i bez zmniejszania jego wysokości.</w:t>
      </w:r>
    </w:p>
    <w:p w14:paraId="558328DC" w14:textId="4AFDF5F2" w:rsidR="000F7B36" w:rsidRPr="008B58D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8B58D6">
        <w:rPr>
          <w:rFonts w:ascii="Calibri" w:eastAsia="Times New Roman" w:hAnsi="Calibri" w:cs="Calibri"/>
          <w:lang w:eastAsia="pl-PL"/>
        </w:rPr>
        <w:t>16.11</w:t>
      </w:r>
      <w:r w:rsidRPr="008B58D6">
        <w:rPr>
          <w:rFonts w:ascii="Times New Roman" w:eastAsia="Times New Roman" w:hAnsi="Times New Roman" w:cs="Times New Roman"/>
          <w:sz w:val="14"/>
          <w:szCs w:val="14"/>
          <w:lang w:eastAsia="pl-PL"/>
        </w:rPr>
        <w:t>      </w:t>
      </w:r>
      <w:r w:rsidRPr="008B58D6">
        <w:rPr>
          <w:rFonts w:ascii="Calibri" w:eastAsia="Times New Roman" w:hAnsi="Calibri" w:cs="Calibri"/>
          <w:lang w:eastAsia="pl-PL"/>
        </w:rPr>
        <w:t>Zamawiający zwraca 70% z kwoty zabezpieczenia w terminie 30 dni od dnia wykonania zamówienia i uznania przez zamawiającego za należycie wykonane.</w:t>
      </w:r>
    </w:p>
    <w:p w14:paraId="23C36B85" w14:textId="0C7B5B16" w:rsidR="000F7B36" w:rsidRPr="008B58D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8B58D6">
        <w:rPr>
          <w:rFonts w:ascii="Calibri" w:eastAsia="Times New Roman" w:hAnsi="Calibri" w:cs="Calibri"/>
          <w:lang w:eastAsia="pl-PL"/>
        </w:rPr>
        <w:t>16.12</w:t>
      </w:r>
      <w:r w:rsidR="00AC1DB6" w:rsidRPr="008B58D6">
        <w:rPr>
          <w:rFonts w:ascii="Times New Roman" w:eastAsia="Times New Roman" w:hAnsi="Times New Roman" w:cs="Times New Roman"/>
          <w:sz w:val="14"/>
          <w:szCs w:val="14"/>
          <w:lang w:eastAsia="pl-PL"/>
        </w:rPr>
        <w:t>     </w:t>
      </w:r>
      <w:r w:rsidRPr="008B58D6">
        <w:rPr>
          <w:rFonts w:ascii="Times New Roman" w:eastAsia="Times New Roman" w:hAnsi="Times New Roman" w:cs="Times New Roman"/>
          <w:sz w:val="14"/>
          <w:szCs w:val="14"/>
          <w:lang w:eastAsia="pl-PL"/>
        </w:rPr>
        <w:t> </w:t>
      </w:r>
      <w:r w:rsidRPr="008B58D6">
        <w:rPr>
          <w:rFonts w:ascii="Calibri" w:eastAsia="Times New Roman" w:hAnsi="Calibri" w:cs="Calibri"/>
          <w:lang w:eastAsia="pl-PL"/>
        </w:rPr>
        <w:t>Kwota pozostawiona na zabezpieczenie roszczeń z tytułu rękojmi za wady wynosi 30% wysokości zabezpieczenia. Kwota ta jest zwracana nie później niż w 15 dni po upływie okresu rękojmi za wady.</w:t>
      </w:r>
    </w:p>
    <w:p w14:paraId="1B00A0DD" w14:textId="70389821" w:rsidR="000F7B36" w:rsidRPr="008B58D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8B58D6">
        <w:rPr>
          <w:rFonts w:ascii="Calibri" w:eastAsia="Times New Roman" w:hAnsi="Calibri" w:cs="Calibri"/>
          <w:lang w:eastAsia="pl-PL"/>
        </w:rPr>
        <w:t>16.13</w:t>
      </w:r>
      <w:r w:rsidR="00AC1DB6" w:rsidRPr="008B58D6">
        <w:rPr>
          <w:rFonts w:ascii="Times New Roman" w:eastAsia="Times New Roman" w:hAnsi="Times New Roman" w:cs="Times New Roman"/>
          <w:sz w:val="14"/>
          <w:szCs w:val="14"/>
          <w:lang w:eastAsia="pl-PL"/>
        </w:rPr>
        <w:t>     </w:t>
      </w:r>
      <w:r w:rsidRPr="008B58D6">
        <w:rPr>
          <w:rFonts w:ascii="Times New Roman" w:eastAsia="Times New Roman" w:hAnsi="Times New Roman" w:cs="Times New Roman"/>
          <w:sz w:val="14"/>
          <w:szCs w:val="14"/>
          <w:lang w:eastAsia="pl-PL"/>
        </w:rPr>
        <w:t> </w:t>
      </w:r>
      <w:r w:rsidRPr="008B58D6">
        <w:rPr>
          <w:rFonts w:ascii="Calibri" w:eastAsia="Times New Roman" w:hAnsi="Calibri" w:cs="Calibri"/>
          <w:lang w:eastAsia="pl-PL"/>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w:t>
      </w:r>
      <w:r w:rsidR="00AC1DB6" w:rsidRPr="008B58D6">
        <w:rPr>
          <w:rFonts w:ascii="Calibri" w:eastAsia="Times New Roman" w:hAnsi="Calibri" w:cs="Calibri"/>
          <w:lang w:eastAsia="pl-PL"/>
        </w:rPr>
        <w:t>eżytego Wykonania Umowy, Protoko</w:t>
      </w:r>
      <w:r w:rsidRPr="008B58D6">
        <w:rPr>
          <w:rFonts w:ascii="Calibri" w:eastAsia="Times New Roman" w:hAnsi="Calibri" w:cs="Calibri"/>
          <w:lang w:eastAsia="pl-PL"/>
        </w:rPr>
        <w:t>łu Odbioru Końcowego).</w:t>
      </w:r>
    </w:p>
    <w:p w14:paraId="02280612" w14:textId="50FA256E" w:rsidR="000F7B36" w:rsidRPr="008B58D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8B58D6">
        <w:rPr>
          <w:rFonts w:ascii="Calibri" w:eastAsia="Times New Roman" w:hAnsi="Calibri" w:cs="Calibri"/>
          <w:lang w:eastAsia="pl-PL"/>
        </w:rPr>
        <w:t>16.14</w:t>
      </w:r>
      <w:r w:rsidR="00AC1DB6" w:rsidRPr="008B58D6">
        <w:rPr>
          <w:rFonts w:ascii="Times New Roman" w:eastAsia="Times New Roman" w:hAnsi="Times New Roman" w:cs="Times New Roman"/>
          <w:sz w:val="14"/>
          <w:szCs w:val="14"/>
          <w:lang w:eastAsia="pl-PL"/>
        </w:rPr>
        <w:t>      </w:t>
      </w:r>
      <w:r w:rsidRPr="008B58D6">
        <w:rPr>
          <w:rFonts w:ascii="Calibri" w:eastAsia="Times New Roman" w:hAnsi="Calibri" w:cs="Calibri"/>
          <w:lang w:eastAsia="pl-PL"/>
        </w:rPr>
        <w:t>Jeżeli okres na jaki ma zostać wniesione zabezpieczenie przekracza 5 lat, zabezpieczenie w pieniądzu wnosi się na cały ten okres, a zabezpieczenie w innej formie wnosi się na okres krótszy niż 5 lat, z jednoczesnym zobowiązaniem się wykonawcy do przedłużenia zabezpieczenia lub wniesienia nowego zabezpieczenia na kolejne okresy.</w:t>
      </w:r>
    </w:p>
    <w:p w14:paraId="547D9477" w14:textId="420D3005" w:rsidR="000F7B36" w:rsidRPr="008B58D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8B58D6">
        <w:rPr>
          <w:rFonts w:ascii="Calibri" w:eastAsia="Times New Roman" w:hAnsi="Calibri" w:cs="Calibri"/>
          <w:lang w:eastAsia="pl-PL"/>
        </w:rPr>
        <w:t>16.15</w:t>
      </w:r>
      <w:r w:rsidRPr="008B58D6">
        <w:rPr>
          <w:rFonts w:ascii="Times New Roman" w:eastAsia="Times New Roman" w:hAnsi="Times New Roman" w:cs="Times New Roman"/>
          <w:sz w:val="14"/>
          <w:szCs w:val="14"/>
          <w:lang w:eastAsia="pl-PL"/>
        </w:rPr>
        <w:t>     </w:t>
      </w:r>
      <w:r w:rsidRPr="008B58D6">
        <w:rPr>
          <w:rFonts w:ascii="Calibri" w:eastAsia="Times New Roman" w:hAnsi="Calibri" w:cs="Calibri"/>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0B56E59" w14:textId="5D521B4C" w:rsidR="000F7B36" w:rsidRPr="008B58D6" w:rsidRDefault="000F7B36" w:rsidP="000F7B36">
      <w:pPr>
        <w:shd w:val="clear" w:color="auto" w:fill="FFFFFF"/>
        <w:spacing w:after="0" w:line="240" w:lineRule="auto"/>
        <w:ind w:left="709" w:hanging="709"/>
        <w:jc w:val="both"/>
        <w:rPr>
          <w:rFonts w:ascii="Times New Roman" w:eastAsia="Times New Roman" w:hAnsi="Times New Roman" w:cs="Times New Roman"/>
          <w:sz w:val="24"/>
          <w:szCs w:val="24"/>
          <w:lang w:eastAsia="pl-PL"/>
        </w:rPr>
      </w:pPr>
      <w:r w:rsidRPr="008B58D6">
        <w:rPr>
          <w:rFonts w:ascii="Calibri" w:eastAsia="Times New Roman" w:hAnsi="Calibri" w:cs="Calibri"/>
          <w:lang w:eastAsia="pl-PL"/>
        </w:rPr>
        <w:t>16.16</w:t>
      </w:r>
      <w:r w:rsidRPr="008B58D6">
        <w:rPr>
          <w:rFonts w:ascii="Times New Roman" w:eastAsia="Times New Roman" w:hAnsi="Times New Roman" w:cs="Times New Roman"/>
          <w:sz w:val="14"/>
          <w:szCs w:val="14"/>
          <w:lang w:eastAsia="pl-PL"/>
        </w:rPr>
        <w:t>      </w:t>
      </w:r>
      <w:r w:rsidRPr="008B58D6">
        <w:rPr>
          <w:rFonts w:ascii="Calibri" w:eastAsia="Times New Roman" w:hAnsi="Calibri" w:cs="Calibri"/>
          <w:lang w:eastAsia="pl-PL"/>
        </w:rPr>
        <w:t>Wypłata, o której mowa w pkt. 16.15 następuje nie później niż w ostatnim dniu ważności dotychczasowego zabezpieczenia.</w:t>
      </w:r>
    </w:p>
    <w:p w14:paraId="7B574A5C" w14:textId="77777777" w:rsidR="000F7B36" w:rsidRPr="000F7B36" w:rsidRDefault="000F7B36" w:rsidP="000F7B36">
      <w:pPr>
        <w:shd w:val="clear" w:color="auto" w:fill="FFFFFF"/>
        <w:spacing w:after="0" w:line="240" w:lineRule="auto"/>
        <w:rPr>
          <w:rFonts w:ascii="Times New Roman" w:eastAsia="Times New Roman" w:hAnsi="Times New Roman" w:cs="Times New Roman"/>
          <w:color w:val="000000"/>
          <w:sz w:val="24"/>
          <w:szCs w:val="24"/>
          <w:lang w:eastAsia="pl-PL"/>
        </w:rPr>
      </w:pPr>
      <w:r w:rsidRPr="000F7B36">
        <w:rPr>
          <w:rFonts w:ascii="Calibri" w:eastAsia="Times New Roman" w:hAnsi="Calibri" w:cs="Calibri"/>
          <w:color w:val="FF0000"/>
          <w:lang w:eastAsia="pl-PL"/>
        </w:rPr>
        <w:t> </w:t>
      </w:r>
    </w:p>
    <w:p w14:paraId="066B6CFE" w14:textId="77777777" w:rsidR="000F7B36" w:rsidRPr="00936614" w:rsidRDefault="000F7B36" w:rsidP="00A03009">
      <w:pPr>
        <w:widowControl w:val="0"/>
        <w:suppressAutoHyphens/>
        <w:autoSpaceDE w:val="0"/>
        <w:spacing w:after="0" w:line="240" w:lineRule="auto"/>
        <w:ind w:firstLine="15"/>
        <w:rPr>
          <w:rFonts w:ascii="Calibri" w:eastAsia="Times New Roman" w:hAnsi="Calibri" w:cs="Arial"/>
          <w:bCs/>
          <w:color w:val="FF0000"/>
          <w:lang w:eastAsia="pl-PL"/>
        </w:rPr>
      </w:pPr>
    </w:p>
    <w:p w14:paraId="339FF63A" w14:textId="77777777" w:rsidR="00A03009" w:rsidRPr="00936614" w:rsidRDefault="00A03009" w:rsidP="00E503B9">
      <w:pPr>
        <w:widowControl w:val="0"/>
        <w:numPr>
          <w:ilvl w:val="0"/>
          <w:numId w:val="132"/>
        </w:numPr>
        <w:suppressAutoHyphens/>
        <w:autoSpaceDE w:val="0"/>
        <w:spacing w:after="0" w:line="240" w:lineRule="auto"/>
        <w:jc w:val="both"/>
        <w:rPr>
          <w:rFonts w:ascii="Calibri" w:eastAsia="Times New Roman" w:hAnsi="Calibri" w:cs="Arial"/>
          <w:b/>
          <w:color w:val="FF0000"/>
          <w:lang w:eastAsia="pl-PL"/>
        </w:rPr>
      </w:pPr>
      <w:r w:rsidRPr="00936614">
        <w:rPr>
          <w:rFonts w:ascii="Calibri" w:eastAsia="Times New Roman" w:hAnsi="Calibri" w:cs="Arial"/>
          <w:b/>
          <w:color w:val="FF0000"/>
          <w:lang w:eastAsia="pl-PL"/>
        </w:rPr>
        <w:tab/>
      </w:r>
      <w:r w:rsidRPr="00AC1DB6">
        <w:rPr>
          <w:rFonts w:ascii="Calibri" w:eastAsia="Times New Roman" w:hAnsi="Calibri" w:cs="Arial"/>
          <w:b/>
          <w:lang w:eastAsia="pl-PL"/>
        </w:rPr>
        <w:t xml:space="preserve">GŁÓWNE POSTANOWIENIA UMOWY </w:t>
      </w:r>
    </w:p>
    <w:p w14:paraId="1AB5E3E4"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4EF46CFB" w14:textId="3344F04F" w:rsidR="00A03009" w:rsidRPr="00E503B9" w:rsidRDefault="00A03009" w:rsidP="00E503B9">
      <w:pPr>
        <w:widowControl w:val="0"/>
        <w:numPr>
          <w:ilvl w:val="1"/>
          <w:numId w:val="132"/>
        </w:numPr>
        <w:suppressAutoHyphens/>
        <w:autoSpaceDE w:val="0"/>
        <w:spacing w:after="0" w:line="240" w:lineRule="auto"/>
        <w:ind w:left="709" w:hanging="709"/>
        <w:jc w:val="both"/>
        <w:rPr>
          <w:rFonts w:ascii="Calibri" w:eastAsia="Times New Roman" w:hAnsi="Calibri" w:cs="Arial"/>
          <w:bCs/>
          <w:lang w:eastAsia="pl-PL"/>
        </w:rPr>
      </w:pPr>
      <w:r w:rsidRPr="00AC1DB6">
        <w:rPr>
          <w:rFonts w:ascii="Calibri" w:eastAsia="Times New Roman" w:hAnsi="Calibri" w:cs="Arial"/>
          <w:bCs/>
          <w:lang w:eastAsia="pl-PL"/>
        </w:rPr>
        <w:tab/>
      </w:r>
      <w:r w:rsidR="00AC1DB6" w:rsidRPr="00AC1DB6">
        <w:rPr>
          <w:rFonts w:ascii="Calibri" w:eastAsia="Times New Roman" w:hAnsi="Calibri" w:cs="Arial"/>
          <w:bCs/>
          <w:lang w:eastAsia="pl-PL"/>
        </w:rPr>
        <w:t xml:space="preserve">Zamawiający wymaga od wybranego Wykonawcy, aby zawarł z nim umowę w sprawie zamówienia publicznego na warunkach określonych w </w:t>
      </w:r>
      <w:r w:rsidR="00AC1DB6" w:rsidRPr="00E503B9">
        <w:rPr>
          <w:rFonts w:ascii="Calibri" w:eastAsia="Times New Roman" w:hAnsi="Calibri" w:cs="Arial"/>
          <w:bCs/>
          <w:lang w:eastAsia="pl-PL"/>
        </w:rPr>
        <w:t xml:space="preserve">załączniku nr </w:t>
      </w:r>
      <w:r w:rsidR="00E503B9" w:rsidRPr="00E503B9">
        <w:rPr>
          <w:rFonts w:ascii="Calibri" w:eastAsia="Times New Roman" w:hAnsi="Calibri" w:cs="Arial"/>
          <w:bCs/>
          <w:lang w:eastAsia="pl-PL"/>
        </w:rPr>
        <w:t>7</w:t>
      </w:r>
      <w:r w:rsidR="00AC1DB6" w:rsidRPr="00E503B9">
        <w:rPr>
          <w:rFonts w:ascii="Calibri" w:eastAsia="Times New Roman" w:hAnsi="Calibri" w:cs="Arial"/>
          <w:bCs/>
          <w:lang w:eastAsia="pl-PL"/>
        </w:rPr>
        <w:t xml:space="preserve"> do niniejszej specyfikacji tj. „Główne postanowienia umowy”.</w:t>
      </w:r>
    </w:p>
    <w:p w14:paraId="1205BA25" w14:textId="52228FF8" w:rsidR="00A03009" w:rsidRPr="00AC1DB6" w:rsidRDefault="00A03009" w:rsidP="00E503B9">
      <w:pPr>
        <w:widowControl w:val="0"/>
        <w:numPr>
          <w:ilvl w:val="1"/>
          <w:numId w:val="132"/>
        </w:numPr>
        <w:suppressAutoHyphens/>
        <w:autoSpaceDE w:val="0"/>
        <w:spacing w:after="0" w:line="240" w:lineRule="auto"/>
        <w:ind w:left="709" w:hanging="709"/>
        <w:jc w:val="both"/>
        <w:rPr>
          <w:rFonts w:ascii="Calibri" w:eastAsia="Times New Roman" w:hAnsi="Calibri" w:cs="Arial"/>
          <w:bCs/>
          <w:lang w:eastAsia="pl-PL"/>
        </w:rPr>
      </w:pPr>
      <w:r w:rsidRPr="00E503B9">
        <w:rPr>
          <w:rFonts w:ascii="Calibri" w:eastAsia="Times New Roman" w:hAnsi="Calibri" w:cs="Arial"/>
          <w:bCs/>
          <w:lang w:eastAsia="pl-PL"/>
        </w:rPr>
        <w:tab/>
      </w:r>
      <w:r w:rsidR="00AC1DB6" w:rsidRPr="00E503B9">
        <w:rPr>
          <w:rFonts w:ascii="Calibri" w:eastAsia="Times New Roman" w:hAnsi="Calibri" w:cs="Arial"/>
          <w:lang w:eastAsia="pl-PL"/>
        </w:rPr>
        <w:t>Przyjmuje się, że główne postanowienia umowy</w:t>
      </w:r>
      <w:r w:rsidR="00AC1DB6" w:rsidRPr="00E503B9">
        <w:rPr>
          <w:rFonts w:ascii="Calibri" w:eastAsia="Times New Roman" w:hAnsi="Calibri" w:cs="Arial"/>
          <w:b/>
          <w:bCs/>
          <w:lang w:eastAsia="pl-PL"/>
        </w:rPr>
        <w:t> </w:t>
      </w:r>
      <w:r w:rsidR="00AC1DB6" w:rsidRPr="00E503B9">
        <w:rPr>
          <w:rFonts w:ascii="Calibri" w:eastAsia="Times New Roman" w:hAnsi="Calibri" w:cs="Arial"/>
          <w:lang w:eastAsia="pl-PL"/>
        </w:rPr>
        <w:t xml:space="preserve">stanowiące załącznik nr </w:t>
      </w:r>
      <w:r w:rsidR="00E503B9" w:rsidRPr="00E503B9">
        <w:rPr>
          <w:rFonts w:ascii="Calibri" w:eastAsia="Times New Roman" w:hAnsi="Calibri" w:cs="Arial"/>
          <w:lang w:eastAsia="pl-PL"/>
        </w:rPr>
        <w:t>7</w:t>
      </w:r>
      <w:r w:rsidR="00AC1DB6" w:rsidRPr="00E503B9">
        <w:rPr>
          <w:rFonts w:ascii="Calibri" w:eastAsia="Times New Roman" w:hAnsi="Calibri" w:cs="Arial"/>
          <w:lang w:eastAsia="pl-PL"/>
        </w:rPr>
        <w:t xml:space="preserve"> do niniejszej specyfikacji nie zakwestionowane pisemnie przed upływem terminu składania ofert, zostaną przyjęte przez</w:t>
      </w:r>
      <w:r w:rsidR="00AC1DB6" w:rsidRPr="00AC1DB6">
        <w:rPr>
          <w:rFonts w:ascii="Calibri" w:eastAsia="Times New Roman" w:hAnsi="Calibri" w:cs="Arial"/>
          <w:lang w:eastAsia="pl-PL"/>
        </w:rPr>
        <w:t xml:space="preserve"> Wykonawcę bez zastrzeżeń w chwili jej podpisania.</w:t>
      </w:r>
    </w:p>
    <w:p w14:paraId="00C2D292"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4D14D633" w14:textId="77777777" w:rsidR="00A03009" w:rsidRPr="00936614" w:rsidRDefault="00A03009" w:rsidP="00E503B9">
      <w:pPr>
        <w:widowControl w:val="0"/>
        <w:numPr>
          <w:ilvl w:val="0"/>
          <w:numId w:val="133"/>
        </w:numPr>
        <w:suppressAutoHyphens/>
        <w:autoSpaceDE w:val="0"/>
        <w:spacing w:after="0" w:line="240" w:lineRule="auto"/>
        <w:jc w:val="both"/>
        <w:rPr>
          <w:rFonts w:ascii="Calibri" w:eastAsia="Times New Roman" w:hAnsi="Calibri" w:cs="Arial"/>
          <w:b/>
          <w:color w:val="FF0000"/>
          <w:lang w:eastAsia="pl-PL"/>
        </w:rPr>
      </w:pPr>
      <w:r w:rsidRPr="00936614">
        <w:rPr>
          <w:rFonts w:ascii="Calibri" w:eastAsia="Times New Roman" w:hAnsi="Calibri" w:cs="Arial"/>
          <w:b/>
          <w:color w:val="FF0000"/>
          <w:lang w:eastAsia="pl-PL"/>
        </w:rPr>
        <w:tab/>
      </w:r>
      <w:r w:rsidRPr="00BB644B">
        <w:rPr>
          <w:rFonts w:ascii="Calibri" w:eastAsia="Times New Roman" w:hAnsi="Calibri" w:cs="Arial"/>
          <w:b/>
          <w:lang w:eastAsia="pl-PL"/>
        </w:rPr>
        <w:t>POUCZENIE O ŚRODKACH OCHRONY PRAWNEJ PRZYSŁUGUJĄCYCH WYKONAWCY</w:t>
      </w:r>
    </w:p>
    <w:p w14:paraId="336A2DFB"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502FC0B6" w14:textId="37A6A361" w:rsidR="009C7AB2" w:rsidRPr="00BB644B" w:rsidRDefault="009C7AB2" w:rsidP="00E503B9">
      <w:pPr>
        <w:pStyle w:val="ust"/>
        <w:numPr>
          <w:ilvl w:val="0"/>
          <w:numId w:val="178"/>
        </w:numPr>
        <w:ind w:left="709" w:hanging="709"/>
        <w:rPr>
          <w:rFonts w:ascii="Calibri" w:hAnsi="Calibri"/>
          <w:sz w:val="22"/>
          <w:szCs w:val="22"/>
        </w:rPr>
      </w:pPr>
      <w:r w:rsidRPr="00BB644B">
        <w:rPr>
          <w:rFonts w:ascii="Calibri" w:hAnsi="Calibri"/>
          <w:sz w:val="22"/>
          <w:szCs w:val="22"/>
        </w:rPr>
        <w:t>Środki ochrony prawnej określone są w dziale VI ustawy w art. 180 – 198 ustawy i przysługują Wykonawcy, a także innemu podmiotowi, jeżeli ma lub miał interes w uzyskaniu zamówienia oraz poniósł lub może ponieść szkodę w wyniku naruszenia przez Zamawiającego przepisów ustawy.</w:t>
      </w:r>
    </w:p>
    <w:p w14:paraId="5300E114" w14:textId="77777777" w:rsidR="009C7AB2" w:rsidRPr="00BB644B" w:rsidRDefault="009C7AB2" w:rsidP="00E503B9">
      <w:pPr>
        <w:numPr>
          <w:ilvl w:val="0"/>
          <w:numId w:val="178"/>
        </w:numPr>
        <w:spacing w:before="60" w:after="60" w:line="240" w:lineRule="auto"/>
        <w:ind w:left="709" w:hanging="709"/>
        <w:jc w:val="both"/>
        <w:rPr>
          <w:rFonts w:ascii="Calibri" w:eastAsia="Times New Roman" w:hAnsi="Calibri" w:cs="Arial"/>
          <w:lang w:eastAsia="pl-PL"/>
        </w:rPr>
      </w:pPr>
      <w:r w:rsidRPr="00BB644B">
        <w:rPr>
          <w:rFonts w:ascii="Calibri" w:eastAsia="Times New Roman" w:hAnsi="Calibri" w:cs="Arial"/>
          <w:lang w:eastAsia="pl-PL"/>
        </w:rPr>
        <w:t>Środki ochrony prawnej wobec ogłoszenia o zamówieniu oraz specyfikacji istotnych warunków zamówienia przysługują również organizacjom wpisanym na listę, o której mowa w art. 154 pkt. 5 ustawy.</w:t>
      </w:r>
    </w:p>
    <w:p w14:paraId="63C7A9BC" w14:textId="77777777" w:rsidR="009C7AB2" w:rsidRPr="00BB644B" w:rsidRDefault="009C7AB2" w:rsidP="00E503B9">
      <w:pPr>
        <w:numPr>
          <w:ilvl w:val="0"/>
          <w:numId w:val="178"/>
        </w:numPr>
        <w:spacing w:before="60" w:after="60" w:line="240" w:lineRule="auto"/>
        <w:ind w:left="709" w:hanging="709"/>
        <w:jc w:val="both"/>
        <w:rPr>
          <w:rFonts w:ascii="Calibri" w:eastAsia="Times New Roman" w:hAnsi="Calibri" w:cs="Arial"/>
          <w:lang w:eastAsia="pl-PL"/>
        </w:rPr>
      </w:pPr>
      <w:r w:rsidRPr="00BB644B">
        <w:rPr>
          <w:rFonts w:ascii="Calibri" w:eastAsia="Times New Roman" w:hAnsi="Calibri" w:cs="Arial"/>
          <w:lang w:eastAsia="pl-PL"/>
        </w:rPr>
        <w:t>Skarga do sądu przysługuje na orzeczenie Krajowej Izby Odwoławczej. Szczegółowo kwestie dotyczące skargi do sądu uregulowane zostały w rozdziale 3 ustawy.</w:t>
      </w:r>
    </w:p>
    <w:p w14:paraId="6169DBF6" w14:textId="3B052A2C" w:rsidR="00A03009" w:rsidRPr="00BB644B" w:rsidRDefault="00A03009" w:rsidP="009C7AB2">
      <w:pPr>
        <w:spacing w:after="0" w:line="240" w:lineRule="auto"/>
        <w:ind w:left="720"/>
        <w:jc w:val="both"/>
        <w:rPr>
          <w:rFonts w:ascii="Calibri" w:eastAsia="Times New Roman" w:hAnsi="Calibri" w:cs="Arial"/>
          <w:lang w:eastAsia="pl-PL"/>
        </w:rPr>
      </w:pPr>
    </w:p>
    <w:p w14:paraId="3528447C" w14:textId="77777777" w:rsidR="00A03009" w:rsidRPr="00BB644B" w:rsidRDefault="00A03009" w:rsidP="00E503B9">
      <w:pPr>
        <w:widowControl w:val="0"/>
        <w:numPr>
          <w:ilvl w:val="0"/>
          <w:numId w:val="133"/>
        </w:numPr>
        <w:suppressAutoHyphens/>
        <w:autoSpaceDE w:val="0"/>
        <w:spacing w:after="0" w:line="240" w:lineRule="auto"/>
        <w:jc w:val="both"/>
        <w:rPr>
          <w:rFonts w:ascii="Calibri" w:eastAsia="Times New Roman" w:hAnsi="Calibri" w:cs="Arial"/>
          <w:b/>
          <w:iCs/>
          <w:lang w:eastAsia="pl-PL"/>
        </w:rPr>
      </w:pPr>
      <w:r w:rsidRPr="00BB644B">
        <w:rPr>
          <w:rFonts w:ascii="Calibri" w:eastAsia="Times New Roman" w:hAnsi="Calibri" w:cs="Arial"/>
          <w:b/>
          <w:iCs/>
          <w:lang w:eastAsia="pl-PL"/>
        </w:rPr>
        <w:tab/>
        <w:t>POSTANOWIENIA KOŃCOWE</w:t>
      </w:r>
    </w:p>
    <w:p w14:paraId="64D813E6" w14:textId="77777777" w:rsidR="00A03009" w:rsidRPr="00BB644B" w:rsidRDefault="00A03009" w:rsidP="00A03009">
      <w:pPr>
        <w:widowControl w:val="0"/>
        <w:suppressAutoHyphens/>
        <w:autoSpaceDE w:val="0"/>
        <w:spacing w:after="0" w:line="240" w:lineRule="auto"/>
        <w:jc w:val="both"/>
        <w:rPr>
          <w:rFonts w:ascii="Calibri" w:eastAsia="Times New Roman" w:hAnsi="Calibri" w:cs="Arial"/>
          <w:iCs/>
          <w:lang w:eastAsia="pl-PL"/>
        </w:rPr>
      </w:pPr>
    </w:p>
    <w:p w14:paraId="50804A00" w14:textId="77777777" w:rsidR="00A03009" w:rsidRPr="00BB644B" w:rsidRDefault="00A03009" w:rsidP="00A03009">
      <w:pPr>
        <w:spacing w:after="0" w:line="240" w:lineRule="auto"/>
        <w:ind w:left="709"/>
        <w:jc w:val="both"/>
        <w:rPr>
          <w:rFonts w:ascii="Calibri" w:eastAsia="Times New Roman" w:hAnsi="Calibri" w:cs="Arial"/>
          <w:lang w:eastAsia="pl-PL"/>
        </w:rPr>
      </w:pPr>
      <w:r w:rsidRPr="00BB644B">
        <w:rPr>
          <w:rFonts w:ascii="Calibri" w:eastAsia="Times New Roman" w:hAnsi="Calibri" w:cs="Arial"/>
          <w:lang w:eastAsia="pl-PL"/>
        </w:rPr>
        <w:lastRenderedPageBreak/>
        <w:t>W sprawach nieuregulowanych w niniejszej SIWZ zastosowanie mają przepisy ustawy Prawo zamówień publicznych, Kodeksu cywilnego oraz obowiązujące przepisy wykonawcze.</w:t>
      </w:r>
    </w:p>
    <w:p w14:paraId="64A3CDF8" w14:textId="77777777" w:rsidR="00A03009" w:rsidRPr="00133EE2" w:rsidRDefault="00A03009" w:rsidP="00A03009">
      <w:pPr>
        <w:widowControl w:val="0"/>
        <w:suppressAutoHyphens/>
        <w:autoSpaceDE w:val="0"/>
        <w:spacing w:after="0" w:line="240" w:lineRule="auto"/>
        <w:jc w:val="both"/>
        <w:rPr>
          <w:rFonts w:ascii="Calibri" w:eastAsia="Times New Roman" w:hAnsi="Calibri" w:cs="Arial"/>
          <w:lang w:eastAsia="pl-PL"/>
        </w:rPr>
      </w:pPr>
    </w:p>
    <w:p w14:paraId="7B21997A" w14:textId="77777777" w:rsidR="00A03009" w:rsidRPr="00133EE2" w:rsidRDefault="00A03009" w:rsidP="00A03009">
      <w:pPr>
        <w:widowControl w:val="0"/>
        <w:tabs>
          <w:tab w:val="left" w:pos="720"/>
        </w:tabs>
        <w:suppressAutoHyphens/>
        <w:autoSpaceDE w:val="0"/>
        <w:spacing w:after="0" w:line="240" w:lineRule="auto"/>
        <w:jc w:val="both"/>
        <w:rPr>
          <w:rFonts w:ascii="Calibri" w:eastAsia="Times New Roman" w:hAnsi="Calibri" w:cs="Arial"/>
          <w:b/>
          <w:lang w:eastAsia="pl-PL"/>
        </w:rPr>
      </w:pPr>
      <w:r w:rsidRPr="00133EE2">
        <w:rPr>
          <w:rFonts w:ascii="Calibri" w:eastAsia="Times New Roman" w:hAnsi="Calibri" w:cs="Arial"/>
          <w:b/>
          <w:lang w:eastAsia="pl-PL"/>
        </w:rPr>
        <w:t>Załączniki:</w:t>
      </w:r>
    </w:p>
    <w:p w14:paraId="5309DD39" w14:textId="77777777" w:rsidR="00A03009" w:rsidRPr="00133EE2" w:rsidRDefault="00A03009" w:rsidP="00A03009">
      <w:pPr>
        <w:widowControl w:val="0"/>
        <w:suppressAutoHyphens/>
        <w:autoSpaceDE w:val="0"/>
        <w:spacing w:after="0" w:line="240" w:lineRule="auto"/>
        <w:jc w:val="both"/>
        <w:rPr>
          <w:rFonts w:ascii="Calibri" w:eastAsia="Times New Roman" w:hAnsi="Calibri" w:cs="Arial"/>
          <w:lang w:eastAsia="pl-PL"/>
        </w:rPr>
      </w:pPr>
    </w:p>
    <w:p w14:paraId="3C78AFF2" w14:textId="77777777" w:rsidR="00A03009" w:rsidRPr="00133EE2" w:rsidRDefault="00A03009" w:rsidP="00A03009">
      <w:pPr>
        <w:widowControl w:val="0"/>
        <w:numPr>
          <w:ilvl w:val="0"/>
          <w:numId w:val="2"/>
        </w:numPr>
        <w:suppressAutoHyphens/>
        <w:autoSpaceDE w:val="0"/>
        <w:spacing w:after="0" w:line="240" w:lineRule="auto"/>
        <w:jc w:val="both"/>
        <w:rPr>
          <w:rFonts w:ascii="Calibri" w:eastAsia="Times New Roman" w:hAnsi="Calibri" w:cs="Arial"/>
          <w:bCs/>
          <w:lang w:eastAsia="pl-PL"/>
        </w:rPr>
      </w:pPr>
      <w:r w:rsidRPr="00133EE2">
        <w:rPr>
          <w:rFonts w:ascii="Calibri" w:eastAsia="Times New Roman" w:hAnsi="Calibri" w:cs="Arial"/>
          <w:bCs/>
          <w:lang w:eastAsia="pl-PL"/>
        </w:rPr>
        <w:t>Formularz oferty</w:t>
      </w:r>
    </w:p>
    <w:p w14:paraId="7D02A164" w14:textId="12FA06F8" w:rsidR="00A03009" w:rsidRPr="00133EE2" w:rsidRDefault="00A03009" w:rsidP="00A03009">
      <w:pPr>
        <w:widowControl w:val="0"/>
        <w:numPr>
          <w:ilvl w:val="0"/>
          <w:numId w:val="2"/>
        </w:numPr>
        <w:suppressAutoHyphens/>
        <w:autoSpaceDE w:val="0"/>
        <w:spacing w:after="0" w:line="240" w:lineRule="auto"/>
        <w:jc w:val="both"/>
        <w:rPr>
          <w:rFonts w:ascii="Calibri" w:eastAsia="Times New Roman" w:hAnsi="Calibri" w:cs="Arial"/>
          <w:bCs/>
          <w:lang w:eastAsia="pl-PL"/>
        </w:rPr>
      </w:pPr>
      <w:r w:rsidRPr="00133EE2">
        <w:rPr>
          <w:rFonts w:ascii="Calibri" w:eastAsia="Times New Roman" w:hAnsi="Calibri" w:cs="Arial"/>
          <w:bCs/>
          <w:lang w:eastAsia="pl-PL"/>
        </w:rPr>
        <w:t>Formularz cenowy</w:t>
      </w:r>
    </w:p>
    <w:p w14:paraId="1CEA24D3" w14:textId="1445DDD7" w:rsidR="00E503B9" w:rsidRPr="00133EE2" w:rsidRDefault="00E503B9" w:rsidP="00E503B9">
      <w:pPr>
        <w:widowControl w:val="0"/>
        <w:numPr>
          <w:ilvl w:val="0"/>
          <w:numId w:val="182"/>
        </w:numPr>
        <w:suppressAutoHyphens/>
        <w:autoSpaceDE w:val="0"/>
        <w:spacing w:after="0" w:line="240" w:lineRule="auto"/>
        <w:jc w:val="both"/>
        <w:rPr>
          <w:rFonts w:ascii="Calibri" w:eastAsia="Times New Roman" w:hAnsi="Calibri" w:cs="Arial"/>
          <w:bCs/>
          <w:lang w:eastAsia="pl-PL"/>
        </w:rPr>
      </w:pPr>
      <w:r w:rsidRPr="00133EE2">
        <w:rPr>
          <w:rFonts w:ascii="Calibri" w:eastAsia="Times New Roman" w:hAnsi="Calibri" w:cs="Arial"/>
          <w:bCs/>
          <w:lang w:eastAsia="pl-PL"/>
        </w:rPr>
        <w:t>Formularz właściwości techniczno-użytkowych</w:t>
      </w:r>
    </w:p>
    <w:p w14:paraId="68F6684B" w14:textId="77777777" w:rsidR="00A03009" w:rsidRPr="00133EE2" w:rsidRDefault="00A03009" w:rsidP="00E503B9">
      <w:pPr>
        <w:widowControl w:val="0"/>
        <w:numPr>
          <w:ilvl w:val="0"/>
          <w:numId w:val="2"/>
        </w:numPr>
        <w:suppressAutoHyphens/>
        <w:autoSpaceDE w:val="0"/>
        <w:spacing w:after="0" w:line="240" w:lineRule="auto"/>
        <w:jc w:val="both"/>
        <w:rPr>
          <w:rFonts w:ascii="Calibri" w:eastAsia="Times New Roman" w:hAnsi="Calibri" w:cs="Arial"/>
          <w:bCs/>
          <w:lang w:eastAsia="pl-PL"/>
        </w:rPr>
      </w:pPr>
      <w:r w:rsidRPr="00133EE2">
        <w:rPr>
          <w:rFonts w:ascii="Calibri" w:eastAsia="Times New Roman" w:hAnsi="Calibri" w:cs="Arial"/>
          <w:bCs/>
          <w:lang w:eastAsia="pl-PL"/>
        </w:rPr>
        <w:t xml:space="preserve">Oświadczenie o </w:t>
      </w:r>
      <w:r w:rsidRPr="00133EE2">
        <w:rPr>
          <w:rFonts w:ascii="Calibri" w:eastAsia="Times New Roman" w:hAnsi="Calibri" w:cs="Arial"/>
          <w:iCs/>
          <w:lang w:eastAsia="pl-PL"/>
        </w:rPr>
        <w:t>spełnianiu warunków określonych w zw. art. 25a ust. 1 ustawy</w:t>
      </w:r>
    </w:p>
    <w:p w14:paraId="500C05E6" w14:textId="77777777" w:rsidR="00A03009" w:rsidRPr="00133EE2" w:rsidRDefault="00A03009" w:rsidP="00E503B9">
      <w:pPr>
        <w:widowControl w:val="0"/>
        <w:numPr>
          <w:ilvl w:val="0"/>
          <w:numId w:val="2"/>
        </w:numPr>
        <w:suppressAutoHyphens/>
        <w:autoSpaceDE w:val="0"/>
        <w:spacing w:after="0" w:line="240" w:lineRule="auto"/>
        <w:jc w:val="both"/>
        <w:rPr>
          <w:rFonts w:ascii="Calibri" w:eastAsia="Times New Roman" w:hAnsi="Calibri" w:cs="Arial"/>
          <w:bCs/>
          <w:lang w:eastAsia="pl-PL"/>
        </w:rPr>
      </w:pPr>
      <w:r w:rsidRPr="00133EE2">
        <w:rPr>
          <w:rFonts w:ascii="Calibri" w:eastAsia="Times New Roman" w:hAnsi="Calibri" w:cs="Arial"/>
          <w:bCs/>
          <w:lang w:eastAsia="pl-PL"/>
        </w:rPr>
        <w:t>Oświadczenie</w:t>
      </w:r>
      <w:r w:rsidRPr="00133EE2">
        <w:rPr>
          <w:rFonts w:ascii="Calibri" w:eastAsia="Times New Roman" w:hAnsi="Calibri" w:cs="Arial"/>
          <w:iCs/>
          <w:lang w:eastAsia="pl-PL"/>
        </w:rPr>
        <w:t xml:space="preserve"> o braku podstaw do wykluczenia w zw. z art. 25a ust. 1 ustawy</w:t>
      </w:r>
    </w:p>
    <w:p w14:paraId="784B1DAC" w14:textId="77777777" w:rsidR="00A03009" w:rsidRPr="00133EE2" w:rsidRDefault="00A03009" w:rsidP="00E503B9">
      <w:pPr>
        <w:widowControl w:val="0"/>
        <w:numPr>
          <w:ilvl w:val="0"/>
          <w:numId w:val="2"/>
        </w:numPr>
        <w:suppressAutoHyphens/>
        <w:autoSpaceDE w:val="0"/>
        <w:spacing w:after="0" w:line="240" w:lineRule="auto"/>
        <w:jc w:val="both"/>
        <w:rPr>
          <w:rFonts w:ascii="Calibri" w:eastAsia="Times New Roman" w:hAnsi="Calibri" w:cs="Arial"/>
          <w:bCs/>
          <w:lang w:eastAsia="pl-PL"/>
        </w:rPr>
      </w:pPr>
      <w:r w:rsidRPr="00133EE2">
        <w:rPr>
          <w:rFonts w:ascii="Calibri" w:eastAsia="Times New Roman" w:hAnsi="Calibri" w:cs="Arial"/>
          <w:bCs/>
          <w:lang w:eastAsia="pl-PL"/>
        </w:rPr>
        <w:t>Oświadczenie</w:t>
      </w:r>
      <w:r w:rsidRPr="00133EE2">
        <w:rPr>
          <w:rFonts w:ascii="Calibri" w:eastAsia="Times New Roman" w:hAnsi="Calibri" w:cs="Arial"/>
          <w:iCs/>
          <w:lang w:eastAsia="pl-PL"/>
        </w:rPr>
        <w:t xml:space="preserve"> o braku podstaw do wykluczenia w zakresie art. 24 ust. 1 pkt. 23) w zw. z art. 24 ust. 11 ustawy</w:t>
      </w:r>
    </w:p>
    <w:p w14:paraId="74BE3682" w14:textId="77777777" w:rsidR="00A03009" w:rsidRPr="00133EE2" w:rsidRDefault="00A03009" w:rsidP="00E503B9">
      <w:pPr>
        <w:widowControl w:val="0"/>
        <w:numPr>
          <w:ilvl w:val="0"/>
          <w:numId w:val="2"/>
        </w:numPr>
        <w:suppressAutoHyphens/>
        <w:autoSpaceDE w:val="0"/>
        <w:spacing w:after="0" w:line="240" w:lineRule="auto"/>
        <w:jc w:val="both"/>
        <w:rPr>
          <w:rFonts w:ascii="Calibri" w:eastAsia="Times New Roman" w:hAnsi="Calibri" w:cs="Arial"/>
          <w:bCs/>
          <w:lang w:eastAsia="pl-PL"/>
        </w:rPr>
      </w:pPr>
      <w:r w:rsidRPr="00133EE2">
        <w:rPr>
          <w:rFonts w:ascii="Calibri" w:eastAsia="Times New Roman" w:hAnsi="Calibri" w:cs="Arial"/>
          <w:bCs/>
          <w:lang w:eastAsia="pl-PL"/>
        </w:rPr>
        <w:t>Wykaz części zamówienia, których wykonanie wykonawca zamierza powierzyć podwykonawcom</w:t>
      </w:r>
    </w:p>
    <w:p w14:paraId="403E1023" w14:textId="1AEB8914" w:rsidR="00A03009" w:rsidRPr="00133EE2" w:rsidRDefault="00A03009" w:rsidP="00E503B9">
      <w:pPr>
        <w:widowControl w:val="0"/>
        <w:numPr>
          <w:ilvl w:val="0"/>
          <w:numId w:val="2"/>
        </w:numPr>
        <w:suppressAutoHyphens/>
        <w:autoSpaceDE w:val="0"/>
        <w:spacing w:after="0" w:line="240" w:lineRule="auto"/>
        <w:jc w:val="both"/>
        <w:rPr>
          <w:rFonts w:ascii="Calibri" w:eastAsia="Times New Roman" w:hAnsi="Calibri" w:cs="Arial"/>
          <w:bCs/>
          <w:lang w:eastAsia="pl-PL"/>
        </w:rPr>
      </w:pPr>
      <w:r w:rsidRPr="00133EE2">
        <w:rPr>
          <w:rFonts w:ascii="Calibri" w:eastAsia="Times New Roman" w:hAnsi="Calibri" w:cs="Arial"/>
          <w:bCs/>
          <w:lang w:eastAsia="pl-PL"/>
        </w:rPr>
        <w:t>Główne postanow</w:t>
      </w:r>
      <w:r w:rsidR="00E503B9" w:rsidRPr="00133EE2">
        <w:rPr>
          <w:rFonts w:ascii="Calibri" w:eastAsia="Times New Roman" w:hAnsi="Calibri" w:cs="Arial"/>
          <w:bCs/>
          <w:lang w:eastAsia="pl-PL"/>
        </w:rPr>
        <w:t>ienia umowy wraz z załącznikami</w:t>
      </w:r>
    </w:p>
    <w:p w14:paraId="65DEC19C" w14:textId="77777777" w:rsidR="00E503B9" w:rsidRPr="00133EE2" w:rsidRDefault="00E503B9" w:rsidP="00E503B9">
      <w:pPr>
        <w:pStyle w:val="Akapitzlist"/>
        <w:numPr>
          <w:ilvl w:val="0"/>
          <w:numId w:val="2"/>
        </w:numPr>
        <w:rPr>
          <w:rFonts w:ascii="Calibri" w:hAnsi="Calibri" w:cs="Arial"/>
          <w:bCs/>
          <w:sz w:val="22"/>
          <w:szCs w:val="22"/>
        </w:rPr>
      </w:pPr>
      <w:r w:rsidRPr="00133EE2">
        <w:rPr>
          <w:rFonts w:ascii="Calibri" w:hAnsi="Calibri" w:cs="Arial"/>
          <w:bCs/>
          <w:sz w:val="22"/>
          <w:szCs w:val="22"/>
        </w:rPr>
        <w:t>Klauzula informacyjna z art. 13 RODO</w:t>
      </w:r>
    </w:p>
    <w:p w14:paraId="51C88965" w14:textId="7F9533DD" w:rsidR="00E503B9" w:rsidRDefault="00E503B9" w:rsidP="00E503B9">
      <w:pPr>
        <w:pStyle w:val="Akapitzlist"/>
        <w:numPr>
          <w:ilvl w:val="0"/>
          <w:numId w:val="2"/>
        </w:numPr>
        <w:rPr>
          <w:rFonts w:ascii="Calibri" w:hAnsi="Calibri" w:cs="Arial"/>
          <w:bCs/>
          <w:sz w:val="22"/>
          <w:szCs w:val="22"/>
        </w:rPr>
      </w:pPr>
      <w:r w:rsidRPr="00133EE2">
        <w:rPr>
          <w:rFonts w:ascii="Calibri" w:hAnsi="Calibri" w:cs="Arial"/>
          <w:bCs/>
          <w:sz w:val="22"/>
          <w:szCs w:val="22"/>
        </w:rPr>
        <w:t>Formularz wykazu usług</w:t>
      </w:r>
    </w:p>
    <w:p w14:paraId="19F3A33E" w14:textId="199BF992" w:rsidR="00A11615" w:rsidRPr="00133EE2" w:rsidRDefault="00CC74B9" w:rsidP="00E503B9">
      <w:pPr>
        <w:pStyle w:val="Akapitzlist"/>
        <w:numPr>
          <w:ilvl w:val="0"/>
          <w:numId w:val="2"/>
        </w:numPr>
        <w:rPr>
          <w:rFonts w:ascii="Calibri" w:hAnsi="Calibri" w:cs="Arial"/>
          <w:bCs/>
          <w:sz w:val="22"/>
          <w:szCs w:val="22"/>
        </w:rPr>
      </w:pPr>
      <w:r>
        <w:rPr>
          <w:rFonts w:ascii="Calibri" w:hAnsi="Calibri" w:cs="Arial"/>
          <w:bCs/>
          <w:sz w:val="22"/>
          <w:szCs w:val="22"/>
        </w:rPr>
        <w:t>Protokół zdawczo-odbiorczy</w:t>
      </w:r>
    </w:p>
    <w:p w14:paraId="27FDF2BF" w14:textId="7C8EFFB1" w:rsidR="00A03009" w:rsidRPr="00936614" w:rsidRDefault="00A03009" w:rsidP="00E503B9">
      <w:pPr>
        <w:widowControl w:val="0"/>
        <w:suppressAutoHyphens/>
        <w:autoSpaceDE w:val="0"/>
        <w:spacing w:after="0" w:line="240" w:lineRule="auto"/>
        <w:ind w:left="1080"/>
        <w:jc w:val="both"/>
        <w:rPr>
          <w:rFonts w:ascii="Calibri" w:eastAsia="Times New Roman" w:hAnsi="Calibri" w:cs="Arial"/>
          <w:bCs/>
          <w:color w:val="FF0000"/>
          <w:lang w:eastAsia="pl-PL"/>
        </w:rPr>
      </w:pPr>
    </w:p>
    <w:p w14:paraId="61DBF0AB"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4DACCA1B" w14:textId="77777777" w:rsidR="00A03009" w:rsidRPr="00936614" w:rsidRDefault="00A03009" w:rsidP="00A03009">
      <w:pPr>
        <w:widowControl w:val="0"/>
        <w:suppressAutoHyphens/>
        <w:autoSpaceDE w:val="0"/>
        <w:spacing w:after="0" w:line="240" w:lineRule="auto"/>
        <w:jc w:val="both"/>
        <w:rPr>
          <w:rFonts w:ascii="Calibri" w:eastAsia="Times New Roman" w:hAnsi="Calibri" w:cs="Arial"/>
          <w:color w:val="FF0000"/>
          <w:lang w:eastAsia="pl-PL"/>
        </w:rPr>
      </w:pPr>
    </w:p>
    <w:p w14:paraId="78D23C8E" w14:textId="77777777" w:rsidR="00A03009" w:rsidRPr="00BB644B" w:rsidRDefault="00A03009" w:rsidP="00A03009">
      <w:pPr>
        <w:widowControl w:val="0"/>
        <w:suppressAutoHyphens/>
        <w:autoSpaceDE w:val="0"/>
        <w:spacing w:after="0" w:line="240" w:lineRule="auto"/>
        <w:jc w:val="both"/>
        <w:rPr>
          <w:rFonts w:ascii="Calibri" w:eastAsia="Times New Roman" w:hAnsi="Calibri" w:cs="Arial"/>
          <w:lang w:eastAsia="pl-PL"/>
        </w:rPr>
      </w:pPr>
      <w:r w:rsidRPr="00BB644B">
        <w:rPr>
          <w:rFonts w:ascii="Calibri" w:eastAsia="Times New Roman" w:hAnsi="Calibri" w:cs="Arial"/>
          <w:lang w:eastAsia="pl-PL"/>
        </w:rPr>
        <w:t>Komisja przetargowa w składzie:</w:t>
      </w:r>
    </w:p>
    <w:p w14:paraId="346A101E" w14:textId="77777777" w:rsidR="00A03009" w:rsidRPr="00BB644B" w:rsidRDefault="00A03009" w:rsidP="00A03009">
      <w:pPr>
        <w:widowControl w:val="0"/>
        <w:suppressAutoHyphens/>
        <w:autoSpaceDE w:val="0"/>
        <w:spacing w:after="0" w:line="240" w:lineRule="auto"/>
        <w:jc w:val="both"/>
        <w:rPr>
          <w:rFonts w:ascii="Calibri" w:eastAsia="Times New Roman" w:hAnsi="Calibri" w:cs="Arial"/>
          <w:lang w:eastAsia="pl-PL"/>
        </w:rPr>
      </w:pPr>
    </w:p>
    <w:p w14:paraId="63F9248A" w14:textId="77777777" w:rsidR="00A03009" w:rsidRPr="00BB644B" w:rsidRDefault="00A03009" w:rsidP="00E503B9">
      <w:pPr>
        <w:widowControl w:val="0"/>
        <w:numPr>
          <w:ilvl w:val="0"/>
          <w:numId w:val="151"/>
        </w:numPr>
        <w:tabs>
          <w:tab w:val="left" w:pos="3600"/>
        </w:tabs>
        <w:suppressAutoHyphens/>
        <w:spacing w:after="0" w:line="240" w:lineRule="auto"/>
        <w:jc w:val="both"/>
        <w:rPr>
          <w:rFonts w:ascii="Calibri" w:eastAsia="Times New Roman" w:hAnsi="Calibri" w:cs="Times New Roman"/>
          <w:lang w:eastAsia="pl-PL"/>
        </w:rPr>
      </w:pPr>
      <w:proofErr w:type="spellStart"/>
      <w:r w:rsidRPr="00BB644B">
        <w:rPr>
          <w:rFonts w:ascii="Calibri" w:eastAsia="Times New Roman" w:hAnsi="Calibri" w:cs="Arial"/>
          <w:lang w:val="en-US" w:eastAsia="pl-PL"/>
        </w:rPr>
        <w:t>mgr</w:t>
      </w:r>
      <w:proofErr w:type="spellEnd"/>
      <w:r w:rsidRPr="00BB644B">
        <w:rPr>
          <w:rFonts w:ascii="Calibri" w:eastAsia="Times New Roman" w:hAnsi="Calibri" w:cs="Arial"/>
          <w:lang w:val="en-US" w:eastAsia="pl-PL"/>
        </w:rPr>
        <w:t xml:space="preserve"> </w:t>
      </w:r>
      <w:proofErr w:type="spellStart"/>
      <w:r w:rsidRPr="00BB644B">
        <w:rPr>
          <w:rFonts w:ascii="Calibri" w:eastAsia="Times New Roman" w:hAnsi="Calibri" w:cs="Arial"/>
          <w:lang w:val="en-US" w:eastAsia="pl-PL"/>
        </w:rPr>
        <w:t>inż</w:t>
      </w:r>
      <w:proofErr w:type="spellEnd"/>
      <w:r w:rsidRPr="00BB644B">
        <w:rPr>
          <w:rFonts w:ascii="Calibri" w:eastAsia="Times New Roman" w:hAnsi="Calibri" w:cs="Arial"/>
          <w:lang w:val="en-US" w:eastAsia="pl-PL"/>
        </w:rPr>
        <w:t xml:space="preserve">. Magdalena </w:t>
      </w:r>
      <w:proofErr w:type="spellStart"/>
      <w:r w:rsidRPr="00BB644B">
        <w:rPr>
          <w:rFonts w:ascii="Calibri" w:eastAsia="Times New Roman" w:hAnsi="Calibri" w:cs="Arial"/>
          <w:lang w:val="en-US" w:eastAsia="pl-PL"/>
        </w:rPr>
        <w:t>Marciniak</w:t>
      </w:r>
      <w:proofErr w:type="spellEnd"/>
      <w:r w:rsidRPr="00BB644B">
        <w:rPr>
          <w:rFonts w:ascii="Calibri" w:eastAsia="Times New Roman" w:hAnsi="Calibri" w:cs="Times New Roman"/>
          <w:lang w:eastAsia="pl-PL"/>
        </w:rPr>
        <w:tab/>
      </w:r>
    </w:p>
    <w:p w14:paraId="67FBB392" w14:textId="77777777" w:rsidR="00A03009" w:rsidRPr="00BB644B" w:rsidRDefault="00A03009" w:rsidP="00E503B9">
      <w:pPr>
        <w:numPr>
          <w:ilvl w:val="0"/>
          <w:numId w:val="151"/>
        </w:numPr>
        <w:tabs>
          <w:tab w:val="left" w:pos="3544"/>
        </w:tabs>
        <w:spacing w:after="0" w:line="240" w:lineRule="auto"/>
        <w:jc w:val="both"/>
        <w:rPr>
          <w:rFonts w:ascii="Calibri" w:eastAsia="Times New Roman" w:hAnsi="Calibri" w:cs="Times New Roman"/>
          <w:lang w:eastAsia="pl-PL"/>
        </w:rPr>
      </w:pPr>
      <w:r w:rsidRPr="00BB644B">
        <w:rPr>
          <w:rFonts w:ascii="Calibri" w:eastAsia="Times New Roman" w:hAnsi="Calibri" w:cs="Arial"/>
          <w:lang w:eastAsia="pl-PL"/>
        </w:rPr>
        <w:t>mgr Małgorzata Ptasznik-Rudnicka</w:t>
      </w:r>
      <w:r w:rsidRPr="00BB644B">
        <w:rPr>
          <w:rFonts w:ascii="Calibri" w:eastAsia="Times New Roman" w:hAnsi="Calibri" w:cs="Times New Roman"/>
          <w:lang w:eastAsia="pl-PL"/>
        </w:rPr>
        <w:t xml:space="preserve"> </w:t>
      </w:r>
      <w:r w:rsidRPr="00BB644B">
        <w:rPr>
          <w:rFonts w:ascii="Calibri" w:eastAsia="Times New Roman" w:hAnsi="Calibri" w:cs="Times New Roman"/>
          <w:lang w:eastAsia="pl-PL"/>
        </w:rPr>
        <w:tab/>
      </w:r>
    </w:p>
    <w:p w14:paraId="3E24E864" w14:textId="77777777" w:rsidR="00A03009" w:rsidRPr="00217FE0" w:rsidRDefault="00A03009" w:rsidP="00E503B9">
      <w:pPr>
        <w:numPr>
          <w:ilvl w:val="0"/>
          <w:numId w:val="151"/>
        </w:numPr>
        <w:tabs>
          <w:tab w:val="left" w:pos="3600"/>
        </w:tabs>
        <w:spacing w:after="0" w:line="240" w:lineRule="auto"/>
        <w:jc w:val="both"/>
        <w:rPr>
          <w:rFonts w:ascii="Calibri" w:eastAsia="Times New Roman" w:hAnsi="Calibri" w:cs="Calibri"/>
          <w:szCs w:val="20"/>
          <w:lang w:eastAsia="pl-PL"/>
        </w:rPr>
      </w:pPr>
      <w:r w:rsidRPr="00217FE0">
        <w:rPr>
          <w:rFonts w:ascii="Calibri" w:eastAsia="Times New Roman" w:hAnsi="Calibri" w:cs="Calibri"/>
          <w:szCs w:val="20"/>
          <w:lang w:eastAsia="pl-PL"/>
        </w:rPr>
        <w:t>mgr inż. Tomasz Grochowski</w:t>
      </w:r>
      <w:r w:rsidRPr="00217FE0">
        <w:rPr>
          <w:rFonts w:ascii="Calibri" w:eastAsia="Times New Roman" w:hAnsi="Calibri" w:cs="Calibri"/>
          <w:szCs w:val="20"/>
          <w:lang w:eastAsia="pl-PL"/>
        </w:rPr>
        <w:tab/>
      </w:r>
      <w:r w:rsidRPr="00217FE0">
        <w:rPr>
          <w:rFonts w:ascii="Calibri" w:eastAsia="Times New Roman" w:hAnsi="Calibri" w:cs="Calibri"/>
          <w:szCs w:val="20"/>
          <w:lang w:eastAsia="pl-PL"/>
        </w:rPr>
        <w:tab/>
      </w:r>
      <w:r w:rsidRPr="00217FE0">
        <w:rPr>
          <w:rFonts w:ascii="Calibri" w:eastAsia="Times New Roman" w:hAnsi="Calibri" w:cs="Calibri"/>
          <w:szCs w:val="20"/>
          <w:lang w:eastAsia="pl-PL"/>
        </w:rPr>
        <w:tab/>
      </w:r>
    </w:p>
    <w:p w14:paraId="28F423F0" w14:textId="49980B86" w:rsidR="00A03009" w:rsidRPr="00217FE0" w:rsidRDefault="00BB644B" w:rsidP="00E503B9">
      <w:pPr>
        <w:numPr>
          <w:ilvl w:val="0"/>
          <w:numId w:val="151"/>
        </w:numPr>
        <w:tabs>
          <w:tab w:val="left" w:pos="3600"/>
        </w:tabs>
        <w:spacing w:after="0" w:line="240" w:lineRule="auto"/>
        <w:jc w:val="both"/>
        <w:rPr>
          <w:rFonts w:ascii="Calibri" w:eastAsia="Times New Roman" w:hAnsi="Calibri" w:cs="Calibri"/>
          <w:szCs w:val="20"/>
          <w:lang w:eastAsia="pl-PL"/>
        </w:rPr>
      </w:pPr>
      <w:r w:rsidRPr="00217FE0">
        <w:rPr>
          <w:rFonts w:ascii="Calibri" w:eastAsia="Times New Roman" w:hAnsi="Calibri" w:cs="Calibri"/>
          <w:szCs w:val="20"/>
          <w:lang w:eastAsia="pl-PL"/>
        </w:rPr>
        <w:t xml:space="preserve">Rafał </w:t>
      </w:r>
      <w:proofErr w:type="spellStart"/>
      <w:r w:rsidRPr="00217FE0">
        <w:rPr>
          <w:rFonts w:ascii="Calibri" w:eastAsia="Times New Roman" w:hAnsi="Calibri" w:cs="Calibri"/>
          <w:szCs w:val="20"/>
          <w:lang w:eastAsia="pl-PL"/>
        </w:rPr>
        <w:t>Losik</w:t>
      </w:r>
      <w:proofErr w:type="spellEnd"/>
      <w:r w:rsidR="00A03009" w:rsidRPr="00217FE0">
        <w:rPr>
          <w:rFonts w:ascii="Calibri" w:eastAsia="Times New Roman" w:hAnsi="Calibri" w:cs="Calibri"/>
          <w:szCs w:val="20"/>
          <w:lang w:eastAsia="pl-PL"/>
        </w:rPr>
        <w:tab/>
      </w:r>
      <w:r w:rsidR="00A03009" w:rsidRPr="00217FE0">
        <w:rPr>
          <w:rFonts w:ascii="Calibri" w:eastAsia="Times New Roman" w:hAnsi="Calibri" w:cs="Calibri"/>
          <w:szCs w:val="20"/>
          <w:lang w:eastAsia="pl-PL"/>
        </w:rPr>
        <w:tab/>
      </w:r>
      <w:r w:rsidR="00A03009" w:rsidRPr="00217FE0">
        <w:rPr>
          <w:rFonts w:ascii="Calibri" w:eastAsia="Times New Roman" w:hAnsi="Calibri" w:cs="Calibri"/>
          <w:szCs w:val="20"/>
          <w:lang w:eastAsia="pl-PL"/>
        </w:rPr>
        <w:tab/>
      </w:r>
    </w:p>
    <w:p w14:paraId="39137F56" w14:textId="5E91A355" w:rsidR="00A03009" w:rsidRPr="00BB644B" w:rsidRDefault="00BB644B" w:rsidP="00E503B9">
      <w:pPr>
        <w:numPr>
          <w:ilvl w:val="0"/>
          <w:numId w:val="151"/>
        </w:numPr>
        <w:tabs>
          <w:tab w:val="left" w:pos="3600"/>
        </w:tabs>
        <w:spacing w:after="0" w:line="240" w:lineRule="auto"/>
        <w:jc w:val="both"/>
        <w:rPr>
          <w:rFonts w:ascii="Calibri" w:eastAsia="Times New Roman" w:hAnsi="Calibri" w:cs="Calibri"/>
          <w:sz w:val="20"/>
          <w:szCs w:val="20"/>
          <w:lang w:eastAsia="pl-PL"/>
        </w:rPr>
      </w:pPr>
      <w:r w:rsidRPr="00217FE0">
        <w:rPr>
          <w:rFonts w:ascii="Calibri" w:eastAsia="Times New Roman" w:hAnsi="Calibri" w:cs="Calibri"/>
          <w:szCs w:val="20"/>
          <w:lang w:eastAsia="pl-PL"/>
        </w:rPr>
        <w:t>mgr Dorota Tchorzewska</w:t>
      </w:r>
      <w:r w:rsidR="00A03009" w:rsidRPr="00BB644B">
        <w:rPr>
          <w:rFonts w:ascii="Calibri" w:eastAsia="Times New Roman" w:hAnsi="Calibri" w:cs="Calibri"/>
          <w:sz w:val="20"/>
          <w:szCs w:val="20"/>
          <w:lang w:eastAsia="pl-PL"/>
        </w:rPr>
        <w:tab/>
      </w:r>
    </w:p>
    <w:p w14:paraId="29050438" w14:textId="77777777" w:rsidR="00A03009" w:rsidRPr="00BB644B" w:rsidRDefault="00A03009" w:rsidP="00A03009">
      <w:pPr>
        <w:tabs>
          <w:tab w:val="left" w:pos="3544"/>
        </w:tabs>
        <w:spacing w:after="0" w:line="240" w:lineRule="auto"/>
        <w:ind w:left="2518"/>
        <w:jc w:val="both"/>
        <w:rPr>
          <w:rFonts w:ascii="Calibri" w:eastAsia="Times New Roman" w:hAnsi="Calibri" w:cs="Times New Roman"/>
          <w:lang w:eastAsia="pl-PL"/>
        </w:rPr>
      </w:pPr>
      <w:r w:rsidRPr="00BB644B">
        <w:rPr>
          <w:rFonts w:ascii="Calibri" w:eastAsia="Times New Roman" w:hAnsi="Calibri" w:cs="Times New Roman"/>
          <w:lang w:eastAsia="pl-PL"/>
        </w:rPr>
        <w:tab/>
        <w:t xml:space="preserve"> </w:t>
      </w:r>
    </w:p>
    <w:p w14:paraId="407F969C" w14:textId="77777777" w:rsidR="00A03009" w:rsidRPr="00BB644B" w:rsidRDefault="00A03009" w:rsidP="00A03009">
      <w:pPr>
        <w:tabs>
          <w:tab w:val="left" w:pos="3544"/>
        </w:tabs>
        <w:spacing w:after="0" w:line="240" w:lineRule="auto"/>
        <w:ind w:left="2518"/>
        <w:jc w:val="both"/>
        <w:rPr>
          <w:rFonts w:ascii="Calibri" w:eastAsia="Times New Roman" w:hAnsi="Calibri" w:cs="Times New Roman"/>
          <w:lang w:eastAsia="pl-PL"/>
        </w:rPr>
      </w:pPr>
    </w:p>
    <w:p w14:paraId="79C1B656" w14:textId="77777777" w:rsidR="00A03009" w:rsidRPr="00BB644B" w:rsidRDefault="00A03009" w:rsidP="00A03009">
      <w:pPr>
        <w:widowControl w:val="0"/>
        <w:suppressAutoHyphens/>
        <w:autoSpaceDE w:val="0"/>
        <w:spacing w:after="0" w:line="240" w:lineRule="auto"/>
        <w:jc w:val="both"/>
        <w:rPr>
          <w:rFonts w:ascii="Calibri" w:eastAsia="Times New Roman" w:hAnsi="Calibri" w:cs="Arial"/>
          <w:bCs/>
          <w:lang w:eastAsia="pl-PL"/>
        </w:rPr>
      </w:pPr>
      <w:r w:rsidRPr="00BB644B">
        <w:rPr>
          <w:rFonts w:ascii="Calibri" w:eastAsia="Times New Roman" w:hAnsi="Calibri" w:cs="Arial"/>
          <w:lang w:eastAsia="pl-PL"/>
        </w:rPr>
        <w:t>przedkłada do zatwierdzenia niniejszą SIWZ, wraz z załącznikami.</w:t>
      </w:r>
    </w:p>
    <w:p w14:paraId="177CEF04" w14:textId="7DC81E15" w:rsidR="00A03009" w:rsidRPr="00BB644B" w:rsidRDefault="00A03009" w:rsidP="00A03009">
      <w:pPr>
        <w:widowControl w:val="0"/>
        <w:suppressAutoHyphens/>
        <w:autoSpaceDE w:val="0"/>
        <w:spacing w:after="0" w:line="240" w:lineRule="auto"/>
        <w:jc w:val="both"/>
        <w:rPr>
          <w:rFonts w:ascii="Calibri" w:eastAsia="Times New Roman" w:hAnsi="Calibri" w:cs="Arial"/>
          <w:lang w:eastAsia="pl-PL"/>
        </w:rPr>
      </w:pPr>
      <w:r w:rsidRPr="00BB644B">
        <w:rPr>
          <w:rFonts w:ascii="Calibri" w:eastAsia="Times New Roman" w:hAnsi="Calibri" w:cs="Arial"/>
          <w:lang w:eastAsia="pl-PL"/>
        </w:rPr>
        <w:t xml:space="preserve">Bydgoszcz, dn. </w:t>
      </w:r>
      <w:r w:rsidR="0000283A">
        <w:rPr>
          <w:rFonts w:ascii="Calibri" w:eastAsia="Times New Roman" w:hAnsi="Calibri" w:cs="Arial"/>
          <w:lang w:eastAsia="pl-PL"/>
        </w:rPr>
        <w:t>28</w:t>
      </w:r>
      <w:r w:rsidR="004E5D71">
        <w:rPr>
          <w:rFonts w:ascii="Calibri" w:eastAsia="Times New Roman" w:hAnsi="Calibri" w:cs="Arial"/>
          <w:lang w:eastAsia="pl-PL"/>
        </w:rPr>
        <w:t>.12.2018 r .</w:t>
      </w:r>
    </w:p>
    <w:p w14:paraId="2EEA23FA" w14:textId="77777777" w:rsidR="00A03009" w:rsidRPr="00936614" w:rsidRDefault="00A03009" w:rsidP="00A03009">
      <w:pPr>
        <w:widowControl w:val="0"/>
        <w:suppressAutoHyphens/>
        <w:autoSpaceDE w:val="0"/>
        <w:spacing w:after="0" w:line="240" w:lineRule="auto"/>
        <w:ind w:firstLine="4320"/>
        <w:jc w:val="center"/>
        <w:rPr>
          <w:rFonts w:ascii="Calibri" w:eastAsia="Times New Roman" w:hAnsi="Calibri" w:cs="Arial"/>
          <w:b/>
          <w:bCs/>
          <w:color w:val="FF0000"/>
          <w:lang w:eastAsia="pl-PL"/>
        </w:rPr>
      </w:pPr>
    </w:p>
    <w:p w14:paraId="6772F826" w14:textId="77777777" w:rsidR="00A03009" w:rsidRPr="00936614" w:rsidRDefault="00A03009" w:rsidP="00A03009">
      <w:pPr>
        <w:widowControl w:val="0"/>
        <w:suppressAutoHyphens/>
        <w:autoSpaceDE w:val="0"/>
        <w:spacing w:after="0" w:line="240" w:lineRule="auto"/>
        <w:ind w:firstLine="4320"/>
        <w:jc w:val="center"/>
        <w:rPr>
          <w:rFonts w:ascii="Calibri" w:eastAsia="Times New Roman" w:hAnsi="Calibri" w:cs="Arial"/>
          <w:b/>
          <w:bCs/>
          <w:color w:val="FF0000"/>
          <w:lang w:eastAsia="pl-PL"/>
        </w:rPr>
      </w:pPr>
    </w:p>
    <w:p w14:paraId="62D628FC" w14:textId="77777777" w:rsidR="00CB3860" w:rsidRPr="00BB644B" w:rsidRDefault="00CB3860" w:rsidP="00CB3860">
      <w:pPr>
        <w:widowControl w:val="0"/>
        <w:suppressAutoHyphens/>
        <w:autoSpaceDE w:val="0"/>
        <w:spacing w:after="0" w:line="240" w:lineRule="auto"/>
        <w:ind w:left="5664"/>
        <w:rPr>
          <w:rFonts w:ascii="Calibri" w:eastAsia="Times New Roman" w:hAnsi="Calibri" w:cs="Arial"/>
          <w:b/>
          <w:bCs/>
          <w:lang w:eastAsia="pl-PL"/>
        </w:rPr>
      </w:pPr>
      <w:r w:rsidRPr="00936614">
        <w:rPr>
          <w:rFonts w:ascii="Calibri" w:eastAsia="Times New Roman" w:hAnsi="Calibri" w:cs="Arial"/>
          <w:b/>
          <w:bCs/>
          <w:color w:val="FF0000"/>
          <w:lang w:eastAsia="pl-PL"/>
        </w:rPr>
        <w:t xml:space="preserve">      </w:t>
      </w:r>
      <w:r w:rsidRPr="00BB644B">
        <w:rPr>
          <w:rFonts w:ascii="Calibri" w:eastAsia="Times New Roman" w:hAnsi="Calibri" w:cs="Arial"/>
          <w:b/>
          <w:bCs/>
          <w:lang w:eastAsia="pl-PL"/>
        </w:rPr>
        <w:t>Zatwierdził:</w:t>
      </w:r>
    </w:p>
    <w:p w14:paraId="4CEF4A06" w14:textId="77777777" w:rsidR="00CB3860" w:rsidRPr="00BB644B" w:rsidRDefault="00CB3860" w:rsidP="00CB3860">
      <w:pPr>
        <w:widowControl w:val="0"/>
        <w:tabs>
          <w:tab w:val="left" w:pos="567"/>
        </w:tabs>
        <w:suppressAutoHyphens/>
        <w:autoSpaceDE w:val="0"/>
        <w:spacing w:after="0" w:line="240" w:lineRule="auto"/>
        <w:ind w:firstLine="4320"/>
        <w:jc w:val="center"/>
        <w:rPr>
          <w:rFonts w:ascii="Calibri" w:eastAsia="Times New Roman" w:hAnsi="Calibri" w:cs="Arial"/>
          <w:b/>
          <w:bCs/>
          <w:lang w:eastAsia="pl-PL"/>
        </w:rPr>
      </w:pPr>
    </w:p>
    <w:p w14:paraId="12F7B966" w14:textId="77777777" w:rsidR="00CB3860" w:rsidRPr="00BB644B" w:rsidRDefault="00CB3860" w:rsidP="00CB3860">
      <w:pPr>
        <w:widowControl w:val="0"/>
        <w:tabs>
          <w:tab w:val="center" w:pos="6521"/>
        </w:tabs>
        <w:suppressAutoHyphens/>
        <w:autoSpaceDE w:val="0"/>
        <w:spacing w:after="0" w:line="240" w:lineRule="auto"/>
        <w:rPr>
          <w:rFonts w:ascii="Times New Roman" w:eastAsia="Times New Roman" w:hAnsi="Times New Roman" w:cs="Times New Roman"/>
          <w:bCs/>
          <w:lang w:eastAsia="pl-PL"/>
        </w:rPr>
      </w:pPr>
      <w:r w:rsidRPr="00BB644B">
        <w:rPr>
          <w:rFonts w:ascii="Times New Roman" w:eastAsia="Times New Roman" w:hAnsi="Times New Roman" w:cs="Times New Roman"/>
          <w:iCs/>
          <w:lang w:eastAsia="pl-PL"/>
        </w:rPr>
        <w:tab/>
        <w:t>Dyrektor</w:t>
      </w:r>
    </w:p>
    <w:p w14:paraId="44904323" w14:textId="77777777" w:rsidR="00CB3860" w:rsidRPr="00BB644B" w:rsidRDefault="00CB3860" w:rsidP="00CB3860">
      <w:pPr>
        <w:widowControl w:val="0"/>
        <w:tabs>
          <w:tab w:val="center" w:pos="6521"/>
        </w:tabs>
        <w:suppressAutoHyphens/>
        <w:autoSpaceDE w:val="0"/>
        <w:spacing w:after="0" w:line="240" w:lineRule="auto"/>
        <w:rPr>
          <w:rFonts w:ascii="Times New Roman" w:eastAsia="Times New Roman" w:hAnsi="Times New Roman" w:cs="Times New Roman"/>
          <w:iCs/>
          <w:lang w:eastAsia="pl-PL"/>
        </w:rPr>
      </w:pPr>
      <w:r w:rsidRPr="00BB644B">
        <w:rPr>
          <w:rFonts w:ascii="Times New Roman" w:eastAsia="Times New Roman" w:hAnsi="Times New Roman" w:cs="Times New Roman"/>
          <w:iCs/>
          <w:lang w:eastAsia="pl-PL"/>
        </w:rPr>
        <w:tab/>
        <w:t>Szpitala Uniwersyteckiego nr 1</w:t>
      </w:r>
    </w:p>
    <w:p w14:paraId="6D6C81AF" w14:textId="77777777" w:rsidR="00CB3860" w:rsidRPr="00BB644B" w:rsidRDefault="00CB3860" w:rsidP="00CB3860">
      <w:pPr>
        <w:widowControl w:val="0"/>
        <w:tabs>
          <w:tab w:val="center" w:pos="6521"/>
        </w:tabs>
        <w:suppressAutoHyphens/>
        <w:autoSpaceDE w:val="0"/>
        <w:spacing w:after="0" w:line="240" w:lineRule="auto"/>
        <w:rPr>
          <w:rFonts w:ascii="Times New Roman" w:eastAsia="Times New Roman" w:hAnsi="Times New Roman" w:cs="Times New Roman"/>
          <w:iCs/>
          <w:lang w:eastAsia="pl-PL"/>
        </w:rPr>
      </w:pPr>
      <w:r w:rsidRPr="00BB644B">
        <w:rPr>
          <w:rFonts w:ascii="Times New Roman" w:eastAsia="Times New Roman" w:hAnsi="Times New Roman" w:cs="Times New Roman"/>
          <w:iCs/>
          <w:lang w:eastAsia="pl-PL"/>
        </w:rPr>
        <w:tab/>
        <w:t>im. dr. A. Jurasza w Bydgoszczy</w:t>
      </w:r>
    </w:p>
    <w:p w14:paraId="76B80CF5" w14:textId="77777777" w:rsidR="00CB3860" w:rsidRPr="00BB644B" w:rsidRDefault="00CB3860" w:rsidP="00CB3860">
      <w:pPr>
        <w:widowControl w:val="0"/>
        <w:tabs>
          <w:tab w:val="center" w:pos="6521"/>
          <w:tab w:val="right" w:pos="9069"/>
        </w:tabs>
        <w:suppressAutoHyphens/>
        <w:autoSpaceDE w:val="0"/>
        <w:spacing w:after="0" w:line="240" w:lineRule="auto"/>
        <w:rPr>
          <w:rFonts w:ascii="Times New Roman" w:eastAsia="Times New Roman" w:hAnsi="Times New Roman" w:cs="Times New Roman"/>
          <w:i/>
          <w:lang w:eastAsia="pl-PL"/>
        </w:rPr>
      </w:pPr>
    </w:p>
    <w:p w14:paraId="0DD612E9" w14:textId="77777777" w:rsidR="00CB3860" w:rsidRPr="00BB644B" w:rsidRDefault="00CB3860" w:rsidP="00CB3860">
      <w:pPr>
        <w:widowControl w:val="0"/>
        <w:tabs>
          <w:tab w:val="center" w:pos="6521"/>
          <w:tab w:val="right" w:pos="9069"/>
        </w:tabs>
        <w:suppressAutoHyphens/>
        <w:autoSpaceDE w:val="0"/>
        <w:spacing w:after="0" w:line="240" w:lineRule="auto"/>
        <w:rPr>
          <w:rFonts w:ascii="Times New Roman" w:eastAsia="Times New Roman" w:hAnsi="Times New Roman" w:cs="Times New Roman"/>
          <w:i/>
          <w:lang w:eastAsia="pl-PL"/>
        </w:rPr>
      </w:pPr>
    </w:p>
    <w:p w14:paraId="68A02A84" w14:textId="77777777" w:rsidR="00CB3860" w:rsidRPr="00BB644B" w:rsidRDefault="00CB3860" w:rsidP="00CB3860">
      <w:pPr>
        <w:widowControl w:val="0"/>
        <w:tabs>
          <w:tab w:val="center" w:pos="6521"/>
          <w:tab w:val="right" w:pos="9069"/>
        </w:tabs>
        <w:suppressAutoHyphens/>
        <w:autoSpaceDE w:val="0"/>
        <w:spacing w:after="0" w:line="240" w:lineRule="auto"/>
        <w:rPr>
          <w:rFonts w:ascii="Times New Roman" w:eastAsia="Times New Roman" w:hAnsi="Times New Roman" w:cs="Times New Roman"/>
          <w:i/>
          <w:lang w:eastAsia="pl-PL"/>
        </w:rPr>
      </w:pPr>
    </w:p>
    <w:p w14:paraId="638BFACB" w14:textId="19A54381" w:rsidR="00CB3860" w:rsidRPr="00BB644B" w:rsidRDefault="00CB3860" w:rsidP="00CB3860">
      <w:pPr>
        <w:widowControl w:val="0"/>
        <w:tabs>
          <w:tab w:val="center" w:pos="6521"/>
          <w:tab w:val="right" w:pos="9069"/>
        </w:tabs>
        <w:suppressAutoHyphens/>
        <w:autoSpaceDE w:val="0"/>
        <w:spacing w:after="0" w:line="240" w:lineRule="auto"/>
        <w:rPr>
          <w:rFonts w:ascii="Times New Roman" w:eastAsia="Times New Roman" w:hAnsi="Times New Roman" w:cs="Times New Roman"/>
          <w:i/>
          <w:lang w:eastAsia="pl-PL"/>
        </w:rPr>
      </w:pPr>
      <w:r w:rsidRPr="00BB644B">
        <w:rPr>
          <w:rFonts w:ascii="Times New Roman" w:eastAsia="Times New Roman" w:hAnsi="Times New Roman" w:cs="Times New Roman"/>
          <w:i/>
          <w:lang w:eastAsia="pl-PL"/>
        </w:rPr>
        <w:tab/>
      </w:r>
      <w:r w:rsidR="004E5D71">
        <w:rPr>
          <w:rFonts w:ascii="Times New Roman" w:eastAsia="Times New Roman" w:hAnsi="Times New Roman" w:cs="Times New Roman"/>
          <w:i/>
          <w:lang w:eastAsia="pl-PL"/>
        </w:rPr>
        <w:t>/-/</w:t>
      </w:r>
      <w:r w:rsidR="006A4DF1" w:rsidRPr="00BB644B">
        <w:rPr>
          <w:rFonts w:ascii="Times New Roman" w:eastAsia="Times New Roman" w:hAnsi="Times New Roman" w:cs="Times New Roman"/>
          <w:i/>
          <w:lang w:eastAsia="pl-PL"/>
        </w:rPr>
        <w:t xml:space="preserve"> </w:t>
      </w:r>
      <w:r w:rsidRPr="00BB644B">
        <w:rPr>
          <w:rFonts w:ascii="Times New Roman" w:eastAsia="Times New Roman" w:hAnsi="Times New Roman" w:cs="Times New Roman"/>
          <w:i/>
          <w:lang w:eastAsia="pl-PL"/>
        </w:rPr>
        <w:t xml:space="preserve">dr. n. o </w:t>
      </w:r>
      <w:proofErr w:type="spellStart"/>
      <w:r w:rsidRPr="00BB644B">
        <w:rPr>
          <w:rFonts w:ascii="Times New Roman" w:eastAsia="Times New Roman" w:hAnsi="Times New Roman" w:cs="Times New Roman"/>
          <w:i/>
          <w:lang w:eastAsia="pl-PL"/>
        </w:rPr>
        <w:t>zdr</w:t>
      </w:r>
      <w:proofErr w:type="spellEnd"/>
      <w:r w:rsidRPr="00BB644B">
        <w:rPr>
          <w:rFonts w:ascii="Times New Roman" w:eastAsia="Times New Roman" w:hAnsi="Times New Roman" w:cs="Times New Roman"/>
          <w:i/>
          <w:lang w:eastAsia="pl-PL"/>
        </w:rPr>
        <w:t>. inż. Jacek</w:t>
      </w:r>
      <w:r w:rsidRPr="00BB644B">
        <w:rPr>
          <w:rFonts w:ascii="Times New Roman" w:eastAsia="Times New Roman" w:hAnsi="Times New Roman" w:cs="Times New Roman"/>
          <w:lang w:eastAsia="pl-PL"/>
        </w:rPr>
        <w:t xml:space="preserve"> </w:t>
      </w:r>
      <w:r w:rsidRPr="00BB644B">
        <w:rPr>
          <w:rFonts w:ascii="Times New Roman" w:eastAsia="Times New Roman" w:hAnsi="Times New Roman" w:cs="Times New Roman"/>
          <w:i/>
          <w:lang w:eastAsia="pl-PL"/>
        </w:rPr>
        <w:t>Kryś</w:t>
      </w:r>
    </w:p>
    <w:p w14:paraId="331E13C9" w14:textId="380D4C1B" w:rsidR="00A03009" w:rsidRPr="004E4DA7" w:rsidRDefault="00A03009" w:rsidP="00A03009">
      <w:pPr>
        <w:widowControl w:val="0"/>
        <w:tabs>
          <w:tab w:val="left" w:pos="57"/>
          <w:tab w:val="right" w:pos="9356"/>
        </w:tabs>
        <w:suppressAutoHyphens/>
        <w:autoSpaceDE w:val="0"/>
        <w:spacing w:after="0" w:line="240" w:lineRule="auto"/>
        <w:jc w:val="both"/>
        <w:rPr>
          <w:rFonts w:ascii="Calibri" w:eastAsia="Times New Roman" w:hAnsi="Calibri" w:cs="Arial"/>
          <w:b/>
          <w:u w:val="single"/>
          <w:lang w:eastAsia="pl-PL"/>
        </w:rPr>
      </w:pPr>
      <w:r w:rsidRPr="00936614">
        <w:rPr>
          <w:rFonts w:ascii="Calibri" w:eastAsia="Times New Roman" w:hAnsi="Calibri" w:cs="Arial"/>
          <w:color w:val="FF0000"/>
          <w:lang w:eastAsia="pl-PL"/>
        </w:rPr>
        <w:br w:type="page"/>
      </w:r>
      <w:proofErr w:type="spellStart"/>
      <w:r w:rsidRPr="004E4DA7">
        <w:rPr>
          <w:rFonts w:ascii="Calibri" w:eastAsia="Times New Roman" w:hAnsi="Calibri" w:cs="Arial"/>
          <w:lang w:eastAsia="pl-PL"/>
        </w:rPr>
        <w:lastRenderedPageBreak/>
        <w:t>O</w:t>
      </w:r>
      <w:r w:rsidR="004E4DA7" w:rsidRPr="004E4DA7">
        <w:rPr>
          <w:rFonts w:ascii="Calibri" w:eastAsia="Times New Roman" w:hAnsi="Calibri" w:cs="Arial"/>
          <w:lang w:eastAsia="pl-PL"/>
        </w:rPr>
        <w:t>zn</w:t>
      </w:r>
      <w:proofErr w:type="spellEnd"/>
      <w:r w:rsidR="004E4DA7" w:rsidRPr="004E4DA7">
        <w:rPr>
          <w:rFonts w:ascii="Calibri" w:eastAsia="Times New Roman" w:hAnsi="Calibri" w:cs="Arial"/>
          <w:lang w:eastAsia="pl-PL"/>
        </w:rPr>
        <w:t>. postępowania NLZ.2018.271.55</w:t>
      </w:r>
      <w:r w:rsidRPr="004E4DA7">
        <w:rPr>
          <w:rFonts w:ascii="Calibri" w:eastAsia="Times New Roman" w:hAnsi="Calibri" w:cs="Arial"/>
          <w:lang w:eastAsia="pl-PL"/>
        </w:rPr>
        <w:tab/>
      </w:r>
      <w:r w:rsidRPr="004E4DA7">
        <w:rPr>
          <w:rFonts w:ascii="Calibri" w:eastAsia="Times New Roman" w:hAnsi="Calibri" w:cs="Arial"/>
          <w:b/>
          <w:u w:val="single"/>
          <w:lang w:eastAsia="pl-PL"/>
        </w:rPr>
        <w:t>Załącznik Nr 1</w:t>
      </w:r>
    </w:p>
    <w:p w14:paraId="23E9E1F5" w14:textId="77777777" w:rsidR="00A03009" w:rsidRPr="004E4DA7" w:rsidRDefault="00A03009" w:rsidP="00A03009">
      <w:pPr>
        <w:widowControl w:val="0"/>
        <w:tabs>
          <w:tab w:val="right" w:pos="9356"/>
        </w:tabs>
        <w:suppressAutoHyphens/>
        <w:autoSpaceDE w:val="0"/>
        <w:spacing w:after="0" w:line="240" w:lineRule="auto"/>
        <w:jc w:val="both"/>
        <w:rPr>
          <w:rFonts w:ascii="Calibri" w:eastAsia="Times New Roman" w:hAnsi="Calibri" w:cs="Arial"/>
          <w:sz w:val="18"/>
          <w:szCs w:val="18"/>
          <w:lang w:eastAsia="pl-PL"/>
        </w:rPr>
      </w:pPr>
      <w:r w:rsidRPr="004E4DA7">
        <w:rPr>
          <w:rFonts w:ascii="Calibri" w:eastAsia="Times New Roman" w:hAnsi="Calibri" w:cs="Arial"/>
          <w:lang w:eastAsia="pl-PL"/>
        </w:rPr>
        <w:tab/>
      </w:r>
      <w:r w:rsidRPr="004E4DA7">
        <w:rPr>
          <w:rFonts w:ascii="Calibri" w:eastAsia="Times New Roman" w:hAnsi="Calibri" w:cs="Arial"/>
          <w:sz w:val="18"/>
          <w:szCs w:val="18"/>
          <w:lang w:eastAsia="pl-PL"/>
        </w:rPr>
        <w:t>do specyfikacji istotnych</w:t>
      </w:r>
    </w:p>
    <w:p w14:paraId="5E8E48F9" w14:textId="77777777" w:rsidR="00A03009" w:rsidRPr="004E4DA7" w:rsidRDefault="00A03009" w:rsidP="00A03009">
      <w:pPr>
        <w:widowControl w:val="0"/>
        <w:tabs>
          <w:tab w:val="right" w:pos="9356"/>
        </w:tabs>
        <w:suppressAutoHyphens/>
        <w:autoSpaceDE w:val="0"/>
        <w:spacing w:after="0" w:line="240" w:lineRule="auto"/>
        <w:jc w:val="both"/>
        <w:rPr>
          <w:rFonts w:ascii="Calibri" w:eastAsia="Times New Roman" w:hAnsi="Calibri" w:cs="Arial"/>
          <w:sz w:val="18"/>
          <w:szCs w:val="18"/>
          <w:lang w:eastAsia="pl-PL"/>
        </w:rPr>
      </w:pPr>
      <w:r w:rsidRPr="004E4DA7">
        <w:rPr>
          <w:rFonts w:ascii="Calibri" w:eastAsia="Times New Roman" w:hAnsi="Calibri" w:cs="Arial"/>
          <w:sz w:val="18"/>
          <w:szCs w:val="18"/>
          <w:lang w:eastAsia="pl-PL"/>
        </w:rPr>
        <w:tab/>
        <w:t>warunków zamówienia</w:t>
      </w:r>
    </w:p>
    <w:p w14:paraId="1392518D" w14:textId="77777777" w:rsidR="00A03009" w:rsidRPr="004E4DA7" w:rsidRDefault="00A03009" w:rsidP="00A03009">
      <w:pPr>
        <w:widowControl w:val="0"/>
        <w:tabs>
          <w:tab w:val="left" w:pos="567"/>
        </w:tabs>
        <w:suppressAutoHyphens/>
        <w:autoSpaceDE w:val="0"/>
        <w:spacing w:after="0" w:line="240" w:lineRule="auto"/>
        <w:jc w:val="both"/>
        <w:rPr>
          <w:rFonts w:ascii="Calibri" w:eastAsia="Times New Roman" w:hAnsi="Calibri" w:cs="Arial"/>
          <w:lang w:eastAsia="pl-PL"/>
        </w:rPr>
      </w:pPr>
    </w:p>
    <w:p w14:paraId="6F4F4092" w14:textId="77777777" w:rsidR="00A03009" w:rsidRPr="004E4DA7" w:rsidRDefault="00A03009" w:rsidP="00A03009">
      <w:pPr>
        <w:spacing w:after="0" w:line="240" w:lineRule="auto"/>
        <w:rPr>
          <w:rFonts w:ascii="Calibri" w:eastAsia="Times New Roman" w:hAnsi="Calibri" w:cs="Arial"/>
          <w:lang w:eastAsia="pl-PL"/>
        </w:rPr>
      </w:pPr>
    </w:p>
    <w:p w14:paraId="4E6D23A3" w14:textId="77777777" w:rsidR="00A03009" w:rsidRPr="004E4DA7" w:rsidRDefault="00A03009" w:rsidP="00A03009">
      <w:pPr>
        <w:tabs>
          <w:tab w:val="left" w:pos="5760"/>
          <w:tab w:val="right" w:pos="9014"/>
        </w:tabs>
        <w:spacing w:after="0" w:line="240" w:lineRule="auto"/>
        <w:jc w:val="right"/>
        <w:rPr>
          <w:rFonts w:ascii="Calibri" w:eastAsia="Times New Roman" w:hAnsi="Calibri" w:cs="Arial"/>
          <w:lang w:eastAsia="pl-PL"/>
        </w:rPr>
      </w:pPr>
      <w:r w:rsidRPr="004E4DA7">
        <w:rPr>
          <w:rFonts w:ascii="Calibri" w:eastAsia="Times New Roman" w:hAnsi="Calibri" w:cs="Arial"/>
          <w:lang w:eastAsia="pl-PL"/>
        </w:rPr>
        <w:t>SZPITAL UNIWERSYTECKI nr 1</w:t>
      </w:r>
    </w:p>
    <w:p w14:paraId="4BFD1522" w14:textId="77777777" w:rsidR="00A03009" w:rsidRPr="004E4DA7" w:rsidRDefault="00A03009" w:rsidP="00A03009">
      <w:pPr>
        <w:spacing w:after="0" w:line="240" w:lineRule="auto"/>
        <w:jc w:val="right"/>
        <w:rPr>
          <w:rFonts w:ascii="Calibri" w:eastAsia="Times New Roman" w:hAnsi="Calibri" w:cs="Arial"/>
          <w:lang w:eastAsia="pl-PL"/>
        </w:rPr>
      </w:pPr>
      <w:r w:rsidRPr="004E4DA7">
        <w:rPr>
          <w:rFonts w:ascii="Calibri" w:eastAsia="Times New Roman" w:hAnsi="Calibri" w:cs="Arial"/>
          <w:i/>
          <w:lang w:eastAsia="pl-PL"/>
        </w:rPr>
        <w:t>im. dr. A. Jurasza w Bydgoszczy</w:t>
      </w:r>
    </w:p>
    <w:p w14:paraId="472088ED" w14:textId="77777777" w:rsidR="00A03009" w:rsidRPr="004E4DA7" w:rsidRDefault="00A03009" w:rsidP="00A03009">
      <w:pPr>
        <w:spacing w:after="0" w:line="240" w:lineRule="auto"/>
        <w:jc w:val="right"/>
        <w:rPr>
          <w:rFonts w:ascii="Calibri" w:eastAsia="Times New Roman" w:hAnsi="Calibri" w:cs="Arial"/>
          <w:lang w:eastAsia="pl-PL"/>
        </w:rPr>
      </w:pPr>
      <w:r w:rsidRPr="004E4DA7">
        <w:rPr>
          <w:rFonts w:ascii="Calibri" w:eastAsia="Times New Roman" w:hAnsi="Calibri" w:cs="Arial"/>
          <w:lang w:eastAsia="pl-PL"/>
        </w:rPr>
        <w:t>ul. M. Skłodowskiej-Curie 9</w:t>
      </w:r>
    </w:p>
    <w:p w14:paraId="4631C231" w14:textId="77777777" w:rsidR="00A03009" w:rsidRPr="004E4DA7" w:rsidRDefault="00A03009" w:rsidP="00A03009">
      <w:pPr>
        <w:spacing w:after="0" w:line="240" w:lineRule="auto"/>
        <w:jc w:val="right"/>
        <w:rPr>
          <w:rFonts w:ascii="Calibri" w:eastAsia="Times New Roman" w:hAnsi="Calibri" w:cs="Arial"/>
          <w:b/>
          <w:u w:val="single"/>
          <w:lang w:eastAsia="pl-PL"/>
        </w:rPr>
      </w:pPr>
      <w:r w:rsidRPr="004E4DA7">
        <w:rPr>
          <w:rFonts w:ascii="Calibri" w:eastAsia="Times New Roman" w:hAnsi="Calibri" w:cs="Arial"/>
          <w:b/>
          <w:lang w:eastAsia="pl-PL"/>
        </w:rPr>
        <w:t xml:space="preserve">85-094 </w:t>
      </w:r>
      <w:r w:rsidRPr="004E4DA7">
        <w:rPr>
          <w:rFonts w:ascii="Calibri" w:eastAsia="Times New Roman" w:hAnsi="Calibri" w:cs="Arial"/>
          <w:b/>
          <w:u w:val="single"/>
          <w:lang w:eastAsia="pl-PL"/>
        </w:rPr>
        <w:t>B Y D G O S Z C Z</w:t>
      </w:r>
    </w:p>
    <w:p w14:paraId="7DF3A052" w14:textId="77777777" w:rsidR="00A03009" w:rsidRPr="004E4DA7" w:rsidRDefault="00A03009" w:rsidP="00A03009">
      <w:pPr>
        <w:spacing w:after="0" w:line="240" w:lineRule="auto"/>
        <w:jc w:val="both"/>
        <w:rPr>
          <w:rFonts w:ascii="Calibri" w:eastAsia="Times New Roman" w:hAnsi="Calibri" w:cs="Arial"/>
          <w:lang w:eastAsia="pl-PL"/>
        </w:rPr>
      </w:pPr>
    </w:p>
    <w:p w14:paraId="065A77C8" w14:textId="77777777" w:rsidR="00A03009" w:rsidRPr="00936614" w:rsidRDefault="00A03009" w:rsidP="00A03009">
      <w:pPr>
        <w:spacing w:after="0" w:line="240" w:lineRule="auto"/>
        <w:jc w:val="both"/>
        <w:rPr>
          <w:rFonts w:ascii="Calibri" w:eastAsia="Times New Roman" w:hAnsi="Calibri" w:cs="Arial"/>
          <w:color w:val="FF0000"/>
          <w:lang w:eastAsia="pl-PL"/>
        </w:rPr>
      </w:pPr>
    </w:p>
    <w:p w14:paraId="57B1EF39" w14:textId="77777777" w:rsidR="00A03009" w:rsidRPr="004E4DA7" w:rsidRDefault="00A03009" w:rsidP="00A03009">
      <w:pPr>
        <w:spacing w:after="0" w:line="240" w:lineRule="auto"/>
        <w:jc w:val="center"/>
        <w:rPr>
          <w:rFonts w:ascii="Calibri" w:eastAsia="Times New Roman" w:hAnsi="Calibri" w:cs="Arial"/>
          <w:b/>
          <w:sz w:val="24"/>
          <w:szCs w:val="24"/>
          <w:lang w:eastAsia="pl-PL"/>
        </w:rPr>
      </w:pPr>
      <w:r w:rsidRPr="004E4DA7">
        <w:rPr>
          <w:rFonts w:ascii="Calibri" w:eastAsia="Times New Roman" w:hAnsi="Calibri" w:cs="Arial"/>
          <w:b/>
          <w:sz w:val="24"/>
          <w:szCs w:val="24"/>
          <w:lang w:eastAsia="pl-PL"/>
        </w:rPr>
        <w:t>FORMULARZ OFERTOWY</w:t>
      </w:r>
    </w:p>
    <w:p w14:paraId="6033470E" w14:textId="77777777" w:rsidR="00A03009" w:rsidRPr="00936614" w:rsidRDefault="00A03009" w:rsidP="00A03009">
      <w:pPr>
        <w:spacing w:after="0" w:line="240" w:lineRule="auto"/>
        <w:jc w:val="both"/>
        <w:rPr>
          <w:rFonts w:ascii="Calibri" w:eastAsia="Times New Roman" w:hAnsi="Calibri" w:cs="Arial"/>
          <w:color w:val="FF0000"/>
          <w:lang w:eastAsia="pl-PL"/>
        </w:rPr>
      </w:pPr>
    </w:p>
    <w:p w14:paraId="2A39CCC3" w14:textId="77777777" w:rsidR="00A03009" w:rsidRPr="00936614" w:rsidRDefault="00A03009" w:rsidP="00A03009">
      <w:pPr>
        <w:spacing w:after="0" w:line="240" w:lineRule="auto"/>
        <w:jc w:val="both"/>
        <w:rPr>
          <w:rFonts w:ascii="Calibri" w:eastAsia="Times New Roman" w:hAnsi="Calibri" w:cs="Arial"/>
          <w:color w:val="FF0000"/>
          <w:lang w:eastAsia="pl-PL"/>
        </w:rPr>
      </w:pPr>
    </w:p>
    <w:p w14:paraId="0671252B" w14:textId="13A18879" w:rsidR="00A03009" w:rsidRPr="004E4DA7" w:rsidRDefault="00A03009" w:rsidP="00A03009">
      <w:pPr>
        <w:widowControl w:val="0"/>
        <w:suppressAutoHyphens/>
        <w:autoSpaceDE w:val="0"/>
        <w:spacing w:after="0" w:line="240" w:lineRule="auto"/>
        <w:jc w:val="both"/>
        <w:rPr>
          <w:rFonts w:ascii="Calibri" w:eastAsia="Times New Roman" w:hAnsi="Calibri" w:cs="Arial"/>
          <w:sz w:val="23"/>
          <w:szCs w:val="23"/>
          <w:lang w:eastAsia="pl-PL"/>
        </w:rPr>
      </w:pPr>
      <w:r w:rsidRPr="0000283A">
        <w:rPr>
          <w:rFonts w:ascii="Calibri" w:eastAsia="Times New Roman" w:hAnsi="Calibri" w:cs="Arial"/>
          <w:lang w:eastAsia="pl-PL"/>
        </w:rPr>
        <w:t xml:space="preserve">Nawiązując do ogłoszonego w dniu </w:t>
      </w:r>
      <w:r w:rsidR="0000283A" w:rsidRPr="0000283A">
        <w:rPr>
          <w:rFonts w:ascii="Calibri" w:eastAsia="Times New Roman" w:hAnsi="Calibri" w:cs="Arial"/>
          <w:b/>
          <w:lang w:eastAsia="pl-PL"/>
        </w:rPr>
        <w:t>28.12.</w:t>
      </w:r>
      <w:r w:rsidR="006A4DF1" w:rsidRPr="0000283A">
        <w:rPr>
          <w:rFonts w:ascii="Calibri" w:eastAsia="Times New Roman" w:hAnsi="Calibri" w:cs="Arial"/>
          <w:b/>
          <w:lang w:eastAsia="pl-PL"/>
        </w:rPr>
        <w:t>2018</w:t>
      </w:r>
      <w:r w:rsidRPr="0000283A">
        <w:rPr>
          <w:rFonts w:ascii="Calibri" w:eastAsia="Times New Roman" w:hAnsi="Calibri" w:cs="Arial"/>
          <w:b/>
          <w:lang w:eastAsia="pl-PL"/>
        </w:rPr>
        <w:t xml:space="preserve"> r.</w:t>
      </w:r>
      <w:r w:rsidRPr="0000283A">
        <w:rPr>
          <w:rFonts w:ascii="Calibri" w:eastAsia="Times New Roman" w:hAnsi="Calibri" w:cs="Arial"/>
          <w:lang w:eastAsia="pl-PL"/>
        </w:rPr>
        <w:t xml:space="preserve"> w Biuletynie</w:t>
      </w:r>
      <w:r w:rsidRPr="004E4DA7">
        <w:rPr>
          <w:rFonts w:ascii="Calibri" w:eastAsia="Times New Roman" w:hAnsi="Calibri" w:cs="Arial"/>
          <w:lang w:eastAsia="pl-PL"/>
        </w:rPr>
        <w:t xml:space="preserve"> Zamówień Publicznych pod nr </w:t>
      </w:r>
      <w:r w:rsidR="0000283A" w:rsidRPr="0000283A">
        <w:rPr>
          <w:rFonts w:ascii="Calibri" w:eastAsia="Times New Roman" w:hAnsi="Calibri" w:cs="Arial"/>
          <w:b/>
          <w:lang w:eastAsia="pl-PL"/>
        </w:rPr>
        <w:t>664674-N-2018</w:t>
      </w:r>
      <w:r w:rsidR="0000283A" w:rsidRPr="0000283A">
        <w:rPr>
          <w:rFonts w:ascii="Calibri" w:eastAsia="Times New Roman" w:hAnsi="Calibri" w:cs="Arial"/>
          <w:lang w:eastAsia="pl-PL"/>
        </w:rPr>
        <w:t xml:space="preserve"> </w:t>
      </w:r>
      <w:r w:rsidRPr="004E4DA7">
        <w:rPr>
          <w:rFonts w:ascii="Calibri" w:eastAsia="Times New Roman" w:hAnsi="Calibri" w:cs="Arial"/>
          <w:lang w:eastAsia="pl-PL"/>
        </w:rPr>
        <w:t>przetargu nieograniczonego, ogłoszonego także na tablicy ogłoszeń w siedzibie Zamawiającego i na stronie internetowej www.jurasza.pl pod nazwą</w:t>
      </w:r>
      <w:r w:rsidRPr="004E4DA7">
        <w:rPr>
          <w:rFonts w:ascii="Calibri" w:eastAsia="Times New Roman" w:hAnsi="Calibri" w:cs="Arial"/>
          <w:sz w:val="23"/>
          <w:szCs w:val="23"/>
          <w:lang w:eastAsia="pl-PL"/>
        </w:rPr>
        <w:t xml:space="preserve"> </w:t>
      </w:r>
      <w:r w:rsidRPr="004E4DA7">
        <w:rPr>
          <w:rFonts w:ascii="Calibri" w:eastAsia="Times New Roman" w:hAnsi="Calibri" w:cs="Arial"/>
          <w:b/>
          <w:bCs/>
          <w:iCs/>
          <w:sz w:val="23"/>
          <w:szCs w:val="23"/>
          <w:lang w:eastAsia="pl-PL"/>
        </w:rPr>
        <w:t>„</w:t>
      </w:r>
      <w:r w:rsidR="00CC74B9">
        <w:rPr>
          <w:rFonts w:ascii="Calibri" w:eastAsia="Times New Roman" w:hAnsi="Calibri" w:cs="Arial"/>
          <w:b/>
          <w:bCs/>
          <w:iCs/>
          <w:sz w:val="23"/>
          <w:szCs w:val="23"/>
          <w:lang w:eastAsia="pl-PL"/>
        </w:rPr>
        <w:t>Dostawa i montaż wykładzin podłogowych wraz z akcesoriami</w:t>
      </w:r>
      <w:r w:rsidRPr="004E4DA7">
        <w:rPr>
          <w:rFonts w:ascii="Calibri" w:eastAsia="Times New Roman" w:hAnsi="Calibri" w:cs="Arial"/>
          <w:b/>
          <w:bCs/>
          <w:i/>
          <w:iCs/>
          <w:sz w:val="23"/>
          <w:szCs w:val="23"/>
          <w:lang w:eastAsia="pl-PL"/>
        </w:rPr>
        <w:t>”</w:t>
      </w:r>
      <w:r w:rsidRPr="004E4DA7">
        <w:rPr>
          <w:rFonts w:ascii="Calibri" w:eastAsia="Times New Roman" w:hAnsi="Calibri" w:cs="Arial"/>
          <w:bCs/>
          <w:iCs/>
          <w:sz w:val="23"/>
          <w:szCs w:val="23"/>
          <w:lang w:eastAsia="pl-PL"/>
        </w:rPr>
        <w:t xml:space="preserve"> </w:t>
      </w:r>
      <w:r w:rsidRPr="004E4DA7">
        <w:rPr>
          <w:rFonts w:ascii="Calibri" w:eastAsia="Times New Roman" w:hAnsi="Calibri" w:cs="Arial"/>
          <w:sz w:val="23"/>
          <w:szCs w:val="23"/>
          <w:lang w:eastAsia="pl-PL"/>
        </w:rPr>
        <w:t xml:space="preserve">– </w:t>
      </w:r>
      <w:r w:rsidR="004E4DA7" w:rsidRPr="004E4DA7">
        <w:rPr>
          <w:rFonts w:ascii="Calibri" w:eastAsia="Times New Roman" w:hAnsi="Calibri" w:cs="Arial"/>
          <w:lang w:eastAsia="pl-PL"/>
        </w:rPr>
        <w:t>nr postępowania NLZ.2018.271.55</w:t>
      </w:r>
      <w:r w:rsidRPr="004E4DA7">
        <w:rPr>
          <w:rFonts w:ascii="Calibri" w:eastAsia="Times New Roman" w:hAnsi="Calibri" w:cs="Arial"/>
          <w:lang w:eastAsia="pl-PL"/>
        </w:rPr>
        <w:t>,</w:t>
      </w:r>
    </w:p>
    <w:p w14:paraId="3DAB8B4F" w14:textId="77777777" w:rsidR="00A03009" w:rsidRPr="004E4DA7" w:rsidRDefault="00A03009" w:rsidP="00A03009">
      <w:pPr>
        <w:widowControl w:val="0"/>
        <w:suppressAutoHyphens/>
        <w:autoSpaceDE w:val="0"/>
        <w:spacing w:after="0" w:line="240" w:lineRule="auto"/>
        <w:ind w:left="-180"/>
        <w:jc w:val="center"/>
        <w:rPr>
          <w:rFonts w:ascii="Calibri" w:eastAsia="Times New Roman" w:hAnsi="Calibri" w:cs="Arial"/>
          <w:lang w:eastAsia="pl-PL"/>
        </w:rPr>
      </w:pPr>
    </w:p>
    <w:p w14:paraId="790C2160" w14:textId="77777777" w:rsidR="00A03009" w:rsidRPr="004E4DA7" w:rsidRDefault="00A03009" w:rsidP="00A03009">
      <w:pPr>
        <w:widowControl w:val="0"/>
        <w:suppressAutoHyphens/>
        <w:autoSpaceDE w:val="0"/>
        <w:spacing w:after="0" w:line="240" w:lineRule="auto"/>
        <w:rPr>
          <w:rFonts w:ascii="Calibri" w:eastAsia="Times New Roman" w:hAnsi="Calibri" w:cs="Arial"/>
          <w:lang w:eastAsia="pl-PL"/>
        </w:rPr>
      </w:pPr>
      <w:r w:rsidRPr="004E4DA7">
        <w:rPr>
          <w:rFonts w:ascii="Calibri" w:eastAsia="Times New Roman" w:hAnsi="Calibri" w:cs="Arial"/>
          <w:lang w:eastAsia="pl-PL"/>
        </w:rPr>
        <w:t>niżej podpisani działając w imieniu i na rzecz:</w:t>
      </w:r>
    </w:p>
    <w:p w14:paraId="61694B3F" w14:textId="77777777" w:rsidR="00A03009" w:rsidRPr="00936614" w:rsidRDefault="00A03009" w:rsidP="00A03009">
      <w:pPr>
        <w:widowControl w:val="0"/>
        <w:suppressAutoHyphens/>
        <w:autoSpaceDE w:val="0"/>
        <w:spacing w:after="0" w:line="240" w:lineRule="auto"/>
        <w:rPr>
          <w:rFonts w:ascii="Calibri" w:eastAsia="Times New Roman" w:hAnsi="Calibri" w:cs="Arial"/>
          <w:bCs/>
          <w:iCs/>
          <w:color w:val="FF0000"/>
          <w:lang w:eastAsia="pl-P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146"/>
        <w:gridCol w:w="1429"/>
        <w:gridCol w:w="454"/>
        <w:gridCol w:w="229"/>
        <w:gridCol w:w="1836"/>
        <w:gridCol w:w="2884"/>
      </w:tblGrid>
      <w:tr w:rsidR="00936614" w:rsidRPr="004E4DA7" w14:paraId="35B5AC0F" w14:textId="77777777" w:rsidTr="00A03009">
        <w:trPr>
          <w:trHeight w:val="470"/>
        </w:trPr>
        <w:tc>
          <w:tcPr>
            <w:tcW w:w="1945" w:type="dxa"/>
            <w:vAlign w:val="center"/>
          </w:tcPr>
          <w:p w14:paraId="1F7894F8"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b/>
                <w:lang w:eastAsia="pl-PL"/>
              </w:rPr>
              <w:t xml:space="preserve">Nazwa Wykonawcy </w:t>
            </w:r>
          </w:p>
        </w:tc>
        <w:tc>
          <w:tcPr>
            <w:tcW w:w="3258" w:type="dxa"/>
            <w:gridSpan w:val="4"/>
            <w:vAlign w:val="center"/>
          </w:tcPr>
          <w:p w14:paraId="6FF7A2D7" w14:textId="77777777" w:rsidR="00A03009" w:rsidRPr="004E4DA7" w:rsidRDefault="00A03009" w:rsidP="00A03009">
            <w:pPr>
              <w:spacing w:after="0" w:line="240" w:lineRule="auto"/>
              <w:rPr>
                <w:rFonts w:ascii="Calibri" w:eastAsia="Times New Roman" w:hAnsi="Calibri" w:cs="Calibri"/>
                <w:b/>
                <w:sz w:val="24"/>
                <w:szCs w:val="24"/>
                <w:lang w:eastAsia="pl-PL"/>
              </w:rPr>
            </w:pPr>
          </w:p>
        </w:tc>
        <w:tc>
          <w:tcPr>
            <w:tcW w:w="4720" w:type="dxa"/>
            <w:gridSpan w:val="2"/>
            <w:vAlign w:val="center"/>
          </w:tcPr>
          <w:p w14:paraId="0A2F0D84"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b/>
                <w:lang w:eastAsia="pl-PL"/>
              </w:rPr>
              <w:t>reprezentowany przez:</w:t>
            </w:r>
          </w:p>
          <w:p w14:paraId="4A263AB9"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b/>
                <w:lang w:eastAsia="pl-PL"/>
              </w:rPr>
              <w:t>…………………………………………………………………….</w:t>
            </w:r>
          </w:p>
          <w:p w14:paraId="37A7A6C5" w14:textId="77777777" w:rsidR="00A03009" w:rsidRPr="004E4DA7" w:rsidRDefault="00A03009" w:rsidP="00A03009">
            <w:pPr>
              <w:spacing w:after="0" w:line="240" w:lineRule="auto"/>
              <w:rPr>
                <w:rFonts w:ascii="Calibri" w:eastAsia="Times New Roman" w:hAnsi="Calibri" w:cs="Calibri"/>
                <w:sz w:val="24"/>
                <w:szCs w:val="24"/>
                <w:lang w:eastAsia="pl-PL"/>
              </w:rPr>
            </w:pPr>
            <w:r w:rsidRPr="004E4DA7">
              <w:rPr>
                <w:rFonts w:ascii="Calibri" w:eastAsia="Times New Roman" w:hAnsi="Calibri" w:cs="Calibri"/>
                <w:lang w:eastAsia="pl-PL"/>
              </w:rPr>
              <w:t>(imię, nazwisko, stanowisko/podstawa do reprezentacji)</w:t>
            </w:r>
          </w:p>
        </w:tc>
      </w:tr>
      <w:tr w:rsidR="00936614" w:rsidRPr="004E4DA7" w14:paraId="638D3AFB" w14:textId="77777777" w:rsidTr="00A03009">
        <w:trPr>
          <w:trHeight w:val="470"/>
        </w:trPr>
        <w:tc>
          <w:tcPr>
            <w:tcW w:w="1945" w:type="dxa"/>
            <w:vAlign w:val="center"/>
          </w:tcPr>
          <w:p w14:paraId="159682C9"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b/>
                <w:lang w:eastAsia="pl-PL"/>
              </w:rPr>
              <w:t>Adres, siedziba</w:t>
            </w:r>
          </w:p>
        </w:tc>
        <w:tc>
          <w:tcPr>
            <w:tcW w:w="7978" w:type="dxa"/>
            <w:gridSpan w:val="6"/>
            <w:vAlign w:val="center"/>
          </w:tcPr>
          <w:p w14:paraId="4A24097F" w14:textId="77777777" w:rsidR="00A03009" w:rsidRPr="004E4DA7" w:rsidRDefault="00A03009" w:rsidP="00A03009">
            <w:pPr>
              <w:spacing w:after="0" w:line="240" w:lineRule="auto"/>
              <w:rPr>
                <w:rFonts w:ascii="Calibri" w:eastAsia="Times New Roman" w:hAnsi="Calibri" w:cs="Calibri"/>
                <w:b/>
                <w:sz w:val="24"/>
                <w:szCs w:val="24"/>
                <w:lang w:eastAsia="pl-PL"/>
              </w:rPr>
            </w:pPr>
          </w:p>
        </w:tc>
      </w:tr>
      <w:tr w:rsidR="00936614" w:rsidRPr="004E4DA7" w14:paraId="5707F49F" w14:textId="77777777" w:rsidTr="00A03009">
        <w:trPr>
          <w:trHeight w:val="432"/>
        </w:trPr>
        <w:tc>
          <w:tcPr>
            <w:tcW w:w="4520" w:type="dxa"/>
            <w:gridSpan w:val="3"/>
            <w:vAlign w:val="center"/>
          </w:tcPr>
          <w:p w14:paraId="3C1C93F6"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b/>
                <w:lang w:eastAsia="pl-PL"/>
              </w:rPr>
              <w:t>REGON</w:t>
            </w:r>
          </w:p>
        </w:tc>
        <w:tc>
          <w:tcPr>
            <w:tcW w:w="5403" w:type="dxa"/>
            <w:gridSpan w:val="4"/>
            <w:vAlign w:val="center"/>
          </w:tcPr>
          <w:p w14:paraId="2F6529F9"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b/>
                <w:lang w:eastAsia="pl-PL"/>
              </w:rPr>
              <w:t>NIP</w:t>
            </w:r>
          </w:p>
        </w:tc>
      </w:tr>
      <w:tr w:rsidR="00936614" w:rsidRPr="004E4DA7" w14:paraId="6ACD5FE6" w14:textId="77777777" w:rsidTr="00A03009">
        <w:trPr>
          <w:trHeight w:val="538"/>
        </w:trPr>
        <w:tc>
          <w:tcPr>
            <w:tcW w:w="4520" w:type="dxa"/>
            <w:gridSpan w:val="3"/>
            <w:vAlign w:val="center"/>
          </w:tcPr>
          <w:p w14:paraId="67405652"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b/>
                <w:lang w:eastAsia="pl-PL"/>
              </w:rPr>
              <w:t>Nr telefonu</w:t>
            </w:r>
          </w:p>
        </w:tc>
        <w:tc>
          <w:tcPr>
            <w:tcW w:w="5403" w:type="dxa"/>
            <w:gridSpan w:val="4"/>
            <w:vAlign w:val="center"/>
          </w:tcPr>
          <w:p w14:paraId="2A3C6A79"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b/>
                <w:lang w:eastAsia="pl-PL"/>
              </w:rPr>
              <w:t>Nr faxu</w:t>
            </w:r>
          </w:p>
        </w:tc>
      </w:tr>
      <w:tr w:rsidR="00936614" w:rsidRPr="004E4DA7" w14:paraId="11ADEF8E" w14:textId="77777777" w:rsidTr="00A03009">
        <w:trPr>
          <w:trHeight w:val="538"/>
        </w:trPr>
        <w:tc>
          <w:tcPr>
            <w:tcW w:w="4520" w:type="dxa"/>
            <w:gridSpan w:val="3"/>
            <w:tcBorders>
              <w:top w:val="single" w:sz="4" w:space="0" w:color="auto"/>
              <w:left w:val="single" w:sz="4" w:space="0" w:color="auto"/>
              <w:bottom w:val="single" w:sz="4" w:space="0" w:color="auto"/>
              <w:right w:val="single" w:sz="4" w:space="0" w:color="auto"/>
            </w:tcBorders>
            <w:vAlign w:val="center"/>
          </w:tcPr>
          <w:p w14:paraId="63E4E061"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b/>
                <w:lang w:eastAsia="pl-PL"/>
              </w:rPr>
              <w:t>Numer rachunku bankowego, na który należy zwrócić wadium</w:t>
            </w:r>
          </w:p>
        </w:tc>
        <w:tc>
          <w:tcPr>
            <w:tcW w:w="5403" w:type="dxa"/>
            <w:gridSpan w:val="4"/>
            <w:tcBorders>
              <w:top w:val="single" w:sz="4" w:space="0" w:color="auto"/>
              <w:left w:val="single" w:sz="4" w:space="0" w:color="auto"/>
              <w:bottom w:val="single" w:sz="4" w:space="0" w:color="auto"/>
              <w:right w:val="single" w:sz="4" w:space="0" w:color="auto"/>
            </w:tcBorders>
            <w:vAlign w:val="center"/>
          </w:tcPr>
          <w:p w14:paraId="5E80E3BF" w14:textId="77777777" w:rsidR="00A03009" w:rsidRPr="004E4DA7" w:rsidRDefault="00A03009" w:rsidP="00A03009">
            <w:pPr>
              <w:spacing w:after="0" w:line="240" w:lineRule="auto"/>
              <w:rPr>
                <w:rFonts w:ascii="Calibri" w:eastAsia="Times New Roman" w:hAnsi="Calibri" w:cs="Calibri"/>
                <w:b/>
                <w:sz w:val="24"/>
                <w:szCs w:val="24"/>
                <w:lang w:eastAsia="pl-PL"/>
              </w:rPr>
            </w:pPr>
          </w:p>
        </w:tc>
      </w:tr>
      <w:tr w:rsidR="00936614" w:rsidRPr="004E4DA7" w14:paraId="6B65DC84" w14:textId="77777777" w:rsidTr="00A03009">
        <w:trPr>
          <w:trHeight w:val="723"/>
        </w:trPr>
        <w:tc>
          <w:tcPr>
            <w:tcW w:w="3091" w:type="dxa"/>
            <w:gridSpan w:val="2"/>
            <w:tcBorders>
              <w:top w:val="single" w:sz="4" w:space="0" w:color="auto"/>
              <w:left w:val="single" w:sz="4" w:space="0" w:color="auto"/>
              <w:bottom w:val="single" w:sz="4" w:space="0" w:color="auto"/>
              <w:right w:val="single" w:sz="4" w:space="0" w:color="auto"/>
            </w:tcBorders>
            <w:vAlign w:val="center"/>
          </w:tcPr>
          <w:p w14:paraId="58CBD3E8"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b/>
                <w:lang w:eastAsia="pl-PL"/>
              </w:rPr>
              <w:t>Adresy zamieszkania wspólników</w:t>
            </w:r>
          </w:p>
          <w:p w14:paraId="1E8D4366" w14:textId="77777777" w:rsidR="00A03009" w:rsidRPr="004E4DA7" w:rsidRDefault="00A03009" w:rsidP="00A03009">
            <w:pPr>
              <w:spacing w:after="0" w:line="240" w:lineRule="auto"/>
              <w:rPr>
                <w:rFonts w:ascii="Calibri" w:eastAsia="Times New Roman" w:hAnsi="Calibri" w:cs="Calibri"/>
                <w:sz w:val="24"/>
                <w:szCs w:val="24"/>
                <w:lang w:eastAsia="pl-PL"/>
              </w:rPr>
            </w:pPr>
            <w:r w:rsidRPr="004E4DA7">
              <w:rPr>
                <w:rFonts w:ascii="Calibri" w:eastAsia="Times New Roman" w:hAnsi="Calibri" w:cs="Calibri"/>
                <w:lang w:eastAsia="pl-PL"/>
              </w:rPr>
              <w:t>(dotyczy spółki cywilnej)</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2C5F6AE9" w14:textId="77777777" w:rsidR="00A03009" w:rsidRPr="004E4DA7" w:rsidRDefault="00A03009" w:rsidP="00A03009">
            <w:pPr>
              <w:spacing w:after="0" w:line="240" w:lineRule="auto"/>
              <w:rPr>
                <w:rFonts w:ascii="Calibri" w:eastAsia="Times New Roman" w:hAnsi="Calibri" w:cs="Calibri"/>
                <w:b/>
                <w:sz w:val="24"/>
                <w:szCs w:val="24"/>
                <w:lang w:eastAsia="pl-PL"/>
              </w:rPr>
            </w:pPr>
          </w:p>
        </w:tc>
        <w:tc>
          <w:tcPr>
            <w:tcW w:w="2065" w:type="dxa"/>
            <w:gridSpan w:val="2"/>
            <w:tcBorders>
              <w:top w:val="single" w:sz="4" w:space="0" w:color="auto"/>
              <w:left w:val="single" w:sz="4" w:space="0" w:color="auto"/>
              <w:bottom w:val="single" w:sz="4" w:space="0" w:color="auto"/>
              <w:right w:val="single" w:sz="4" w:space="0" w:color="auto"/>
            </w:tcBorders>
            <w:vAlign w:val="center"/>
          </w:tcPr>
          <w:p w14:paraId="639531BA" w14:textId="77777777" w:rsidR="00A03009" w:rsidRPr="004E4DA7" w:rsidRDefault="00A03009" w:rsidP="00A03009">
            <w:pPr>
              <w:spacing w:after="0" w:line="240" w:lineRule="auto"/>
              <w:rPr>
                <w:rFonts w:ascii="Calibri" w:eastAsia="Times New Roman" w:hAnsi="Calibri" w:cs="Calibri"/>
                <w:b/>
                <w:sz w:val="24"/>
                <w:szCs w:val="24"/>
                <w:lang w:eastAsia="pl-PL"/>
              </w:rPr>
            </w:pPr>
          </w:p>
        </w:tc>
        <w:tc>
          <w:tcPr>
            <w:tcW w:w="2884" w:type="dxa"/>
            <w:tcBorders>
              <w:top w:val="single" w:sz="4" w:space="0" w:color="auto"/>
              <w:left w:val="single" w:sz="4" w:space="0" w:color="auto"/>
              <w:bottom w:val="single" w:sz="4" w:space="0" w:color="auto"/>
              <w:right w:val="single" w:sz="4" w:space="0" w:color="auto"/>
            </w:tcBorders>
            <w:vAlign w:val="center"/>
          </w:tcPr>
          <w:p w14:paraId="6DA1988A" w14:textId="77777777" w:rsidR="00A03009" w:rsidRPr="004E4DA7" w:rsidRDefault="00A03009" w:rsidP="00A03009">
            <w:pPr>
              <w:spacing w:after="0" w:line="240" w:lineRule="auto"/>
              <w:rPr>
                <w:rFonts w:ascii="Calibri" w:eastAsia="Times New Roman" w:hAnsi="Calibri" w:cs="Calibri"/>
                <w:b/>
                <w:sz w:val="24"/>
                <w:szCs w:val="24"/>
                <w:lang w:eastAsia="pl-PL"/>
              </w:rPr>
            </w:pPr>
          </w:p>
        </w:tc>
      </w:tr>
      <w:tr w:rsidR="00936614" w:rsidRPr="004E4DA7" w14:paraId="3BF5C097" w14:textId="77777777" w:rsidTr="00A03009">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14:paraId="3DC9B3DB"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b/>
                <w:lang w:eastAsia="pl-PL"/>
              </w:rPr>
              <w:t>Wykonawca jest małym/średnim przedsiębiorcą TAK*/NIE*</w:t>
            </w:r>
          </w:p>
          <w:p w14:paraId="7E05B4CB"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Times New Roman" w:hAnsi="Calibri" w:cs="Calibri"/>
                <w:i/>
                <w:lang w:eastAsia="pl-PL"/>
              </w:rPr>
              <w:t>* niepotrzebne skreślić</w:t>
            </w:r>
          </w:p>
        </w:tc>
      </w:tr>
      <w:tr w:rsidR="00A03009" w:rsidRPr="004E4DA7" w14:paraId="7B4B2DD2" w14:textId="77777777" w:rsidTr="00A03009">
        <w:trPr>
          <w:trHeight w:val="723"/>
        </w:trPr>
        <w:tc>
          <w:tcPr>
            <w:tcW w:w="9923" w:type="dxa"/>
            <w:gridSpan w:val="7"/>
            <w:tcBorders>
              <w:top w:val="single" w:sz="4" w:space="0" w:color="auto"/>
              <w:left w:val="single" w:sz="4" w:space="0" w:color="auto"/>
              <w:bottom w:val="single" w:sz="4" w:space="0" w:color="auto"/>
              <w:right w:val="single" w:sz="4" w:space="0" w:color="auto"/>
            </w:tcBorders>
            <w:vAlign w:val="center"/>
          </w:tcPr>
          <w:p w14:paraId="5DEA299C" w14:textId="77777777" w:rsidR="00A03009" w:rsidRPr="004E4DA7" w:rsidRDefault="00A03009" w:rsidP="00A03009">
            <w:pPr>
              <w:spacing w:after="0" w:line="240" w:lineRule="auto"/>
              <w:rPr>
                <w:rFonts w:ascii="Calibri" w:eastAsia="Times New Roman" w:hAnsi="Calibri" w:cs="Calibri"/>
                <w:b/>
                <w:sz w:val="24"/>
                <w:szCs w:val="24"/>
                <w:lang w:eastAsia="pl-PL"/>
              </w:rPr>
            </w:pPr>
            <w:r w:rsidRPr="004E4DA7">
              <w:rPr>
                <w:rFonts w:ascii="Calibri" w:eastAsia="Calibri" w:hAnsi="Calibri" w:cs="Calibri"/>
                <w:b/>
              </w:rPr>
              <w:t>Adres e-mail Wykonawcy do kontaktów z Zamawiającym:                 …………………………………………………….</w:t>
            </w:r>
          </w:p>
        </w:tc>
      </w:tr>
    </w:tbl>
    <w:p w14:paraId="0E29BD90" w14:textId="77777777" w:rsidR="00A03009" w:rsidRPr="004E4DA7" w:rsidRDefault="00A03009" w:rsidP="00A03009">
      <w:pPr>
        <w:spacing w:after="0" w:line="240" w:lineRule="auto"/>
        <w:jc w:val="both"/>
        <w:rPr>
          <w:rFonts w:ascii="Calibri" w:eastAsia="Times New Roman" w:hAnsi="Calibri" w:cs="Arial"/>
          <w:lang w:eastAsia="pl-PL"/>
        </w:rPr>
      </w:pPr>
    </w:p>
    <w:p w14:paraId="725A02EB" w14:textId="77777777" w:rsidR="00A03009" w:rsidRPr="004E4DA7" w:rsidRDefault="00A03009" w:rsidP="00A03009">
      <w:pPr>
        <w:spacing w:after="0" w:line="240" w:lineRule="auto"/>
        <w:rPr>
          <w:rFonts w:ascii="Calibri" w:eastAsia="Times New Roman" w:hAnsi="Calibri" w:cs="Arial"/>
          <w:lang w:eastAsia="pl-PL"/>
        </w:rPr>
      </w:pPr>
    </w:p>
    <w:p w14:paraId="022EE7C3" w14:textId="77777777" w:rsidR="00A03009" w:rsidRPr="004E4DA7" w:rsidRDefault="00A03009" w:rsidP="00A03009">
      <w:pPr>
        <w:numPr>
          <w:ilvl w:val="0"/>
          <w:numId w:val="6"/>
        </w:numPr>
        <w:spacing w:after="0" w:line="240" w:lineRule="auto"/>
        <w:jc w:val="both"/>
        <w:rPr>
          <w:rFonts w:ascii="Calibri" w:eastAsia="Times New Roman" w:hAnsi="Calibri" w:cs="Arial"/>
          <w:lang w:eastAsia="pl-PL"/>
        </w:rPr>
      </w:pPr>
      <w:r w:rsidRPr="004E4DA7">
        <w:rPr>
          <w:rFonts w:ascii="Calibri" w:eastAsia="Times New Roman" w:hAnsi="Calibri" w:cs="Arial"/>
          <w:lang w:eastAsia="pl-PL"/>
        </w:rPr>
        <w:t xml:space="preserve">Oferujemy wykonanie przedmiotu zamówienia zgodnie z opisem i warunkami określonymi w specyfikacji istotnych warunków zamówienia </w:t>
      </w:r>
      <w:r w:rsidRPr="004E4DA7">
        <w:rPr>
          <w:rFonts w:ascii="Calibri" w:eastAsia="Times New Roman" w:hAnsi="Calibri" w:cs="Arial"/>
          <w:b/>
          <w:lang w:eastAsia="pl-PL"/>
        </w:rPr>
        <w:t>za cenę ryczałtową:</w:t>
      </w:r>
    </w:p>
    <w:p w14:paraId="62AE909E" w14:textId="77777777" w:rsidR="00A03009" w:rsidRPr="004E4DA7" w:rsidRDefault="00A03009" w:rsidP="00A03009">
      <w:pPr>
        <w:spacing w:before="120" w:after="0" w:line="240" w:lineRule="auto"/>
        <w:ind w:left="1418"/>
        <w:jc w:val="both"/>
        <w:rPr>
          <w:rFonts w:ascii="Calibri" w:eastAsia="Times New Roman" w:hAnsi="Calibri" w:cs="Arial"/>
          <w:lang w:eastAsia="pl-PL"/>
        </w:rPr>
      </w:pPr>
      <w:r w:rsidRPr="004E4DA7">
        <w:rPr>
          <w:rFonts w:ascii="Calibri" w:eastAsia="Times New Roman" w:hAnsi="Calibri" w:cs="Arial"/>
          <w:lang w:eastAsia="pl-PL"/>
        </w:rPr>
        <w:t>- brutto: ........................................................... zł,</w:t>
      </w:r>
    </w:p>
    <w:p w14:paraId="5DEED7E9" w14:textId="77777777" w:rsidR="00A03009" w:rsidRPr="004E4DA7" w:rsidRDefault="00A03009" w:rsidP="00A03009">
      <w:pPr>
        <w:spacing w:before="60" w:after="60" w:line="240" w:lineRule="auto"/>
        <w:ind w:left="1418"/>
        <w:jc w:val="both"/>
        <w:rPr>
          <w:rFonts w:ascii="Calibri" w:eastAsia="Times New Roman" w:hAnsi="Calibri" w:cs="Arial"/>
          <w:lang w:eastAsia="pl-PL"/>
        </w:rPr>
      </w:pPr>
      <w:r w:rsidRPr="004E4DA7">
        <w:rPr>
          <w:rFonts w:ascii="Calibri" w:eastAsia="Times New Roman" w:hAnsi="Calibri" w:cs="Arial"/>
          <w:lang w:eastAsia="pl-PL"/>
        </w:rPr>
        <w:t xml:space="preserve">  słownie: ........................................................ złotych</w:t>
      </w:r>
    </w:p>
    <w:p w14:paraId="2EDDEFAB" w14:textId="77777777" w:rsidR="00A03009" w:rsidRPr="004E4DA7" w:rsidRDefault="00A03009" w:rsidP="00A03009">
      <w:pPr>
        <w:spacing w:before="60" w:after="60" w:line="240" w:lineRule="auto"/>
        <w:ind w:left="1418"/>
        <w:jc w:val="both"/>
        <w:rPr>
          <w:rFonts w:ascii="Calibri" w:eastAsia="Times New Roman" w:hAnsi="Calibri" w:cs="Arial"/>
          <w:lang w:eastAsia="pl-PL"/>
        </w:rPr>
      </w:pPr>
      <w:r w:rsidRPr="004E4DA7">
        <w:rPr>
          <w:rFonts w:ascii="Calibri" w:eastAsia="Times New Roman" w:hAnsi="Calibri" w:cs="Arial"/>
          <w:lang w:eastAsia="pl-PL"/>
        </w:rPr>
        <w:t xml:space="preserve">- w tym: </w:t>
      </w:r>
    </w:p>
    <w:p w14:paraId="13404DCA" w14:textId="77777777" w:rsidR="00A03009" w:rsidRPr="004E4DA7" w:rsidRDefault="00A03009" w:rsidP="00A03009">
      <w:pPr>
        <w:spacing w:before="60" w:after="60" w:line="240" w:lineRule="auto"/>
        <w:ind w:left="1418" w:firstLine="992"/>
        <w:jc w:val="both"/>
        <w:rPr>
          <w:rFonts w:ascii="Calibri" w:eastAsia="Times New Roman" w:hAnsi="Calibri" w:cs="Arial"/>
          <w:lang w:eastAsia="pl-PL"/>
        </w:rPr>
      </w:pPr>
      <w:r w:rsidRPr="004E4DA7">
        <w:rPr>
          <w:rFonts w:ascii="Calibri" w:eastAsia="Times New Roman" w:hAnsi="Calibri" w:cs="Arial"/>
          <w:lang w:eastAsia="pl-PL"/>
        </w:rPr>
        <w:t>stawka podatku od towarów i usług ..................... %</w:t>
      </w:r>
    </w:p>
    <w:p w14:paraId="24F4E99E" w14:textId="77777777" w:rsidR="00A03009" w:rsidRPr="004E4DA7" w:rsidRDefault="00A03009" w:rsidP="00A03009">
      <w:pPr>
        <w:spacing w:after="0" w:line="240" w:lineRule="auto"/>
        <w:ind w:left="721"/>
        <w:jc w:val="both"/>
        <w:rPr>
          <w:rFonts w:ascii="Calibri" w:eastAsia="Times New Roman" w:hAnsi="Calibri" w:cs="Arial"/>
          <w:lang w:eastAsia="pl-PL"/>
        </w:rPr>
      </w:pPr>
      <w:r w:rsidRPr="004E4DA7">
        <w:rPr>
          <w:rFonts w:ascii="Calibri" w:eastAsia="Times New Roman" w:hAnsi="Calibri" w:cs="Arial"/>
          <w:lang w:eastAsia="pl-PL"/>
        </w:rPr>
        <w:t>wynikającą z formularza cenowego, stanowiącym załącznik do niniejszej oferty.</w:t>
      </w:r>
    </w:p>
    <w:p w14:paraId="06EA6FBD" w14:textId="2E110298" w:rsidR="00A03009" w:rsidRPr="004E4DA7" w:rsidRDefault="00A03009" w:rsidP="00A03009">
      <w:pPr>
        <w:numPr>
          <w:ilvl w:val="0"/>
          <w:numId w:val="6"/>
        </w:numPr>
        <w:spacing w:after="0" w:line="240" w:lineRule="auto"/>
        <w:rPr>
          <w:rFonts w:ascii="Calibri" w:eastAsia="Times New Roman" w:hAnsi="Calibri" w:cs="Arial"/>
          <w:b/>
          <w:lang w:eastAsia="pl-PL"/>
        </w:rPr>
      </w:pPr>
      <w:r w:rsidRPr="004E4DA7">
        <w:rPr>
          <w:rFonts w:ascii="Calibri" w:eastAsia="Times New Roman" w:hAnsi="Calibri" w:cs="Arial"/>
          <w:lang w:eastAsia="pl-PL"/>
        </w:rPr>
        <w:lastRenderedPageBreak/>
        <w:t>Ofer</w:t>
      </w:r>
      <w:r w:rsidR="004E4DA7" w:rsidRPr="004E4DA7">
        <w:rPr>
          <w:rFonts w:ascii="Calibri" w:eastAsia="Times New Roman" w:hAnsi="Calibri" w:cs="Arial"/>
          <w:lang w:eastAsia="pl-PL"/>
        </w:rPr>
        <w:t>ujemy okres gwarancji:</w:t>
      </w:r>
    </w:p>
    <w:p w14:paraId="6ACD6546" w14:textId="77777777" w:rsidR="00A03009" w:rsidRPr="004E4DA7" w:rsidRDefault="00A03009" w:rsidP="00A03009">
      <w:pPr>
        <w:spacing w:after="0" w:line="240" w:lineRule="auto"/>
        <w:ind w:left="1"/>
        <w:rPr>
          <w:rFonts w:ascii="Calibri" w:eastAsia="Times New Roman" w:hAnsi="Calibri" w:cs="Arial"/>
          <w:b/>
          <w:lang w:eastAsia="pl-PL"/>
        </w:rPr>
      </w:pPr>
    </w:p>
    <w:p w14:paraId="64B3106F" w14:textId="5CF9582C" w:rsidR="00A03009" w:rsidRPr="004E4DA7" w:rsidRDefault="004E4DA7" w:rsidP="00A03009">
      <w:pPr>
        <w:spacing w:after="0" w:line="240" w:lineRule="auto"/>
        <w:ind w:left="1418"/>
        <w:rPr>
          <w:rFonts w:ascii="Calibri" w:eastAsia="Times New Roman" w:hAnsi="Calibri" w:cs="Arial"/>
          <w:b/>
          <w:lang w:eastAsia="pl-PL"/>
        </w:rPr>
      </w:pPr>
      <w:r w:rsidRPr="004E4DA7">
        <w:rPr>
          <w:rFonts w:ascii="Calibri" w:eastAsia="Times New Roman" w:hAnsi="Calibri" w:cs="Arial"/>
          <w:lang w:eastAsia="pl-PL"/>
        </w:rPr>
        <w:t>…</w:t>
      </w:r>
      <w:r w:rsidR="00A03009" w:rsidRPr="004E4DA7">
        <w:rPr>
          <w:rFonts w:ascii="Calibri" w:eastAsia="Times New Roman" w:hAnsi="Calibri" w:cs="Arial"/>
          <w:lang w:eastAsia="pl-PL"/>
        </w:rPr>
        <w:t>…….. miesięcy</w:t>
      </w:r>
    </w:p>
    <w:p w14:paraId="448A62A4" w14:textId="77777777" w:rsidR="00A03009" w:rsidRPr="004E4DA7" w:rsidRDefault="00A03009" w:rsidP="00A03009">
      <w:pPr>
        <w:spacing w:after="0" w:line="240" w:lineRule="auto"/>
        <w:ind w:left="1"/>
        <w:rPr>
          <w:rFonts w:ascii="Calibri" w:eastAsia="Times New Roman" w:hAnsi="Calibri" w:cs="Arial"/>
          <w:b/>
          <w:lang w:eastAsia="pl-PL"/>
        </w:rPr>
      </w:pPr>
    </w:p>
    <w:p w14:paraId="0BF71223" w14:textId="5DFF320C" w:rsidR="00A03009" w:rsidRPr="004E4DA7" w:rsidRDefault="00A03009" w:rsidP="00A03009">
      <w:pPr>
        <w:spacing w:after="0" w:line="240" w:lineRule="auto"/>
        <w:rPr>
          <w:rFonts w:ascii="Calibri" w:eastAsia="Times New Roman" w:hAnsi="Calibri" w:cs="Arial"/>
          <w:b/>
          <w:lang w:eastAsia="pl-PL"/>
        </w:rPr>
      </w:pPr>
      <w:r w:rsidRPr="004E4DA7">
        <w:rPr>
          <w:rFonts w:ascii="Calibri" w:eastAsia="Times New Roman" w:hAnsi="Calibri" w:cs="Arial"/>
          <w:b/>
          <w:lang w:eastAsia="pl-PL"/>
        </w:rPr>
        <w:t xml:space="preserve">Uwaga: Kryterium oceny ofert, o którym mowa w </w:t>
      </w:r>
      <w:r w:rsidRPr="009A2A0D">
        <w:rPr>
          <w:rFonts w:ascii="Calibri" w:eastAsia="Times New Roman" w:hAnsi="Calibri" w:cs="Arial"/>
          <w:b/>
          <w:lang w:eastAsia="pl-PL"/>
        </w:rPr>
        <w:t xml:space="preserve">pkt. 14.2.2 </w:t>
      </w:r>
      <w:r w:rsidR="009A2A0D" w:rsidRPr="009A2A0D">
        <w:rPr>
          <w:rFonts w:ascii="Calibri" w:eastAsia="Times New Roman" w:hAnsi="Calibri" w:cs="Arial"/>
          <w:b/>
          <w:lang w:eastAsia="pl-PL"/>
        </w:rPr>
        <w:t>a</w:t>
      </w:r>
      <w:r w:rsidRPr="009A2A0D">
        <w:rPr>
          <w:rFonts w:ascii="Calibri" w:eastAsia="Times New Roman" w:hAnsi="Calibri" w:cs="Arial"/>
          <w:b/>
          <w:lang w:eastAsia="pl-PL"/>
        </w:rPr>
        <w:t xml:space="preserve"> SIWZ.</w:t>
      </w:r>
    </w:p>
    <w:p w14:paraId="207F730D" w14:textId="77777777" w:rsidR="00A03009" w:rsidRPr="004E4DA7" w:rsidRDefault="00A03009" w:rsidP="00A03009">
      <w:pPr>
        <w:spacing w:after="0" w:line="240" w:lineRule="auto"/>
        <w:ind w:left="1418"/>
        <w:jc w:val="both"/>
        <w:rPr>
          <w:rFonts w:ascii="Calibri" w:eastAsia="Times New Roman" w:hAnsi="Calibri" w:cs="Arial"/>
          <w:lang w:eastAsia="pl-PL"/>
        </w:rPr>
      </w:pPr>
    </w:p>
    <w:p w14:paraId="546D8540" w14:textId="77777777" w:rsidR="00A03009" w:rsidRPr="004E4DA7" w:rsidRDefault="00A03009" w:rsidP="00A03009">
      <w:pPr>
        <w:numPr>
          <w:ilvl w:val="0"/>
          <w:numId w:val="6"/>
        </w:numPr>
        <w:spacing w:after="0" w:line="240" w:lineRule="auto"/>
        <w:rPr>
          <w:rFonts w:ascii="Calibri" w:eastAsia="Times New Roman" w:hAnsi="Calibri" w:cs="Arial"/>
          <w:lang w:eastAsia="pl-PL"/>
        </w:rPr>
      </w:pPr>
      <w:r w:rsidRPr="004E4DA7">
        <w:rPr>
          <w:rFonts w:ascii="Calibri" w:eastAsia="Times New Roman" w:hAnsi="Calibri" w:cs="Arial"/>
          <w:lang w:eastAsia="pl-PL"/>
        </w:rPr>
        <w:t>Oświadczamy, że:</w:t>
      </w:r>
    </w:p>
    <w:p w14:paraId="089DC5B0" w14:textId="77777777" w:rsidR="00A03009" w:rsidRPr="00936614" w:rsidRDefault="00A03009" w:rsidP="00A03009">
      <w:pPr>
        <w:spacing w:after="0" w:line="240" w:lineRule="auto"/>
        <w:rPr>
          <w:rFonts w:ascii="Calibri" w:eastAsia="Times New Roman" w:hAnsi="Calibri" w:cs="Arial"/>
          <w:color w:val="FF0000"/>
          <w:lang w:eastAsia="pl-PL"/>
        </w:rPr>
      </w:pPr>
    </w:p>
    <w:p w14:paraId="27B5B7D2" w14:textId="390D05BF" w:rsidR="00A03009" w:rsidRDefault="00A03009" w:rsidP="00A03009">
      <w:pPr>
        <w:numPr>
          <w:ilvl w:val="1"/>
          <w:numId w:val="6"/>
        </w:numPr>
        <w:spacing w:after="0" w:line="240" w:lineRule="auto"/>
        <w:ind w:left="1260" w:hanging="539"/>
        <w:jc w:val="both"/>
        <w:rPr>
          <w:rFonts w:ascii="Calibri" w:eastAsia="Times New Roman" w:hAnsi="Calibri" w:cs="Arial"/>
          <w:sz w:val="20"/>
          <w:szCs w:val="20"/>
          <w:lang w:eastAsia="pl-PL"/>
        </w:rPr>
      </w:pPr>
      <w:r w:rsidRPr="00A9423B">
        <w:rPr>
          <w:rFonts w:ascii="Calibri" w:eastAsia="Times New Roman" w:hAnsi="Calibri" w:cs="Arial"/>
          <w:sz w:val="20"/>
          <w:szCs w:val="20"/>
          <w:lang w:eastAsia="pl-PL"/>
        </w:rPr>
        <w:t>zapoznaliśmy się z warunkami przeprowadzanego postępowania i nie wnosimy do nich zastrzeżeń oraz posiadamy wszystkie niezbędne informacje do przygotowania oferty,</w:t>
      </w:r>
    </w:p>
    <w:p w14:paraId="43A242A8" w14:textId="39F7152D" w:rsidR="00925248" w:rsidRPr="00925248" w:rsidRDefault="00925248" w:rsidP="00B77117">
      <w:pPr>
        <w:pStyle w:val="Akapitzlist"/>
        <w:numPr>
          <w:ilvl w:val="1"/>
          <w:numId w:val="6"/>
        </w:numPr>
        <w:ind w:left="1260" w:hanging="539"/>
        <w:jc w:val="both"/>
        <w:rPr>
          <w:rFonts w:ascii="Calibri" w:hAnsi="Calibri" w:cs="Arial"/>
        </w:rPr>
      </w:pPr>
      <w:r w:rsidRPr="00925248">
        <w:rPr>
          <w:rFonts w:ascii="Calibri" w:hAnsi="Calibri" w:cs="Arial"/>
        </w:rPr>
        <w:t>zapoznaliśmy się załącznikiem nr 2a do SIWZ tj. formularz właściwości techniczno-użytkowych, w którym zostały szczegółowo określ</w:t>
      </w:r>
      <w:r w:rsidR="00414C93">
        <w:rPr>
          <w:rFonts w:ascii="Calibri" w:hAnsi="Calibri" w:cs="Arial"/>
        </w:rPr>
        <w:t>one „Wymagania dotyczące dostawy</w:t>
      </w:r>
      <w:r w:rsidRPr="00925248">
        <w:rPr>
          <w:rFonts w:ascii="Calibri" w:hAnsi="Calibri" w:cs="Arial"/>
        </w:rPr>
        <w:t xml:space="preserve"> i montaż</w:t>
      </w:r>
      <w:r w:rsidR="00414C93">
        <w:rPr>
          <w:rFonts w:ascii="Calibri" w:hAnsi="Calibri" w:cs="Arial"/>
        </w:rPr>
        <w:t>u</w:t>
      </w:r>
      <w:r w:rsidRPr="00925248">
        <w:rPr>
          <w:rFonts w:ascii="Calibri" w:hAnsi="Calibri" w:cs="Arial"/>
        </w:rPr>
        <w:t xml:space="preserve"> wykładzin podłogowych wraz z akcesoriami”</w:t>
      </w:r>
    </w:p>
    <w:p w14:paraId="0159C6B0" w14:textId="77777777" w:rsidR="00A03009" w:rsidRPr="00A9423B" w:rsidRDefault="00A03009" w:rsidP="00A03009">
      <w:pPr>
        <w:numPr>
          <w:ilvl w:val="1"/>
          <w:numId w:val="6"/>
        </w:numPr>
        <w:spacing w:after="0" w:line="240" w:lineRule="auto"/>
        <w:ind w:left="1276" w:hanging="555"/>
        <w:jc w:val="both"/>
        <w:rPr>
          <w:rFonts w:ascii="Calibri" w:eastAsia="Times New Roman" w:hAnsi="Calibri" w:cs="Arial"/>
          <w:sz w:val="20"/>
          <w:szCs w:val="20"/>
          <w:lang w:eastAsia="pl-PL"/>
        </w:rPr>
      </w:pPr>
      <w:r w:rsidRPr="00A9423B">
        <w:rPr>
          <w:rFonts w:ascii="Calibri" w:eastAsia="Times New Roman" w:hAnsi="Calibri" w:cs="Arial"/>
          <w:sz w:val="20"/>
          <w:szCs w:val="20"/>
          <w:lang w:eastAsia="pl-PL"/>
        </w:rPr>
        <w:t>cena oferty zawiera wszystkie koszty niezbędne do wykonania zamówienia</w:t>
      </w:r>
    </w:p>
    <w:p w14:paraId="6C2807C8" w14:textId="77777777" w:rsidR="00A03009" w:rsidRPr="00A9423B" w:rsidRDefault="00A03009" w:rsidP="00A03009">
      <w:pPr>
        <w:numPr>
          <w:ilvl w:val="1"/>
          <w:numId w:val="6"/>
        </w:numPr>
        <w:spacing w:after="0" w:line="240" w:lineRule="auto"/>
        <w:ind w:left="1276" w:hanging="555"/>
        <w:jc w:val="both"/>
        <w:rPr>
          <w:rFonts w:ascii="Calibri" w:eastAsia="Times New Roman" w:hAnsi="Calibri" w:cs="Arial"/>
          <w:sz w:val="20"/>
          <w:szCs w:val="20"/>
          <w:lang w:eastAsia="pl-PL"/>
        </w:rPr>
      </w:pPr>
      <w:r w:rsidRPr="00A9423B">
        <w:rPr>
          <w:rFonts w:ascii="Calibri" w:eastAsia="Times New Roman" w:hAnsi="Calibri" w:cs="Arial"/>
          <w:sz w:val="20"/>
          <w:szCs w:val="20"/>
          <w:lang w:eastAsia="pl-PL"/>
        </w:rPr>
        <w:t>uważamy się za związanych niniejszą ofertą przez okres 30 dni od upływu terminu składania ofert,</w:t>
      </w:r>
    </w:p>
    <w:p w14:paraId="56BF6630" w14:textId="1FC971B6" w:rsidR="00A03009" w:rsidRDefault="00A03009" w:rsidP="00A03009">
      <w:pPr>
        <w:numPr>
          <w:ilvl w:val="1"/>
          <w:numId w:val="6"/>
        </w:numPr>
        <w:spacing w:after="0" w:line="240" w:lineRule="auto"/>
        <w:ind w:left="1276" w:hanging="555"/>
        <w:jc w:val="both"/>
        <w:rPr>
          <w:rFonts w:ascii="Calibri" w:eastAsia="Times New Roman" w:hAnsi="Calibri" w:cs="Arial"/>
          <w:sz w:val="20"/>
          <w:szCs w:val="20"/>
          <w:lang w:eastAsia="pl-PL"/>
        </w:rPr>
      </w:pPr>
      <w:r w:rsidRPr="00A9423B">
        <w:rPr>
          <w:rFonts w:ascii="Calibri" w:eastAsia="Times New Roman" w:hAnsi="Calibri" w:cs="Arial"/>
          <w:sz w:val="20"/>
          <w:szCs w:val="20"/>
          <w:lang w:eastAsia="pl-PL"/>
        </w:rPr>
        <w:t>akceptujemy główne postanowienia umowy w</w:t>
      </w:r>
      <w:r w:rsidR="00A9423B" w:rsidRPr="00A9423B">
        <w:rPr>
          <w:rFonts w:ascii="Calibri" w:eastAsia="Times New Roman" w:hAnsi="Calibri" w:cs="Arial"/>
          <w:sz w:val="20"/>
          <w:szCs w:val="20"/>
          <w:lang w:eastAsia="pl-PL"/>
        </w:rPr>
        <w:t xml:space="preserve">raz z załącznikami </w:t>
      </w:r>
      <w:r w:rsidRPr="00A9423B">
        <w:rPr>
          <w:rFonts w:ascii="Calibri" w:eastAsia="Times New Roman" w:hAnsi="Calibri" w:cs="Arial"/>
          <w:sz w:val="20"/>
          <w:szCs w:val="20"/>
          <w:lang w:eastAsia="pl-PL"/>
        </w:rPr>
        <w:t xml:space="preserve"> nie wnosząc uwag i zastrzeżeń, a w przypadku wyboru naszej oferty zobowiązujemy się do ich zawarcia w stosownych terminach,</w:t>
      </w:r>
    </w:p>
    <w:p w14:paraId="0E1C2731" w14:textId="14837B16" w:rsidR="00BD2BE2" w:rsidRPr="00BD2BE2" w:rsidRDefault="00BD2BE2" w:rsidP="00D9651E">
      <w:pPr>
        <w:pStyle w:val="Akapitzlist"/>
        <w:numPr>
          <w:ilvl w:val="1"/>
          <w:numId w:val="6"/>
        </w:numPr>
        <w:ind w:left="1276" w:hanging="555"/>
        <w:jc w:val="both"/>
        <w:rPr>
          <w:rFonts w:ascii="Calibri" w:hAnsi="Calibri" w:cs="Arial"/>
        </w:rPr>
      </w:pPr>
      <w:r w:rsidRPr="00BD2BE2">
        <w:rPr>
          <w:rFonts w:ascii="Calibri" w:hAnsi="Calibri" w:cs="Arial"/>
        </w:rPr>
        <w:t>transport oferowanych wyrobów odbywać będzie się na nasz koszt i odpowiedzialność,</w:t>
      </w:r>
    </w:p>
    <w:p w14:paraId="07C01F6D" w14:textId="77777777" w:rsidR="00A03009" w:rsidRPr="00A9423B" w:rsidRDefault="00A03009" w:rsidP="00A03009">
      <w:pPr>
        <w:widowControl w:val="0"/>
        <w:numPr>
          <w:ilvl w:val="1"/>
          <w:numId w:val="6"/>
        </w:numPr>
        <w:suppressAutoHyphens/>
        <w:autoSpaceDE w:val="0"/>
        <w:spacing w:after="0" w:line="240" w:lineRule="auto"/>
        <w:ind w:left="1276" w:hanging="555"/>
        <w:jc w:val="both"/>
        <w:rPr>
          <w:rFonts w:ascii="Calibri" w:eastAsia="Times New Roman" w:hAnsi="Calibri" w:cs="Arial"/>
          <w:sz w:val="20"/>
          <w:szCs w:val="20"/>
          <w:u w:val="single"/>
          <w:lang w:eastAsia="pl-PL"/>
        </w:rPr>
      </w:pPr>
      <w:r w:rsidRPr="00A9423B">
        <w:rPr>
          <w:rFonts w:ascii="Calibri" w:eastAsia="Times New Roman" w:hAnsi="Calibri" w:cs="Arial"/>
          <w:sz w:val="20"/>
          <w:szCs w:val="20"/>
          <w:lang w:eastAsia="pl-PL"/>
        </w:rPr>
        <w:t>w trakcie wykonania przedmiotu umowy posługiwać będziemy się pracownikami posiadającymi odpowiednie kwalifikacje oraz przeszkolenia i uprawnienia wymagane przepisami prawa</w:t>
      </w:r>
    </w:p>
    <w:p w14:paraId="70823FDC" w14:textId="441F59BC" w:rsidR="00A03009" w:rsidRPr="00A9423B" w:rsidRDefault="00A03009" w:rsidP="00A03009">
      <w:pPr>
        <w:numPr>
          <w:ilvl w:val="1"/>
          <w:numId w:val="6"/>
        </w:numPr>
        <w:spacing w:after="0" w:line="240" w:lineRule="auto"/>
        <w:ind w:left="1260" w:hanging="539"/>
        <w:jc w:val="both"/>
        <w:rPr>
          <w:rFonts w:ascii="Calibri" w:eastAsia="Times New Roman" w:hAnsi="Calibri" w:cs="Arial"/>
          <w:sz w:val="20"/>
          <w:szCs w:val="20"/>
          <w:lang w:eastAsia="pl-PL"/>
        </w:rPr>
      </w:pPr>
      <w:r w:rsidRPr="00A9423B">
        <w:rPr>
          <w:rFonts w:ascii="Calibri" w:eastAsia="Times New Roman" w:hAnsi="Calibri" w:cs="Arial"/>
          <w:sz w:val="20"/>
          <w:szCs w:val="20"/>
          <w:lang w:eastAsia="pl-PL"/>
        </w:rPr>
        <w:t xml:space="preserve">zapoznaliśmy się z </w:t>
      </w:r>
      <w:r w:rsidR="00A9423B" w:rsidRPr="00A9423B">
        <w:rPr>
          <w:rFonts w:ascii="Calibri" w:eastAsia="Times New Roman" w:hAnsi="Calibri" w:cs="Calibri"/>
          <w:sz w:val="20"/>
          <w:szCs w:val="20"/>
          <w:lang w:eastAsia="pl-PL"/>
        </w:rPr>
        <w:t>„Zobowiązanie do zachowania poufności” , „Zasady środowiskowe dla firm zewnętrznych” obowiązujące na terenie Zamawiającego</w:t>
      </w:r>
      <w:r w:rsidR="00A9423B" w:rsidRPr="00A9423B">
        <w:rPr>
          <w:rFonts w:ascii="Calibri" w:eastAsia="Times New Roman" w:hAnsi="Calibri" w:cs="Calibri"/>
          <w:bCs/>
          <w:sz w:val="20"/>
          <w:szCs w:val="20"/>
          <w:lang w:eastAsia="pl-PL"/>
        </w:rPr>
        <w:t>,  , „Bezpieczeństwa i higieny pracy dla firm zewnętrznych”,</w:t>
      </w:r>
      <w:r w:rsidR="00A9423B" w:rsidRPr="00A9423B">
        <w:rPr>
          <w:rFonts w:ascii="Calibri" w:eastAsia="Times New Roman" w:hAnsi="Calibri" w:cs="Calibri"/>
          <w:sz w:val="20"/>
          <w:szCs w:val="20"/>
          <w:lang w:eastAsia="pl-PL"/>
        </w:rPr>
        <w:t xml:space="preserve"> </w:t>
      </w:r>
      <w:r w:rsidR="00A9423B" w:rsidRPr="00A9423B">
        <w:rPr>
          <w:rFonts w:ascii="Calibri" w:eastAsia="Times New Roman" w:hAnsi="Calibri" w:cs="Calibri"/>
          <w:bCs/>
          <w:sz w:val="20"/>
          <w:szCs w:val="20"/>
          <w:lang w:eastAsia="pl-PL"/>
        </w:rPr>
        <w:t xml:space="preserve">„Zasady postępowania firm zewnętrznych na terenie szpitala”,  „Wymaganiami w zakresie bezpieczeństwa i higieny pracy przy zakupach” oraz „Klauzulę informacyjną” </w:t>
      </w:r>
      <w:r w:rsidRPr="00A9423B">
        <w:rPr>
          <w:rFonts w:ascii="Calibri" w:eastAsia="Times New Roman" w:hAnsi="Calibri" w:cs="Calibri"/>
          <w:bCs/>
          <w:sz w:val="20"/>
          <w:szCs w:val="20"/>
          <w:lang w:eastAsia="pl-PL"/>
        </w:rPr>
        <w:t>i zobowiązujemy się do ich stosowania</w:t>
      </w:r>
      <w:r w:rsidRPr="00A9423B">
        <w:rPr>
          <w:rFonts w:ascii="Calibri" w:eastAsia="Times New Roman" w:hAnsi="Calibri" w:cs="Arial"/>
          <w:sz w:val="20"/>
          <w:szCs w:val="20"/>
          <w:lang w:eastAsia="pl-PL"/>
        </w:rPr>
        <w:t>.</w:t>
      </w:r>
    </w:p>
    <w:p w14:paraId="4FD8BBA7" w14:textId="77777777" w:rsidR="00A03009" w:rsidRPr="00A9423B" w:rsidRDefault="00A03009" w:rsidP="00A03009">
      <w:pPr>
        <w:numPr>
          <w:ilvl w:val="1"/>
          <w:numId w:val="6"/>
        </w:numPr>
        <w:spacing w:after="0" w:line="240" w:lineRule="auto"/>
        <w:ind w:left="1260" w:hanging="539"/>
        <w:jc w:val="both"/>
        <w:rPr>
          <w:rFonts w:ascii="Calibri" w:eastAsia="Times New Roman" w:hAnsi="Calibri" w:cs="Calibri"/>
          <w:bCs/>
          <w:sz w:val="20"/>
          <w:szCs w:val="20"/>
          <w:lang w:eastAsia="pl-PL"/>
        </w:rPr>
      </w:pPr>
      <w:r w:rsidRPr="00A9423B">
        <w:rPr>
          <w:rFonts w:ascii="Calibri" w:eastAsia="Times New Roman" w:hAnsi="Calibri" w:cs="Calibri"/>
          <w:bCs/>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8A3E2B0" w14:textId="77777777" w:rsidR="00A03009" w:rsidRPr="00CA440B" w:rsidRDefault="00A03009" w:rsidP="00A03009">
      <w:pPr>
        <w:spacing w:after="0" w:line="240" w:lineRule="auto"/>
        <w:ind w:left="1260"/>
        <w:jc w:val="both"/>
        <w:rPr>
          <w:rFonts w:ascii="Calibri" w:eastAsia="Times New Roman" w:hAnsi="Calibri" w:cs="Calibri"/>
          <w:bCs/>
          <w:lang w:eastAsia="pl-PL"/>
        </w:rPr>
      </w:pPr>
    </w:p>
    <w:p w14:paraId="523C5ECA" w14:textId="77777777" w:rsidR="00A03009" w:rsidRPr="00CA440B" w:rsidRDefault="00A03009" w:rsidP="00A03009">
      <w:pPr>
        <w:widowControl w:val="0"/>
        <w:suppressAutoHyphens/>
        <w:spacing w:after="0" w:line="240" w:lineRule="auto"/>
        <w:jc w:val="both"/>
        <w:rPr>
          <w:rFonts w:ascii="Calibri" w:eastAsia="HG Mincho Light J" w:hAnsi="Calibri" w:cs="Arial"/>
          <w:sz w:val="16"/>
          <w:szCs w:val="16"/>
          <w:lang w:eastAsia="pl-PL"/>
        </w:rPr>
      </w:pPr>
      <w:r w:rsidRPr="00CA440B">
        <w:rPr>
          <w:rFonts w:ascii="Calibri" w:eastAsia="HG Mincho Light J" w:hAnsi="Calibri" w:cs="Arial"/>
          <w:vertAlign w:val="superscript"/>
          <w:lang w:eastAsia="pl-PL"/>
        </w:rPr>
        <w:t xml:space="preserve">*) </w:t>
      </w:r>
      <w:r w:rsidRPr="00CA440B">
        <w:rPr>
          <w:rFonts w:ascii="Calibri" w:eastAsia="HG Mincho Light J" w:hAnsi="Calibri" w:cs="Arial"/>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10D57F4" w14:textId="77777777" w:rsidR="00A03009" w:rsidRPr="00CA440B" w:rsidRDefault="00A03009" w:rsidP="00A03009">
      <w:pPr>
        <w:widowControl w:val="0"/>
        <w:suppressAutoHyphens/>
        <w:spacing w:after="0" w:line="240" w:lineRule="auto"/>
        <w:jc w:val="both"/>
        <w:rPr>
          <w:rFonts w:ascii="Calibri" w:eastAsia="HG Mincho Light J" w:hAnsi="Calibri" w:cs="Times New Roman"/>
          <w:sz w:val="16"/>
          <w:szCs w:val="16"/>
          <w:lang w:eastAsia="pl-PL"/>
        </w:rPr>
      </w:pPr>
    </w:p>
    <w:p w14:paraId="27F40D0D" w14:textId="77777777" w:rsidR="00A03009" w:rsidRPr="00CA440B" w:rsidRDefault="00A03009" w:rsidP="00A03009">
      <w:pPr>
        <w:spacing w:after="0" w:line="276" w:lineRule="auto"/>
        <w:jc w:val="both"/>
        <w:rPr>
          <w:rFonts w:ascii="Calibri" w:eastAsia="Times New Roman" w:hAnsi="Calibri" w:cs="Arial"/>
          <w:sz w:val="16"/>
          <w:szCs w:val="16"/>
          <w:lang w:eastAsia="pl-PL"/>
        </w:rPr>
      </w:pPr>
      <w:r w:rsidRPr="00CA440B">
        <w:rPr>
          <w:rFonts w:ascii="Calibri" w:eastAsia="Times New Roman" w:hAnsi="Calibri" w:cs="Arial"/>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A5644B" w14:textId="77777777" w:rsidR="00A03009" w:rsidRPr="00CA440B" w:rsidRDefault="00A03009" w:rsidP="00A03009">
      <w:pPr>
        <w:spacing w:after="0" w:line="276" w:lineRule="auto"/>
        <w:jc w:val="both"/>
        <w:rPr>
          <w:rFonts w:ascii="Calibri" w:eastAsia="Times New Roman" w:hAnsi="Calibri" w:cs="Arial"/>
          <w:sz w:val="16"/>
          <w:szCs w:val="16"/>
          <w:lang w:eastAsia="pl-PL"/>
        </w:rPr>
      </w:pPr>
    </w:p>
    <w:p w14:paraId="5C057067" w14:textId="166C4E7A" w:rsidR="00A03009" w:rsidRPr="00CA440B" w:rsidRDefault="00A03009" w:rsidP="00A03009">
      <w:pPr>
        <w:numPr>
          <w:ilvl w:val="1"/>
          <w:numId w:val="6"/>
        </w:numPr>
        <w:spacing w:after="0" w:line="240" w:lineRule="auto"/>
        <w:ind w:left="1260" w:hanging="539"/>
        <w:jc w:val="both"/>
        <w:rPr>
          <w:rFonts w:ascii="Calibri" w:eastAsia="Times New Roman" w:hAnsi="Calibri" w:cs="Calibri"/>
          <w:bCs/>
          <w:lang w:eastAsia="pl-PL"/>
        </w:rPr>
      </w:pPr>
      <w:r w:rsidRPr="00CA440B">
        <w:rPr>
          <w:rFonts w:ascii="Calibri" w:eastAsia="Times New Roman" w:hAnsi="Calibri" w:cs="Calibri"/>
          <w:bCs/>
          <w:lang w:eastAsia="pl-PL"/>
        </w:rPr>
        <w:t xml:space="preserve">zapoznaliśmy się z „klauzulą informacyjną z art. 13 RODO” stanowiącą </w:t>
      </w:r>
      <w:r w:rsidRPr="00463475">
        <w:rPr>
          <w:rFonts w:ascii="Calibri" w:eastAsia="Times New Roman" w:hAnsi="Calibri" w:cs="Calibri"/>
          <w:bCs/>
          <w:lang w:eastAsia="pl-PL"/>
        </w:rPr>
        <w:t xml:space="preserve">załącznik nr </w:t>
      </w:r>
      <w:r w:rsidR="00463475" w:rsidRPr="00463475">
        <w:rPr>
          <w:rFonts w:ascii="Calibri" w:eastAsia="Times New Roman" w:hAnsi="Calibri" w:cs="Calibri"/>
          <w:bCs/>
          <w:lang w:eastAsia="pl-PL"/>
        </w:rPr>
        <w:t>8</w:t>
      </w:r>
      <w:r w:rsidRPr="00463475">
        <w:rPr>
          <w:rFonts w:ascii="Calibri" w:eastAsia="Times New Roman" w:hAnsi="Calibri" w:cs="Calibri"/>
          <w:bCs/>
          <w:lang w:eastAsia="pl-PL"/>
        </w:rPr>
        <w:t xml:space="preserve"> do</w:t>
      </w:r>
      <w:r w:rsidRPr="00CA440B">
        <w:rPr>
          <w:rFonts w:ascii="Calibri" w:eastAsia="Times New Roman" w:hAnsi="Calibri" w:cs="Calibri"/>
          <w:bCs/>
          <w:lang w:eastAsia="pl-PL"/>
        </w:rPr>
        <w:t xml:space="preserve"> SIWZ</w:t>
      </w:r>
    </w:p>
    <w:p w14:paraId="57B6137B" w14:textId="77777777" w:rsidR="00A03009" w:rsidRPr="00936614" w:rsidRDefault="00A03009" w:rsidP="00A03009">
      <w:pPr>
        <w:spacing w:after="0" w:line="240" w:lineRule="auto"/>
        <w:jc w:val="both"/>
        <w:rPr>
          <w:rFonts w:ascii="Calibri" w:eastAsia="Times New Roman" w:hAnsi="Calibri" w:cs="Arial"/>
          <w:color w:val="FF0000"/>
          <w:lang w:eastAsia="pl-PL"/>
        </w:rPr>
      </w:pPr>
    </w:p>
    <w:p w14:paraId="7F163D61" w14:textId="77777777" w:rsidR="00A03009" w:rsidRPr="00936614" w:rsidRDefault="00A03009" w:rsidP="00A03009">
      <w:pPr>
        <w:spacing w:after="0" w:line="240" w:lineRule="auto"/>
        <w:ind w:firstLine="567"/>
        <w:jc w:val="both"/>
        <w:rPr>
          <w:rFonts w:ascii="Calibri" w:eastAsia="Times New Roman" w:hAnsi="Calibri" w:cs="Arial"/>
          <w:color w:val="FF0000"/>
          <w:lang w:eastAsia="pl-PL"/>
        </w:rPr>
      </w:pPr>
    </w:p>
    <w:p w14:paraId="133DC16E" w14:textId="77777777" w:rsidR="00A03009" w:rsidRPr="00CA440B" w:rsidRDefault="00A03009" w:rsidP="00A03009">
      <w:pPr>
        <w:spacing w:after="0" w:line="240" w:lineRule="auto"/>
        <w:jc w:val="both"/>
        <w:rPr>
          <w:rFonts w:ascii="Calibri" w:eastAsia="Times New Roman" w:hAnsi="Calibri" w:cs="Arial"/>
          <w:sz w:val="20"/>
          <w:szCs w:val="20"/>
          <w:lang w:eastAsia="pl-PL"/>
        </w:rPr>
      </w:pPr>
      <w:r w:rsidRPr="00CA440B">
        <w:rPr>
          <w:rFonts w:ascii="Calibri" w:eastAsia="Times New Roman" w:hAnsi="Calibri" w:cs="Arial"/>
          <w:lang w:eastAsia="pl-PL"/>
        </w:rPr>
        <w:t xml:space="preserve">5. </w:t>
      </w:r>
      <w:r w:rsidRPr="00CA440B">
        <w:rPr>
          <w:rFonts w:ascii="Calibri" w:eastAsia="Times New Roman" w:hAnsi="Calibri" w:cs="Arial"/>
          <w:sz w:val="20"/>
          <w:szCs w:val="20"/>
          <w:lang w:eastAsia="pl-PL"/>
        </w:rPr>
        <w:t>Oferta zawiera …….. stron kolejno ponumerowanych i trwale połączonych.</w:t>
      </w:r>
    </w:p>
    <w:p w14:paraId="433250EF" w14:textId="77777777" w:rsidR="00A03009" w:rsidRPr="00936614" w:rsidRDefault="00A03009" w:rsidP="00A03009">
      <w:pPr>
        <w:spacing w:after="0" w:line="240" w:lineRule="auto"/>
        <w:jc w:val="both"/>
        <w:rPr>
          <w:rFonts w:ascii="Calibri" w:eastAsia="Times New Roman" w:hAnsi="Calibri" w:cs="Arial"/>
          <w:color w:val="FF0000"/>
          <w:lang w:eastAsia="pl-PL"/>
        </w:rPr>
      </w:pPr>
    </w:p>
    <w:p w14:paraId="1ED86B7A" w14:textId="77777777" w:rsidR="00CA440B" w:rsidRDefault="00CA440B" w:rsidP="00A03009">
      <w:pPr>
        <w:spacing w:after="0" w:line="240" w:lineRule="auto"/>
        <w:jc w:val="right"/>
        <w:rPr>
          <w:rFonts w:ascii="Calibri" w:eastAsia="Times New Roman" w:hAnsi="Calibri" w:cs="Arial"/>
          <w:color w:val="FF0000"/>
          <w:lang w:eastAsia="pl-PL"/>
        </w:rPr>
      </w:pPr>
    </w:p>
    <w:p w14:paraId="667F08E7" w14:textId="77777777" w:rsidR="00CA440B" w:rsidRDefault="00CA440B" w:rsidP="00A03009">
      <w:pPr>
        <w:spacing w:after="0" w:line="240" w:lineRule="auto"/>
        <w:jc w:val="right"/>
        <w:rPr>
          <w:rFonts w:ascii="Calibri" w:eastAsia="Times New Roman" w:hAnsi="Calibri" w:cs="Arial"/>
          <w:color w:val="FF0000"/>
          <w:lang w:eastAsia="pl-PL"/>
        </w:rPr>
      </w:pPr>
    </w:p>
    <w:p w14:paraId="45D377D1" w14:textId="77777777" w:rsidR="00CA440B" w:rsidRDefault="00CA440B" w:rsidP="00A03009">
      <w:pPr>
        <w:spacing w:after="0" w:line="240" w:lineRule="auto"/>
        <w:jc w:val="right"/>
        <w:rPr>
          <w:rFonts w:ascii="Calibri" w:eastAsia="Times New Roman" w:hAnsi="Calibri" w:cs="Arial"/>
          <w:color w:val="FF0000"/>
          <w:lang w:eastAsia="pl-PL"/>
        </w:rPr>
      </w:pPr>
    </w:p>
    <w:p w14:paraId="4198549A" w14:textId="77777777" w:rsidR="00CA440B" w:rsidRDefault="00CA440B" w:rsidP="00A03009">
      <w:pPr>
        <w:spacing w:after="0" w:line="240" w:lineRule="auto"/>
        <w:jc w:val="right"/>
        <w:rPr>
          <w:rFonts w:ascii="Calibri" w:eastAsia="Times New Roman" w:hAnsi="Calibri" w:cs="Arial"/>
          <w:color w:val="FF0000"/>
          <w:lang w:eastAsia="pl-PL"/>
        </w:rPr>
      </w:pPr>
    </w:p>
    <w:p w14:paraId="6F37BB5C" w14:textId="77777777" w:rsidR="00CA440B" w:rsidRDefault="00CA440B" w:rsidP="00A03009">
      <w:pPr>
        <w:spacing w:after="0" w:line="240" w:lineRule="auto"/>
        <w:jc w:val="right"/>
        <w:rPr>
          <w:rFonts w:ascii="Calibri" w:eastAsia="Times New Roman" w:hAnsi="Calibri" w:cs="Arial"/>
          <w:color w:val="FF0000"/>
          <w:lang w:eastAsia="pl-PL"/>
        </w:rPr>
      </w:pPr>
    </w:p>
    <w:p w14:paraId="7C57AE99" w14:textId="0BF27323" w:rsidR="00A03009" w:rsidRPr="00CA440B" w:rsidRDefault="00A03009" w:rsidP="00A03009">
      <w:pPr>
        <w:spacing w:after="0" w:line="240" w:lineRule="auto"/>
        <w:jc w:val="right"/>
        <w:rPr>
          <w:rFonts w:ascii="Calibri" w:eastAsia="Times New Roman" w:hAnsi="Calibri" w:cs="Arial"/>
          <w:lang w:eastAsia="pl-PL"/>
        </w:rPr>
      </w:pPr>
      <w:r w:rsidRPr="00CA440B">
        <w:rPr>
          <w:rFonts w:ascii="Calibri" w:eastAsia="Times New Roman" w:hAnsi="Calibri" w:cs="Arial"/>
          <w:lang w:eastAsia="pl-PL"/>
        </w:rPr>
        <w:t>……….…………….………………………………….....</w:t>
      </w:r>
    </w:p>
    <w:p w14:paraId="4AD21240" w14:textId="77777777" w:rsidR="00A03009" w:rsidRPr="00CA440B" w:rsidRDefault="00A03009" w:rsidP="00A03009">
      <w:pPr>
        <w:tabs>
          <w:tab w:val="left" w:pos="400"/>
          <w:tab w:val="left" w:pos="4560"/>
          <w:tab w:val="right" w:pos="9014"/>
        </w:tabs>
        <w:spacing w:after="0" w:line="240" w:lineRule="auto"/>
        <w:jc w:val="right"/>
        <w:rPr>
          <w:rFonts w:ascii="Calibri" w:eastAsia="Times New Roman" w:hAnsi="Calibri" w:cs="Arial"/>
          <w:i/>
          <w:sz w:val="20"/>
          <w:szCs w:val="20"/>
          <w:lang w:eastAsia="pl-PL"/>
        </w:rPr>
      </w:pPr>
      <w:r w:rsidRPr="00CA440B">
        <w:rPr>
          <w:rFonts w:ascii="Calibri" w:eastAsia="Times New Roman" w:hAnsi="Calibri" w:cs="Arial"/>
          <w:i/>
          <w:sz w:val="20"/>
          <w:szCs w:val="20"/>
          <w:lang w:eastAsia="pl-PL"/>
        </w:rPr>
        <w:t>(data i podpisy przedstawicieli Wykonawcy)</w:t>
      </w:r>
    </w:p>
    <w:p w14:paraId="0B7120D1" w14:textId="77777777" w:rsidR="00CA440B" w:rsidRDefault="00CA440B" w:rsidP="00FD08AF">
      <w:pPr>
        <w:widowControl w:val="0"/>
        <w:tabs>
          <w:tab w:val="left" w:pos="57"/>
          <w:tab w:val="right" w:pos="9356"/>
        </w:tabs>
        <w:suppressAutoHyphens/>
        <w:autoSpaceDE w:val="0"/>
        <w:spacing w:after="0" w:line="240" w:lineRule="auto"/>
        <w:jc w:val="both"/>
        <w:rPr>
          <w:rFonts w:ascii="Calibri" w:eastAsia="Times New Roman" w:hAnsi="Calibri" w:cs="Arial"/>
          <w:color w:val="FF0000"/>
          <w:lang w:eastAsia="pl-PL"/>
        </w:rPr>
      </w:pPr>
    </w:p>
    <w:p w14:paraId="62D45764" w14:textId="77777777" w:rsidR="00CA440B" w:rsidRDefault="00CA440B" w:rsidP="00FD08AF">
      <w:pPr>
        <w:widowControl w:val="0"/>
        <w:tabs>
          <w:tab w:val="left" w:pos="57"/>
          <w:tab w:val="right" w:pos="9356"/>
        </w:tabs>
        <w:suppressAutoHyphens/>
        <w:autoSpaceDE w:val="0"/>
        <w:spacing w:after="0" w:line="240" w:lineRule="auto"/>
        <w:jc w:val="both"/>
        <w:rPr>
          <w:rFonts w:ascii="Calibri" w:eastAsia="Times New Roman" w:hAnsi="Calibri" w:cs="Arial"/>
          <w:color w:val="FF0000"/>
          <w:lang w:eastAsia="pl-PL"/>
        </w:rPr>
      </w:pPr>
    </w:p>
    <w:p w14:paraId="5E29164C" w14:textId="59E4D2F0" w:rsidR="00333D22" w:rsidRDefault="00333D22">
      <w:pPr>
        <w:rPr>
          <w:rFonts w:ascii="Calibri" w:eastAsia="Times New Roman" w:hAnsi="Calibri" w:cs="Arial"/>
          <w:color w:val="FF0000"/>
          <w:lang w:eastAsia="pl-PL"/>
        </w:rPr>
      </w:pPr>
      <w:r>
        <w:rPr>
          <w:rFonts w:ascii="Calibri" w:eastAsia="Times New Roman" w:hAnsi="Calibri" w:cs="Arial"/>
          <w:color w:val="FF0000"/>
          <w:lang w:eastAsia="pl-PL"/>
        </w:rPr>
        <w:br w:type="page"/>
      </w:r>
    </w:p>
    <w:p w14:paraId="78130607" w14:textId="6181B198" w:rsidR="00FD08AF" w:rsidRPr="00CA440B" w:rsidRDefault="00FD08AF" w:rsidP="00FD08AF">
      <w:pPr>
        <w:widowControl w:val="0"/>
        <w:tabs>
          <w:tab w:val="left" w:pos="57"/>
          <w:tab w:val="right" w:pos="9356"/>
        </w:tabs>
        <w:suppressAutoHyphens/>
        <w:autoSpaceDE w:val="0"/>
        <w:spacing w:after="0" w:line="240" w:lineRule="auto"/>
        <w:jc w:val="both"/>
        <w:rPr>
          <w:rFonts w:ascii="Calibri" w:eastAsia="Times New Roman" w:hAnsi="Calibri" w:cs="Arial"/>
          <w:b/>
          <w:u w:val="single"/>
          <w:lang w:eastAsia="pl-PL"/>
        </w:rPr>
      </w:pPr>
      <w:proofErr w:type="spellStart"/>
      <w:r w:rsidRPr="00CA440B">
        <w:rPr>
          <w:rFonts w:ascii="Calibri" w:eastAsia="Times New Roman" w:hAnsi="Calibri" w:cs="Arial"/>
          <w:lang w:eastAsia="pl-PL"/>
        </w:rPr>
        <w:lastRenderedPageBreak/>
        <w:t>O</w:t>
      </w:r>
      <w:r w:rsidR="00CA440B" w:rsidRPr="00CA440B">
        <w:rPr>
          <w:rFonts w:ascii="Calibri" w:eastAsia="Times New Roman" w:hAnsi="Calibri" w:cs="Arial"/>
          <w:lang w:eastAsia="pl-PL"/>
        </w:rPr>
        <w:t>zn</w:t>
      </w:r>
      <w:proofErr w:type="spellEnd"/>
      <w:r w:rsidR="00CA440B" w:rsidRPr="00CA440B">
        <w:rPr>
          <w:rFonts w:ascii="Calibri" w:eastAsia="Times New Roman" w:hAnsi="Calibri" w:cs="Arial"/>
          <w:lang w:eastAsia="pl-PL"/>
        </w:rPr>
        <w:t>. postępowania NLZ.2018.271.55</w:t>
      </w:r>
      <w:r w:rsidRPr="00CA440B">
        <w:rPr>
          <w:rFonts w:ascii="Calibri" w:eastAsia="Times New Roman" w:hAnsi="Calibri" w:cs="Arial"/>
          <w:lang w:eastAsia="pl-PL"/>
        </w:rPr>
        <w:tab/>
      </w:r>
      <w:r w:rsidRPr="00CA440B">
        <w:rPr>
          <w:rFonts w:ascii="Calibri" w:eastAsia="Times New Roman" w:hAnsi="Calibri" w:cs="Arial"/>
          <w:b/>
          <w:u w:val="single"/>
          <w:lang w:eastAsia="pl-PL"/>
        </w:rPr>
        <w:t>Załącznik Nr 2</w:t>
      </w:r>
    </w:p>
    <w:p w14:paraId="0CDB2026" w14:textId="77777777" w:rsidR="00FD08AF" w:rsidRPr="00CA440B" w:rsidRDefault="00FD08AF" w:rsidP="00FD08AF">
      <w:pPr>
        <w:widowControl w:val="0"/>
        <w:tabs>
          <w:tab w:val="right" w:pos="9356"/>
        </w:tabs>
        <w:suppressAutoHyphens/>
        <w:autoSpaceDE w:val="0"/>
        <w:spacing w:after="0" w:line="240" w:lineRule="auto"/>
        <w:jc w:val="both"/>
        <w:rPr>
          <w:rFonts w:ascii="Calibri" w:eastAsia="Times New Roman" w:hAnsi="Calibri" w:cs="Arial"/>
          <w:sz w:val="18"/>
          <w:szCs w:val="18"/>
          <w:lang w:eastAsia="pl-PL"/>
        </w:rPr>
      </w:pPr>
      <w:r w:rsidRPr="00CA440B">
        <w:rPr>
          <w:rFonts w:ascii="Calibri" w:eastAsia="Times New Roman" w:hAnsi="Calibri" w:cs="Arial"/>
          <w:lang w:eastAsia="pl-PL"/>
        </w:rPr>
        <w:tab/>
      </w:r>
      <w:r w:rsidRPr="00CA440B">
        <w:rPr>
          <w:rFonts w:ascii="Calibri" w:eastAsia="Times New Roman" w:hAnsi="Calibri" w:cs="Arial"/>
          <w:sz w:val="18"/>
          <w:szCs w:val="18"/>
          <w:lang w:eastAsia="pl-PL"/>
        </w:rPr>
        <w:t>do specyfikacji istotnych</w:t>
      </w:r>
    </w:p>
    <w:p w14:paraId="28F4615A" w14:textId="0B898650" w:rsidR="00FD08AF" w:rsidRPr="00936614" w:rsidRDefault="00843FAA" w:rsidP="00843FAA">
      <w:pPr>
        <w:widowControl w:val="0"/>
        <w:tabs>
          <w:tab w:val="right" w:pos="9356"/>
        </w:tabs>
        <w:suppressAutoHyphens/>
        <w:autoSpaceDE w:val="0"/>
        <w:spacing w:after="0" w:line="240" w:lineRule="auto"/>
        <w:jc w:val="both"/>
        <w:rPr>
          <w:rFonts w:ascii="Calibri" w:eastAsia="Times New Roman" w:hAnsi="Calibri" w:cs="Times New Roman"/>
          <w:color w:val="FF0000"/>
          <w:lang w:eastAsia="pl-PL"/>
        </w:rPr>
      </w:pPr>
      <w:r>
        <w:rPr>
          <w:rFonts w:ascii="Calibri" w:eastAsia="Times New Roman" w:hAnsi="Calibri" w:cs="Arial"/>
          <w:sz w:val="18"/>
          <w:szCs w:val="18"/>
          <w:lang w:eastAsia="pl-PL"/>
        </w:rPr>
        <w:tab/>
        <w:t>warunków zamówienia</w:t>
      </w:r>
    </w:p>
    <w:p w14:paraId="424775B7" w14:textId="77777777" w:rsidR="00FD08AF" w:rsidRPr="00CA440B" w:rsidRDefault="00FD08AF" w:rsidP="00FD08AF">
      <w:pPr>
        <w:widowControl w:val="0"/>
        <w:suppressAutoHyphens/>
        <w:autoSpaceDE w:val="0"/>
        <w:spacing w:after="120" w:line="240" w:lineRule="auto"/>
        <w:jc w:val="center"/>
        <w:rPr>
          <w:rFonts w:ascii="Calibri" w:eastAsia="Times New Roman" w:hAnsi="Calibri" w:cs="Arial"/>
          <w:b/>
          <w:lang w:eastAsia="pl-PL"/>
        </w:rPr>
      </w:pPr>
      <w:r w:rsidRPr="00CA440B">
        <w:rPr>
          <w:rFonts w:ascii="Calibri" w:eastAsia="Times New Roman" w:hAnsi="Calibri" w:cs="Arial"/>
          <w:b/>
          <w:lang w:eastAsia="pl-PL"/>
        </w:rPr>
        <w:t>FORMULARZ CENOWY</w:t>
      </w:r>
    </w:p>
    <w:p w14:paraId="06B1E7F6" w14:textId="6AD72040" w:rsidR="00FD08AF" w:rsidRPr="00936614" w:rsidRDefault="00FD08AF" w:rsidP="00FD08AF">
      <w:pPr>
        <w:widowControl w:val="0"/>
        <w:suppressAutoHyphens/>
        <w:autoSpaceDE w:val="0"/>
        <w:spacing w:after="120" w:line="240" w:lineRule="auto"/>
        <w:rPr>
          <w:rFonts w:ascii="Calibri" w:eastAsia="Times New Roman" w:hAnsi="Calibri" w:cs="Arial"/>
          <w:b/>
          <w:color w:val="FF0000"/>
          <w:lang w:eastAsia="pl-PL"/>
        </w:rPr>
      </w:pPr>
    </w:p>
    <w:tbl>
      <w:tblPr>
        <w:tblW w:w="9565" w:type="dxa"/>
        <w:tblInd w:w="-72" w:type="dxa"/>
        <w:tblLayout w:type="fixed"/>
        <w:tblCellMar>
          <w:left w:w="70" w:type="dxa"/>
          <w:right w:w="70" w:type="dxa"/>
        </w:tblCellMar>
        <w:tblLook w:val="0000" w:firstRow="0" w:lastRow="0" w:firstColumn="0" w:lastColumn="0" w:noHBand="0" w:noVBand="0"/>
      </w:tblPr>
      <w:tblGrid>
        <w:gridCol w:w="426"/>
        <w:gridCol w:w="3469"/>
        <w:gridCol w:w="425"/>
        <w:gridCol w:w="567"/>
        <w:gridCol w:w="992"/>
        <w:gridCol w:w="1276"/>
        <w:gridCol w:w="709"/>
        <w:gridCol w:w="850"/>
        <w:gridCol w:w="851"/>
      </w:tblGrid>
      <w:tr w:rsidR="00E7620C" w:rsidRPr="00AF2F52" w14:paraId="4899D22A" w14:textId="77777777" w:rsidTr="00333D22">
        <w:trPr>
          <w:trHeight w:val="278"/>
        </w:trPr>
        <w:tc>
          <w:tcPr>
            <w:tcW w:w="426" w:type="dxa"/>
            <w:vMerge w:val="restart"/>
            <w:tcBorders>
              <w:top w:val="single" w:sz="4" w:space="0" w:color="auto"/>
              <w:left w:val="single" w:sz="4" w:space="0" w:color="auto"/>
              <w:right w:val="single" w:sz="4" w:space="0" w:color="auto"/>
            </w:tcBorders>
            <w:noWrap/>
            <w:vAlign w:val="center"/>
          </w:tcPr>
          <w:p w14:paraId="2A3D8AF0" w14:textId="77777777" w:rsidR="00090C3E" w:rsidRPr="00AF2F52" w:rsidRDefault="00090C3E" w:rsidP="00274A12">
            <w:pPr>
              <w:tabs>
                <w:tab w:val="right" w:pos="14580"/>
              </w:tabs>
              <w:spacing w:after="0" w:line="240" w:lineRule="auto"/>
              <w:jc w:val="center"/>
              <w:rPr>
                <w:rFonts w:ascii="Calibri" w:eastAsia="Times New Roman" w:hAnsi="Calibri" w:cs="Calibri"/>
                <w:b/>
                <w:sz w:val="18"/>
                <w:szCs w:val="18"/>
                <w:lang w:eastAsia="pl-PL"/>
              </w:rPr>
            </w:pPr>
            <w:r w:rsidRPr="00AF2F52">
              <w:rPr>
                <w:rFonts w:ascii="Calibri" w:eastAsia="Times New Roman" w:hAnsi="Calibri" w:cs="Calibri"/>
                <w:b/>
                <w:sz w:val="18"/>
                <w:szCs w:val="18"/>
                <w:lang w:eastAsia="pl-PL"/>
              </w:rPr>
              <w:t>L.p.</w:t>
            </w:r>
          </w:p>
        </w:tc>
        <w:tc>
          <w:tcPr>
            <w:tcW w:w="3469" w:type="dxa"/>
            <w:vMerge w:val="restart"/>
            <w:tcBorders>
              <w:top w:val="single" w:sz="4" w:space="0" w:color="auto"/>
              <w:left w:val="nil"/>
              <w:right w:val="single" w:sz="4" w:space="0" w:color="auto"/>
            </w:tcBorders>
            <w:noWrap/>
            <w:vAlign w:val="center"/>
          </w:tcPr>
          <w:p w14:paraId="1607F427" w14:textId="77777777" w:rsidR="00090C3E" w:rsidRPr="00AF2F52" w:rsidRDefault="00090C3E" w:rsidP="00274A12">
            <w:pPr>
              <w:tabs>
                <w:tab w:val="right" w:pos="14580"/>
              </w:tabs>
              <w:spacing w:after="0" w:line="240" w:lineRule="auto"/>
              <w:jc w:val="center"/>
              <w:rPr>
                <w:rFonts w:ascii="Calibri" w:eastAsia="Times New Roman" w:hAnsi="Calibri" w:cs="Calibri"/>
                <w:b/>
                <w:sz w:val="18"/>
                <w:szCs w:val="18"/>
                <w:lang w:eastAsia="pl-PL"/>
              </w:rPr>
            </w:pPr>
            <w:r w:rsidRPr="00AF2F52">
              <w:rPr>
                <w:rFonts w:ascii="Calibri" w:eastAsia="Times New Roman" w:hAnsi="Calibri" w:cs="Calibri"/>
                <w:b/>
                <w:sz w:val="18"/>
                <w:szCs w:val="18"/>
                <w:lang w:eastAsia="pl-PL"/>
              </w:rPr>
              <w:t>Przedmiot zamówienia</w:t>
            </w:r>
          </w:p>
          <w:p w14:paraId="4A2E4346" w14:textId="77777777" w:rsidR="00090C3E" w:rsidRPr="00AF2F52" w:rsidRDefault="00090C3E" w:rsidP="00274A12">
            <w:pPr>
              <w:tabs>
                <w:tab w:val="right" w:pos="14580"/>
              </w:tabs>
              <w:spacing w:after="0" w:line="240" w:lineRule="auto"/>
              <w:jc w:val="center"/>
              <w:rPr>
                <w:rFonts w:ascii="Calibri" w:eastAsia="Times New Roman" w:hAnsi="Calibri" w:cs="Calibri"/>
                <w:b/>
                <w:sz w:val="18"/>
                <w:szCs w:val="18"/>
                <w:lang w:eastAsia="pl-PL"/>
              </w:rPr>
            </w:pPr>
            <w:r w:rsidRPr="00AF2F52">
              <w:rPr>
                <w:rFonts w:ascii="Calibri" w:eastAsia="Times New Roman" w:hAnsi="Calibri" w:cs="Calibri"/>
                <w:b/>
                <w:sz w:val="18"/>
                <w:szCs w:val="18"/>
                <w:lang w:eastAsia="pl-PL"/>
              </w:rPr>
              <w:t>(wykonanie, dostawa i montaż na terenie i w obiektach Zamawiającego)</w:t>
            </w:r>
          </w:p>
        </w:tc>
        <w:tc>
          <w:tcPr>
            <w:tcW w:w="425" w:type="dxa"/>
            <w:vMerge w:val="restart"/>
            <w:tcBorders>
              <w:top w:val="single" w:sz="4" w:space="0" w:color="auto"/>
              <w:left w:val="single" w:sz="4" w:space="0" w:color="auto"/>
              <w:right w:val="single" w:sz="4" w:space="0" w:color="auto"/>
            </w:tcBorders>
            <w:noWrap/>
            <w:vAlign w:val="center"/>
          </w:tcPr>
          <w:p w14:paraId="6BD7BCBA" w14:textId="77777777" w:rsidR="00090C3E" w:rsidRPr="00AF2F52" w:rsidRDefault="00090C3E" w:rsidP="00274A12">
            <w:pPr>
              <w:tabs>
                <w:tab w:val="right" w:pos="14580"/>
              </w:tabs>
              <w:spacing w:after="0" w:line="240" w:lineRule="auto"/>
              <w:jc w:val="center"/>
              <w:rPr>
                <w:rFonts w:ascii="Calibri" w:eastAsia="Times New Roman" w:hAnsi="Calibri" w:cs="Calibri"/>
                <w:b/>
                <w:sz w:val="18"/>
                <w:szCs w:val="18"/>
                <w:lang w:eastAsia="pl-PL"/>
              </w:rPr>
            </w:pPr>
            <w:r w:rsidRPr="00AF2F52">
              <w:rPr>
                <w:rFonts w:ascii="Calibri" w:eastAsia="Times New Roman" w:hAnsi="Calibri" w:cs="Calibri"/>
                <w:b/>
                <w:sz w:val="18"/>
                <w:szCs w:val="18"/>
                <w:lang w:eastAsia="pl-PL"/>
              </w:rPr>
              <w:t>J. m.</w:t>
            </w:r>
          </w:p>
        </w:tc>
        <w:tc>
          <w:tcPr>
            <w:tcW w:w="567" w:type="dxa"/>
            <w:vMerge w:val="restart"/>
            <w:tcBorders>
              <w:top w:val="single" w:sz="4" w:space="0" w:color="auto"/>
              <w:left w:val="nil"/>
              <w:right w:val="single" w:sz="4" w:space="0" w:color="auto"/>
            </w:tcBorders>
            <w:noWrap/>
            <w:vAlign w:val="center"/>
          </w:tcPr>
          <w:p w14:paraId="4E7025C7" w14:textId="77777777" w:rsidR="00090C3E" w:rsidRPr="00AF2F52" w:rsidRDefault="00090C3E" w:rsidP="00274A12">
            <w:pPr>
              <w:tabs>
                <w:tab w:val="right" w:pos="14580"/>
              </w:tabs>
              <w:spacing w:after="0" w:line="240" w:lineRule="auto"/>
              <w:jc w:val="center"/>
              <w:rPr>
                <w:rFonts w:ascii="Calibri" w:eastAsia="Times New Roman" w:hAnsi="Calibri" w:cs="Calibri"/>
                <w:b/>
                <w:sz w:val="18"/>
                <w:szCs w:val="18"/>
                <w:lang w:eastAsia="pl-PL"/>
              </w:rPr>
            </w:pPr>
            <w:r w:rsidRPr="00AF2F52">
              <w:rPr>
                <w:rFonts w:ascii="Calibri" w:eastAsia="Times New Roman" w:hAnsi="Calibri" w:cs="Calibri"/>
                <w:b/>
                <w:sz w:val="18"/>
                <w:szCs w:val="18"/>
                <w:lang w:eastAsia="pl-PL"/>
              </w:rPr>
              <w:t>Ilość</w:t>
            </w:r>
          </w:p>
        </w:tc>
        <w:tc>
          <w:tcPr>
            <w:tcW w:w="992" w:type="dxa"/>
            <w:vMerge w:val="restart"/>
            <w:tcBorders>
              <w:top w:val="single" w:sz="4" w:space="0" w:color="auto"/>
              <w:left w:val="nil"/>
              <w:right w:val="single" w:sz="4" w:space="0" w:color="auto"/>
            </w:tcBorders>
            <w:vAlign w:val="center"/>
          </w:tcPr>
          <w:p w14:paraId="3F662706" w14:textId="77777777" w:rsidR="00090C3E" w:rsidRPr="00AF2F52" w:rsidRDefault="00090C3E" w:rsidP="00274A12">
            <w:pPr>
              <w:tabs>
                <w:tab w:val="right" w:pos="14580"/>
              </w:tabs>
              <w:spacing w:after="0" w:line="240" w:lineRule="auto"/>
              <w:jc w:val="center"/>
              <w:rPr>
                <w:rFonts w:ascii="Calibri" w:eastAsia="Times New Roman" w:hAnsi="Calibri" w:cs="Calibri"/>
                <w:b/>
                <w:sz w:val="18"/>
                <w:szCs w:val="18"/>
                <w:lang w:eastAsia="pl-PL"/>
              </w:rPr>
            </w:pPr>
            <w:r w:rsidRPr="00AF2F52">
              <w:rPr>
                <w:rFonts w:ascii="Calibri" w:eastAsia="Times New Roman" w:hAnsi="Calibri" w:cs="Calibri"/>
                <w:b/>
                <w:sz w:val="18"/>
                <w:szCs w:val="18"/>
                <w:lang w:eastAsia="pl-PL"/>
              </w:rPr>
              <w:t>Cena jednostkowa netto</w:t>
            </w:r>
          </w:p>
        </w:tc>
        <w:tc>
          <w:tcPr>
            <w:tcW w:w="1276" w:type="dxa"/>
            <w:vMerge w:val="restart"/>
            <w:tcBorders>
              <w:top w:val="single" w:sz="4" w:space="0" w:color="auto"/>
              <w:left w:val="single" w:sz="4" w:space="0" w:color="auto"/>
              <w:right w:val="single" w:sz="4" w:space="0" w:color="auto"/>
            </w:tcBorders>
            <w:vAlign w:val="center"/>
          </w:tcPr>
          <w:p w14:paraId="4CF3E1F4" w14:textId="77777777" w:rsidR="00090C3E" w:rsidRPr="00AF2F52" w:rsidRDefault="00090C3E" w:rsidP="00274A12">
            <w:pPr>
              <w:tabs>
                <w:tab w:val="right" w:pos="14580"/>
              </w:tabs>
              <w:spacing w:after="0" w:line="240" w:lineRule="auto"/>
              <w:jc w:val="center"/>
              <w:rPr>
                <w:rFonts w:ascii="Calibri" w:eastAsia="Times New Roman" w:hAnsi="Calibri" w:cs="Calibri"/>
                <w:b/>
                <w:sz w:val="18"/>
                <w:szCs w:val="18"/>
                <w:lang w:eastAsia="pl-PL"/>
              </w:rPr>
            </w:pPr>
            <w:r w:rsidRPr="00AF2F52">
              <w:rPr>
                <w:rFonts w:ascii="Calibri" w:eastAsia="Times New Roman" w:hAnsi="Calibri" w:cs="Calibri"/>
                <w:b/>
                <w:sz w:val="18"/>
                <w:szCs w:val="18"/>
                <w:lang w:eastAsia="pl-PL"/>
              </w:rPr>
              <w:t>Wartość netto</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43302023" w14:textId="77777777" w:rsidR="00090C3E" w:rsidRPr="00AF2F52" w:rsidRDefault="00090C3E" w:rsidP="00274A12">
            <w:pPr>
              <w:tabs>
                <w:tab w:val="right" w:pos="14580"/>
              </w:tabs>
              <w:spacing w:after="0" w:line="240" w:lineRule="auto"/>
              <w:jc w:val="center"/>
              <w:rPr>
                <w:rFonts w:ascii="Calibri" w:eastAsia="Times New Roman" w:hAnsi="Calibri" w:cs="Calibri"/>
                <w:b/>
                <w:sz w:val="18"/>
                <w:szCs w:val="18"/>
                <w:lang w:eastAsia="pl-PL"/>
              </w:rPr>
            </w:pPr>
            <w:r w:rsidRPr="00AF2F52">
              <w:rPr>
                <w:rFonts w:ascii="Calibri" w:eastAsia="Times New Roman" w:hAnsi="Calibri" w:cs="Calibri"/>
                <w:b/>
                <w:sz w:val="18"/>
                <w:szCs w:val="18"/>
                <w:lang w:eastAsia="pl-PL"/>
              </w:rPr>
              <w:t>Podatek VAT</w:t>
            </w:r>
          </w:p>
        </w:tc>
        <w:tc>
          <w:tcPr>
            <w:tcW w:w="851" w:type="dxa"/>
            <w:vMerge w:val="restart"/>
            <w:tcBorders>
              <w:top w:val="single" w:sz="4" w:space="0" w:color="auto"/>
              <w:left w:val="nil"/>
              <w:right w:val="single" w:sz="4" w:space="0" w:color="auto"/>
            </w:tcBorders>
            <w:vAlign w:val="center"/>
          </w:tcPr>
          <w:p w14:paraId="284DB808" w14:textId="77777777" w:rsidR="00090C3E" w:rsidRPr="00AF2F52" w:rsidRDefault="00090C3E" w:rsidP="00274A12">
            <w:pPr>
              <w:tabs>
                <w:tab w:val="right" w:pos="14580"/>
              </w:tabs>
              <w:spacing w:after="0" w:line="240" w:lineRule="auto"/>
              <w:jc w:val="center"/>
              <w:rPr>
                <w:rFonts w:ascii="Calibri" w:eastAsia="Times New Roman" w:hAnsi="Calibri" w:cs="Calibri"/>
                <w:b/>
                <w:bCs/>
                <w:sz w:val="18"/>
                <w:szCs w:val="18"/>
                <w:lang w:eastAsia="pl-PL"/>
              </w:rPr>
            </w:pPr>
            <w:r w:rsidRPr="00AF2F52">
              <w:rPr>
                <w:rFonts w:ascii="Calibri" w:eastAsia="Times New Roman" w:hAnsi="Calibri" w:cs="Calibri"/>
                <w:b/>
                <w:bCs/>
                <w:sz w:val="18"/>
                <w:szCs w:val="18"/>
                <w:lang w:eastAsia="pl-PL"/>
              </w:rPr>
              <w:t>Wartość brutto</w:t>
            </w:r>
          </w:p>
        </w:tc>
      </w:tr>
      <w:tr w:rsidR="00E7620C" w:rsidRPr="00AF2F52" w14:paraId="1BD980EF" w14:textId="77777777" w:rsidTr="00333D22">
        <w:trPr>
          <w:trHeight w:val="177"/>
        </w:trPr>
        <w:tc>
          <w:tcPr>
            <w:tcW w:w="426" w:type="dxa"/>
            <w:vMerge/>
            <w:tcBorders>
              <w:left w:val="single" w:sz="4" w:space="0" w:color="auto"/>
              <w:bottom w:val="single" w:sz="4" w:space="0" w:color="auto"/>
              <w:right w:val="single" w:sz="4" w:space="0" w:color="auto"/>
            </w:tcBorders>
            <w:noWrap/>
            <w:vAlign w:val="center"/>
          </w:tcPr>
          <w:p w14:paraId="50206521" w14:textId="77777777" w:rsidR="00090C3E" w:rsidRPr="00AF2F52" w:rsidRDefault="00090C3E" w:rsidP="00274A12">
            <w:pPr>
              <w:tabs>
                <w:tab w:val="right" w:pos="14580"/>
              </w:tabs>
              <w:spacing w:after="0" w:line="240" w:lineRule="auto"/>
              <w:jc w:val="center"/>
              <w:rPr>
                <w:rFonts w:ascii="Calibri" w:eastAsia="Times New Roman" w:hAnsi="Calibri" w:cs="Calibri"/>
                <w:sz w:val="18"/>
                <w:szCs w:val="18"/>
                <w:lang w:eastAsia="pl-PL"/>
              </w:rPr>
            </w:pPr>
          </w:p>
        </w:tc>
        <w:tc>
          <w:tcPr>
            <w:tcW w:w="3469" w:type="dxa"/>
            <w:vMerge/>
            <w:tcBorders>
              <w:left w:val="nil"/>
              <w:bottom w:val="single" w:sz="4" w:space="0" w:color="auto"/>
              <w:right w:val="single" w:sz="4" w:space="0" w:color="auto"/>
            </w:tcBorders>
            <w:noWrap/>
            <w:vAlign w:val="center"/>
          </w:tcPr>
          <w:p w14:paraId="05D494F5" w14:textId="77777777" w:rsidR="00090C3E" w:rsidRPr="00AF2F52" w:rsidRDefault="00090C3E" w:rsidP="00274A12">
            <w:pPr>
              <w:tabs>
                <w:tab w:val="right" w:pos="14580"/>
              </w:tabs>
              <w:spacing w:after="0" w:line="240" w:lineRule="auto"/>
              <w:jc w:val="center"/>
              <w:rPr>
                <w:rFonts w:ascii="Calibri" w:eastAsia="Times New Roman" w:hAnsi="Calibri" w:cs="Calibri"/>
                <w:sz w:val="18"/>
                <w:szCs w:val="18"/>
                <w:lang w:eastAsia="pl-PL"/>
              </w:rPr>
            </w:pPr>
          </w:p>
        </w:tc>
        <w:tc>
          <w:tcPr>
            <w:tcW w:w="425" w:type="dxa"/>
            <w:vMerge/>
            <w:tcBorders>
              <w:left w:val="single" w:sz="4" w:space="0" w:color="auto"/>
              <w:bottom w:val="single" w:sz="4" w:space="0" w:color="auto"/>
              <w:right w:val="single" w:sz="4" w:space="0" w:color="auto"/>
            </w:tcBorders>
            <w:noWrap/>
            <w:vAlign w:val="center"/>
          </w:tcPr>
          <w:p w14:paraId="4763390B" w14:textId="77777777" w:rsidR="00090C3E" w:rsidRPr="00AF2F52" w:rsidRDefault="00090C3E" w:rsidP="00274A12">
            <w:pPr>
              <w:tabs>
                <w:tab w:val="right" w:pos="14580"/>
              </w:tabs>
              <w:spacing w:after="0" w:line="240" w:lineRule="auto"/>
              <w:jc w:val="center"/>
              <w:rPr>
                <w:rFonts w:ascii="Calibri" w:eastAsia="Times New Roman" w:hAnsi="Calibri" w:cs="Calibri"/>
                <w:sz w:val="18"/>
                <w:szCs w:val="18"/>
                <w:lang w:eastAsia="pl-PL"/>
              </w:rPr>
            </w:pPr>
          </w:p>
        </w:tc>
        <w:tc>
          <w:tcPr>
            <w:tcW w:w="567" w:type="dxa"/>
            <w:vMerge/>
            <w:tcBorders>
              <w:left w:val="nil"/>
              <w:bottom w:val="single" w:sz="4" w:space="0" w:color="auto"/>
              <w:right w:val="single" w:sz="4" w:space="0" w:color="auto"/>
            </w:tcBorders>
            <w:noWrap/>
            <w:vAlign w:val="center"/>
          </w:tcPr>
          <w:p w14:paraId="4490441F" w14:textId="77777777" w:rsidR="00090C3E" w:rsidRPr="00AF2F52" w:rsidRDefault="00090C3E" w:rsidP="00274A12">
            <w:pPr>
              <w:tabs>
                <w:tab w:val="right" w:pos="14580"/>
              </w:tabs>
              <w:spacing w:after="0" w:line="240" w:lineRule="auto"/>
              <w:jc w:val="center"/>
              <w:rPr>
                <w:rFonts w:ascii="Calibri" w:eastAsia="Times New Roman" w:hAnsi="Calibri" w:cs="Calibri"/>
                <w:sz w:val="18"/>
                <w:szCs w:val="18"/>
                <w:lang w:eastAsia="pl-PL"/>
              </w:rPr>
            </w:pPr>
          </w:p>
        </w:tc>
        <w:tc>
          <w:tcPr>
            <w:tcW w:w="992" w:type="dxa"/>
            <w:vMerge/>
            <w:tcBorders>
              <w:left w:val="nil"/>
              <w:bottom w:val="single" w:sz="4" w:space="0" w:color="auto"/>
              <w:right w:val="single" w:sz="4" w:space="0" w:color="auto"/>
            </w:tcBorders>
            <w:vAlign w:val="center"/>
          </w:tcPr>
          <w:p w14:paraId="6D922D07" w14:textId="77777777" w:rsidR="00090C3E" w:rsidRPr="00AF2F52" w:rsidRDefault="00090C3E" w:rsidP="00274A12">
            <w:pPr>
              <w:tabs>
                <w:tab w:val="right" w:pos="14580"/>
              </w:tabs>
              <w:spacing w:after="0" w:line="240" w:lineRule="auto"/>
              <w:jc w:val="center"/>
              <w:rPr>
                <w:rFonts w:ascii="Calibri" w:eastAsia="Times New Roman" w:hAnsi="Calibri" w:cs="Calibri"/>
                <w:sz w:val="18"/>
                <w:szCs w:val="18"/>
                <w:lang w:eastAsia="pl-PL"/>
              </w:rPr>
            </w:pPr>
          </w:p>
        </w:tc>
        <w:tc>
          <w:tcPr>
            <w:tcW w:w="1276" w:type="dxa"/>
            <w:vMerge/>
            <w:tcBorders>
              <w:left w:val="single" w:sz="4" w:space="0" w:color="auto"/>
              <w:bottom w:val="single" w:sz="4" w:space="0" w:color="auto"/>
              <w:right w:val="single" w:sz="4" w:space="0" w:color="auto"/>
            </w:tcBorders>
            <w:vAlign w:val="center"/>
          </w:tcPr>
          <w:p w14:paraId="1BD66898" w14:textId="77777777" w:rsidR="00090C3E" w:rsidRPr="00AF2F52" w:rsidRDefault="00090C3E" w:rsidP="00274A12">
            <w:pPr>
              <w:tabs>
                <w:tab w:val="right" w:pos="14580"/>
              </w:tabs>
              <w:spacing w:after="0" w:line="240" w:lineRule="auto"/>
              <w:jc w:val="center"/>
              <w:rPr>
                <w:rFonts w:ascii="Calibri" w:eastAsia="Times New Roman" w:hAnsi="Calibri" w:cs="Calibri"/>
                <w:sz w:val="18"/>
                <w:szCs w:val="18"/>
                <w:lang w:eastAsia="pl-PL"/>
              </w:rPr>
            </w:pPr>
          </w:p>
        </w:tc>
        <w:tc>
          <w:tcPr>
            <w:tcW w:w="709" w:type="dxa"/>
            <w:tcBorders>
              <w:top w:val="single" w:sz="4" w:space="0" w:color="auto"/>
              <w:left w:val="single" w:sz="4" w:space="0" w:color="auto"/>
              <w:bottom w:val="single" w:sz="4" w:space="0" w:color="auto"/>
              <w:right w:val="single" w:sz="4" w:space="0" w:color="auto"/>
            </w:tcBorders>
            <w:noWrap/>
            <w:vAlign w:val="center"/>
          </w:tcPr>
          <w:p w14:paraId="0B775D39" w14:textId="77777777" w:rsidR="00090C3E" w:rsidRPr="00AF2F52" w:rsidRDefault="00090C3E" w:rsidP="00274A12">
            <w:pPr>
              <w:tabs>
                <w:tab w:val="right" w:pos="14580"/>
              </w:tabs>
              <w:spacing w:after="0" w:line="240" w:lineRule="auto"/>
              <w:jc w:val="center"/>
              <w:rPr>
                <w:rFonts w:ascii="Calibri" w:eastAsia="Times New Roman" w:hAnsi="Calibri" w:cs="Calibri"/>
                <w:b/>
                <w:sz w:val="18"/>
                <w:szCs w:val="18"/>
                <w:lang w:eastAsia="pl-PL"/>
              </w:rPr>
            </w:pPr>
            <w:r w:rsidRPr="00AF2F52">
              <w:rPr>
                <w:rFonts w:ascii="Calibri" w:eastAsia="Times New Roman" w:hAnsi="Calibri" w:cs="Calibri"/>
                <w:b/>
                <w:sz w:val="18"/>
                <w:szCs w:val="18"/>
                <w:lang w:eastAsia="pl-PL"/>
              </w:rPr>
              <w:t>Stawka</w:t>
            </w:r>
          </w:p>
        </w:tc>
        <w:tc>
          <w:tcPr>
            <w:tcW w:w="850" w:type="dxa"/>
            <w:tcBorders>
              <w:top w:val="single" w:sz="4" w:space="0" w:color="auto"/>
              <w:left w:val="nil"/>
              <w:bottom w:val="single" w:sz="4" w:space="0" w:color="auto"/>
              <w:right w:val="single" w:sz="4" w:space="0" w:color="auto"/>
            </w:tcBorders>
            <w:vAlign w:val="center"/>
          </w:tcPr>
          <w:p w14:paraId="7D400A8D" w14:textId="77777777" w:rsidR="00090C3E" w:rsidRPr="00AF2F52" w:rsidRDefault="00090C3E" w:rsidP="00274A12">
            <w:pPr>
              <w:tabs>
                <w:tab w:val="right" w:pos="14580"/>
              </w:tabs>
              <w:spacing w:after="0" w:line="240" w:lineRule="auto"/>
              <w:jc w:val="center"/>
              <w:rPr>
                <w:rFonts w:ascii="Calibri" w:eastAsia="Times New Roman" w:hAnsi="Calibri" w:cs="Calibri"/>
                <w:b/>
                <w:sz w:val="18"/>
                <w:szCs w:val="18"/>
                <w:lang w:eastAsia="pl-PL"/>
              </w:rPr>
            </w:pPr>
            <w:r w:rsidRPr="00AF2F52">
              <w:rPr>
                <w:rFonts w:ascii="Calibri" w:eastAsia="Times New Roman" w:hAnsi="Calibri" w:cs="Calibri"/>
                <w:b/>
                <w:sz w:val="18"/>
                <w:szCs w:val="18"/>
                <w:lang w:eastAsia="pl-PL"/>
              </w:rPr>
              <w:t>Wartość</w:t>
            </w:r>
          </w:p>
        </w:tc>
        <w:tc>
          <w:tcPr>
            <w:tcW w:w="851" w:type="dxa"/>
            <w:vMerge/>
            <w:tcBorders>
              <w:left w:val="single" w:sz="4" w:space="0" w:color="auto"/>
              <w:bottom w:val="single" w:sz="4" w:space="0" w:color="auto"/>
              <w:right w:val="single" w:sz="4" w:space="0" w:color="auto"/>
            </w:tcBorders>
            <w:vAlign w:val="center"/>
          </w:tcPr>
          <w:p w14:paraId="1CE1C1EE" w14:textId="77777777" w:rsidR="00090C3E" w:rsidRPr="00AF2F52" w:rsidRDefault="00090C3E" w:rsidP="00274A12">
            <w:pPr>
              <w:tabs>
                <w:tab w:val="right" w:pos="14580"/>
              </w:tabs>
              <w:spacing w:after="0" w:line="240" w:lineRule="auto"/>
              <w:jc w:val="center"/>
              <w:rPr>
                <w:rFonts w:ascii="Calibri" w:eastAsia="Times New Roman" w:hAnsi="Calibri" w:cs="Calibri"/>
                <w:b/>
                <w:bCs/>
                <w:sz w:val="18"/>
                <w:szCs w:val="18"/>
                <w:lang w:eastAsia="pl-PL"/>
              </w:rPr>
            </w:pPr>
          </w:p>
        </w:tc>
      </w:tr>
      <w:tr w:rsidR="00E7620C" w:rsidRPr="00AF2F52" w14:paraId="0F3D3114" w14:textId="77777777" w:rsidTr="00333D22">
        <w:trPr>
          <w:trHeight w:val="239"/>
        </w:trPr>
        <w:tc>
          <w:tcPr>
            <w:tcW w:w="426" w:type="dxa"/>
            <w:tcBorders>
              <w:top w:val="single" w:sz="4" w:space="0" w:color="auto"/>
              <w:left w:val="single" w:sz="4" w:space="0" w:color="auto"/>
              <w:bottom w:val="single" w:sz="4" w:space="0" w:color="auto"/>
              <w:right w:val="nil"/>
            </w:tcBorders>
            <w:noWrap/>
            <w:vAlign w:val="center"/>
          </w:tcPr>
          <w:p w14:paraId="02341084" w14:textId="77777777" w:rsidR="00090C3E" w:rsidRPr="00AF2F52" w:rsidRDefault="00090C3E" w:rsidP="00274A12">
            <w:pPr>
              <w:tabs>
                <w:tab w:val="right" w:pos="14580"/>
              </w:tabs>
              <w:spacing w:after="0" w:line="240" w:lineRule="auto"/>
              <w:jc w:val="center"/>
              <w:rPr>
                <w:rFonts w:ascii="Calibri" w:eastAsia="Times New Roman" w:hAnsi="Calibri" w:cs="Calibri"/>
                <w:b/>
                <w:bCs/>
                <w:sz w:val="18"/>
                <w:szCs w:val="18"/>
                <w:lang w:eastAsia="pl-PL"/>
              </w:rPr>
            </w:pPr>
            <w:r w:rsidRPr="00AF2F52">
              <w:rPr>
                <w:rFonts w:ascii="Calibri" w:eastAsia="Times New Roman" w:hAnsi="Calibri" w:cs="Calibri"/>
                <w:b/>
                <w:bCs/>
                <w:sz w:val="18"/>
                <w:szCs w:val="18"/>
                <w:lang w:eastAsia="pl-PL"/>
              </w:rPr>
              <w:t>1</w:t>
            </w:r>
          </w:p>
        </w:tc>
        <w:tc>
          <w:tcPr>
            <w:tcW w:w="3469" w:type="dxa"/>
            <w:tcBorders>
              <w:top w:val="single" w:sz="4" w:space="0" w:color="auto"/>
              <w:left w:val="single" w:sz="4" w:space="0" w:color="auto"/>
              <w:bottom w:val="single" w:sz="4" w:space="0" w:color="auto"/>
              <w:right w:val="single" w:sz="4" w:space="0" w:color="auto"/>
            </w:tcBorders>
            <w:noWrap/>
            <w:vAlign w:val="center"/>
          </w:tcPr>
          <w:p w14:paraId="226A5A91" w14:textId="77777777" w:rsidR="00090C3E" w:rsidRPr="00AF2F52" w:rsidRDefault="00090C3E" w:rsidP="00274A12">
            <w:pPr>
              <w:tabs>
                <w:tab w:val="right" w:pos="14580"/>
              </w:tabs>
              <w:spacing w:after="0" w:line="240" w:lineRule="auto"/>
              <w:jc w:val="center"/>
              <w:rPr>
                <w:rFonts w:ascii="Calibri" w:eastAsia="Times New Roman" w:hAnsi="Calibri" w:cs="Calibri"/>
                <w:b/>
                <w:bCs/>
                <w:sz w:val="18"/>
                <w:szCs w:val="18"/>
                <w:lang w:eastAsia="pl-PL"/>
              </w:rPr>
            </w:pPr>
            <w:r w:rsidRPr="00AF2F52">
              <w:rPr>
                <w:rFonts w:ascii="Calibri" w:eastAsia="Times New Roman" w:hAnsi="Calibri" w:cs="Calibri"/>
                <w:b/>
                <w:bCs/>
                <w:sz w:val="18"/>
                <w:szCs w:val="18"/>
                <w:lang w:eastAsia="pl-PL"/>
              </w:rPr>
              <w:t>2</w:t>
            </w:r>
          </w:p>
        </w:tc>
        <w:tc>
          <w:tcPr>
            <w:tcW w:w="425" w:type="dxa"/>
            <w:tcBorders>
              <w:top w:val="single" w:sz="4" w:space="0" w:color="auto"/>
              <w:left w:val="nil"/>
              <w:bottom w:val="single" w:sz="4" w:space="0" w:color="auto"/>
              <w:right w:val="single" w:sz="4" w:space="0" w:color="auto"/>
            </w:tcBorders>
            <w:noWrap/>
            <w:vAlign w:val="center"/>
          </w:tcPr>
          <w:p w14:paraId="65213282" w14:textId="77777777" w:rsidR="00090C3E" w:rsidRPr="00AF2F52" w:rsidRDefault="00090C3E" w:rsidP="00274A12">
            <w:pPr>
              <w:tabs>
                <w:tab w:val="right" w:pos="14580"/>
              </w:tabs>
              <w:spacing w:after="0" w:line="240" w:lineRule="auto"/>
              <w:jc w:val="center"/>
              <w:rPr>
                <w:rFonts w:ascii="Calibri" w:eastAsia="Times New Roman" w:hAnsi="Calibri" w:cs="Calibri"/>
                <w:b/>
                <w:bCs/>
                <w:sz w:val="18"/>
                <w:szCs w:val="18"/>
                <w:lang w:eastAsia="pl-PL"/>
              </w:rPr>
            </w:pPr>
            <w:r w:rsidRPr="00AF2F52">
              <w:rPr>
                <w:rFonts w:ascii="Calibri" w:eastAsia="Times New Roman" w:hAnsi="Calibri" w:cs="Calibri"/>
                <w:b/>
                <w:bCs/>
                <w:sz w:val="18"/>
                <w:szCs w:val="18"/>
                <w:lang w:eastAsia="pl-PL"/>
              </w:rPr>
              <w:t>3</w:t>
            </w:r>
          </w:p>
        </w:tc>
        <w:tc>
          <w:tcPr>
            <w:tcW w:w="567" w:type="dxa"/>
            <w:tcBorders>
              <w:top w:val="single" w:sz="4" w:space="0" w:color="auto"/>
              <w:left w:val="nil"/>
              <w:bottom w:val="single" w:sz="4" w:space="0" w:color="auto"/>
              <w:right w:val="single" w:sz="4" w:space="0" w:color="auto"/>
            </w:tcBorders>
            <w:noWrap/>
            <w:vAlign w:val="center"/>
          </w:tcPr>
          <w:p w14:paraId="459BA128" w14:textId="77777777" w:rsidR="00090C3E" w:rsidRPr="00AF2F52" w:rsidRDefault="00090C3E" w:rsidP="00274A12">
            <w:pPr>
              <w:tabs>
                <w:tab w:val="right" w:pos="14580"/>
              </w:tabs>
              <w:spacing w:after="0" w:line="240" w:lineRule="auto"/>
              <w:jc w:val="center"/>
              <w:rPr>
                <w:rFonts w:ascii="Calibri" w:eastAsia="Times New Roman" w:hAnsi="Calibri" w:cs="Calibri"/>
                <w:b/>
                <w:bCs/>
                <w:sz w:val="18"/>
                <w:szCs w:val="18"/>
                <w:lang w:eastAsia="pl-PL"/>
              </w:rPr>
            </w:pPr>
            <w:r w:rsidRPr="00AF2F52">
              <w:rPr>
                <w:rFonts w:ascii="Calibri" w:eastAsia="Times New Roman" w:hAnsi="Calibri" w:cs="Calibri"/>
                <w:b/>
                <w:bCs/>
                <w:sz w:val="18"/>
                <w:szCs w:val="18"/>
                <w:lang w:eastAsia="pl-PL"/>
              </w:rPr>
              <w:t>4</w:t>
            </w:r>
          </w:p>
        </w:tc>
        <w:tc>
          <w:tcPr>
            <w:tcW w:w="992" w:type="dxa"/>
            <w:tcBorders>
              <w:top w:val="single" w:sz="4" w:space="0" w:color="auto"/>
              <w:left w:val="nil"/>
              <w:bottom w:val="single" w:sz="4" w:space="0" w:color="auto"/>
              <w:right w:val="single" w:sz="4" w:space="0" w:color="auto"/>
            </w:tcBorders>
            <w:vAlign w:val="center"/>
          </w:tcPr>
          <w:p w14:paraId="7E826600" w14:textId="77777777" w:rsidR="00090C3E" w:rsidRPr="00AF2F52" w:rsidRDefault="00090C3E" w:rsidP="00274A12">
            <w:pPr>
              <w:tabs>
                <w:tab w:val="right" w:pos="14580"/>
              </w:tabs>
              <w:spacing w:after="0" w:line="240" w:lineRule="auto"/>
              <w:jc w:val="center"/>
              <w:rPr>
                <w:rFonts w:ascii="Calibri" w:eastAsia="Times New Roman" w:hAnsi="Calibri" w:cs="Calibri"/>
                <w:b/>
                <w:bCs/>
                <w:sz w:val="18"/>
                <w:szCs w:val="18"/>
                <w:lang w:eastAsia="pl-PL"/>
              </w:rPr>
            </w:pPr>
            <w:r w:rsidRPr="00AF2F52">
              <w:rPr>
                <w:rFonts w:ascii="Calibri" w:eastAsia="Times New Roman" w:hAnsi="Calibri" w:cs="Calibri"/>
                <w:b/>
                <w:bCs/>
                <w:sz w:val="18"/>
                <w:szCs w:val="18"/>
                <w:lang w:eastAsia="pl-PL"/>
              </w:rPr>
              <w:t>5</w:t>
            </w:r>
          </w:p>
        </w:tc>
        <w:tc>
          <w:tcPr>
            <w:tcW w:w="1276" w:type="dxa"/>
            <w:tcBorders>
              <w:top w:val="single" w:sz="4" w:space="0" w:color="auto"/>
              <w:left w:val="single" w:sz="4" w:space="0" w:color="auto"/>
              <w:bottom w:val="single" w:sz="4" w:space="0" w:color="auto"/>
              <w:right w:val="single" w:sz="4" w:space="0" w:color="auto"/>
            </w:tcBorders>
            <w:vAlign w:val="center"/>
          </w:tcPr>
          <w:p w14:paraId="6B901279" w14:textId="77777777" w:rsidR="00090C3E" w:rsidRPr="00AF2F52" w:rsidRDefault="00090C3E" w:rsidP="00274A12">
            <w:pPr>
              <w:tabs>
                <w:tab w:val="right" w:pos="14580"/>
              </w:tabs>
              <w:spacing w:after="0" w:line="240" w:lineRule="auto"/>
              <w:jc w:val="center"/>
              <w:rPr>
                <w:rFonts w:ascii="Calibri" w:eastAsia="Times New Roman" w:hAnsi="Calibri" w:cs="Calibri"/>
                <w:b/>
                <w:bCs/>
                <w:sz w:val="18"/>
                <w:szCs w:val="18"/>
                <w:lang w:eastAsia="pl-PL"/>
              </w:rPr>
            </w:pPr>
            <w:r w:rsidRPr="00AF2F52">
              <w:rPr>
                <w:rFonts w:ascii="Calibri" w:eastAsia="Times New Roman" w:hAnsi="Calibri" w:cs="Calibri"/>
                <w:b/>
                <w:bCs/>
                <w:sz w:val="18"/>
                <w:szCs w:val="18"/>
                <w:lang w:eastAsia="pl-PL"/>
              </w:rPr>
              <w:t>6</w:t>
            </w:r>
          </w:p>
        </w:tc>
        <w:tc>
          <w:tcPr>
            <w:tcW w:w="709" w:type="dxa"/>
            <w:tcBorders>
              <w:top w:val="single" w:sz="4" w:space="0" w:color="auto"/>
              <w:left w:val="single" w:sz="4" w:space="0" w:color="auto"/>
              <w:bottom w:val="single" w:sz="4" w:space="0" w:color="auto"/>
              <w:right w:val="single" w:sz="4" w:space="0" w:color="auto"/>
            </w:tcBorders>
            <w:noWrap/>
            <w:vAlign w:val="center"/>
          </w:tcPr>
          <w:p w14:paraId="11218B32" w14:textId="77777777" w:rsidR="00090C3E" w:rsidRPr="00AF2F52" w:rsidRDefault="00090C3E" w:rsidP="00274A12">
            <w:pPr>
              <w:tabs>
                <w:tab w:val="right" w:pos="14580"/>
              </w:tabs>
              <w:spacing w:after="0" w:line="240" w:lineRule="auto"/>
              <w:jc w:val="center"/>
              <w:rPr>
                <w:rFonts w:ascii="Calibri" w:eastAsia="Times New Roman" w:hAnsi="Calibri" w:cs="Calibri"/>
                <w:b/>
                <w:bCs/>
                <w:sz w:val="18"/>
                <w:szCs w:val="18"/>
                <w:lang w:eastAsia="pl-PL"/>
              </w:rPr>
            </w:pPr>
            <w:r w:rsidRPr="00AF2F52">
              <w:rPr>
                <w:rFonts w:ascii="Calibri" w:eastAsia="Times New Roman" w:hAnsi="Calibri" w:cs="Calibri"/>
                <w:b/>
                <w:bCs/>
                <w:sz w:val="18"/>
                <w:szCs w:val="18"/>
                <w:lang w:eastAsia="pl-PL"/>
              </w:rPr>
              <w:t>7</w:t>
            </w:r>
          </w:p>
        </w:tc>
        <w:tc>
          <w:tcPr>
            <w:tcW w:w="850" w:type="dxa"/>
            <w:tcBorders>
              <w:top w:val="single" w:sz="4" w:space="0" w:color="auto"/>
              <w:left w:val="nil"/>
              <w:bottom w:val="single" w:sz="4" w:space="0" w:color="auto"/>
              <w:right w:val="single" w:sz="4" w:space="0" w:color="auto"/>
            </w:tcBorders>
            <w:vAlign w:val="center"/>
          </w:tcPr>
          <w:p w14:paraId="4EE5AB8B" w14:textId="77777777" w:rsidR="00090C3E" w:rsidRPr="00AF2F52" w:rsidRDefault="00090C3E" w:rsidP="00274A12">
            <w:pPr>
              <w:tabs>
                <w:tab w:val="right" w:pos="14580"/>
              </w:tabs>
              <w:spacing w:after="0" w:line="240" w:lineRule="auto"/>
              <w:jc w:val="center"/>
              <w:rPr>
                <w:rFonts w:ascii="Calibri" w:eastAsia="Times New Roman" w:hAnsi="Calibri" w:cs="Calibri"/>
                <w:b/>
                <w:bCs/>
                <w:sz w:val="18"/>
                <w:szCs w:val="18"/>
                <w:lang w:eastAsia="pl-PL"/>
              </w:rPr>
            </w:pPr>
            <w:r w:rsidRPr="00AF2F52">
              <w:rPr>
                <w:rFonts w:ascii="Calibri" w:eastAsia="Times New Roman" w:hAnsi="Calibri" w:cs="Calibri"/>
                <w:b/>
                <w:bCs/>
                <w:sz w:val="18"/>
                <w:szCs w:val="18"/>
                <w:lang w:eastAsia="pl-PL"/>
              </w:rPr>
              <w:t>8</w:t>
            </w:r>
          </w:p>
        </w:tc>
        <w:tc>
          <w:tcPr>
            <w:tcW w:w="851" w:type="dxa"/>
            <w:tcBorders>
              <w:top w:val="single" w:sz="4" w:space="0" w:color="auto"/>
              <w:left w:val="single" w:sz="4" w:space="0" w:color="auto"/>
              <w:bottom w:val="single" w:sz="4" w:space="0" w:color="auto"/>
              <w:right w:val="single" w:sz="4" w:space="0" w:color="auto"/>
            </w:tcBorders>
            <w:vAlign w:val="center"/>
          </w:tcPr>
          <w:p w14:paraId="5BF2DE0B" w14:textId="77777777" w:rsidR="00090C3E" w:rsidRPr="00AF2F52" w:rsidRDefault="00090C3E" w:rsidP="00274A12">
            <w:pPr>
              <w:tabs>
                <w:tab w:val="right" w:pos="14580"/>
              </w:tabs>
              <w:spacing w:after="0" w:line="240" w:lineRule="auto"/>
              <w:jc w:val="center"/>
              <w:rPr>
                <w:rFonts w:ascii="Calibri" w:eastAsia="Times New Roman" w:hAnsi="Calibri" w:cs="Calibri"/>
                <w:b/>
                <w:bCs/>
                <w:sz w:val="18"/>
                <w:szCs w:val="18"/>
                <w:lang w:eastAsia="pl-PL"/>
              </w:rPr>
            </w:pPr>
            <w:r w:rsidRPr="00AF2F52">
              <w:rPr>
                <w:rFonts w:ascii="Calibri" w:eastAsia="Times New Roman" w:hAnsi="Calibri" w:cs="Calibri"/>
                <w:b/>
                <w:bCs/>
                <w:sz w:val="18"/>
                <w:szCs w:val="18"/>
                <w:lang w:eastAsia="pl-PL"/>
              </w:rPr>
              <w:t>9</w:t>
            </w:r>
          </w:p>
        </w:tc>
      </w:tr>
      <w:tr w:rsidR="00E7620C" w:rsidRPr="00AF2F52" w14:paraId="57162303" w14:textId="77777777" w:rsidTr="00333D22">
        <w:trPr>
          <w:trHeight w:val="320"/>
        </w:trPr>
        <w:tc>
          <w:tcPr>
            <w:tcW w:w="426" w:type="dxa"/>
            <w:tcBorders>
              <w:top w:val="single" w:sz="4" w:space="0" w:color="auto"/>
              <w:left w:val="single" w:sz="4" w:space="0" w:color="auto"/>
              <w:bottom w:val="single" w:sz="4" w:space="0" w:color="auto"/>
              <w:right w:val="single" w:sz="4" w:space="0" w:color="auto"/>
            </w:tcBorders>
            <w:noWrap/>
            <w:vAlign w:val="center"/>
          </w:tcPr>
          <w:p w14:paraId="2B6944D5" w14:textId="6DF44C11" w:rsidR="00090C3E" w:rsidRPr="00AF2F52" w:rsidRDefault="001E592A" w:rsidP="00274A12">
            <w:pPr>
              <w:tabs>
                <w:tab w:val="right" w:pos="14580"/>
              </w:tabs>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1</w:t>
            </w:r>
          </w:p>
        </w:tc>
        <w:tc>
          <w:tcPr>
            <w:tcW w:w="3469" w:type="dxa"/>
            <w:tcBorders>
              <w:top w:val="single" w:sz="4" w:space="0" w:color="auto"/>
              <w:left w:val="nil"/>
              <w:bottom w:val="single" w:sz="4" w:space="0" w:color="auto"/>
              <w:right w:val="single" w:sz="4" w:space="0" w:color="auto"/>
            </w:tcBorders>
            <w:vAlign w:val="center"/>
          </w:tcPr>
          <w:p w14:paraId="0082746E" w14:textId="0499A5D3" w:rsidR="00090C3E" w:rsidRPr="00AF2F52" w:rsidRDefault="001E592A" w:rsidP="00274A12">
            <w:pPr>
              <w:spacing w:after="0" w:line="240" w:lineRule="auto"/>
              <w:rPr>
                <w:rFonts w:ascii="Calibri" w:eastAsia="Times New Roman" w:hAnsi="Calibri" w:cs="Calibri"/>
                <w:bCs/>
                <w:iCs/>
                <w:sz w:val="18"/>
                <w:szCs w:val="18"/>
                <w:lang w:eastAsia="pl-PL"/>
              </w:rPr>
            </w:pPr>
            <w:r w:rsidRPr="00AF2F52">
              <w:rPr>
                <w:rFonts w:ascii="Calibri" w:eastAsia="Times New Roman" w:hAnsi="Calibri" w:cs="Calibri"/>
                <w:bCs/>
                <w:iCs/>
                <w:sz w:val="18"/>
                <w:szCs w:val="18"/>
                <w:lang w:eastAsia="pl-PL"/>
              </w:rPr>
              <w:t>Naprawa spękań starych posadzek betonowych poprzez np. zszycie spękań.</w:t>
            </w:r>
          </w:p>
        </w:tc>
        <w:tc>
          <w:tcPr>
            <w:tcW w:w="425" w:type="dxa"/>
            <w:tcBorders>
              <w:top w:val="single" w:sz="4" w:space="0" w:color="auto"/>
              <w:left w:val="nil"/>
              <w:bottom w:val="single" w:sz="4" w:space="0" w:color="auto"/>
              <w:right w:val="single" w:sz="4" w:space="0" w:color="auto"/>
            </w:tcBorders>
            <w:noWrap/>
            <w:vAlign w:val="center"/>
          </w:tcPr>
          <w:p w14:paraId="27B94A4C" w14:textId="71176D40" w:rsidR="00090C3E" w:rsidRPr="00AF2F52" w:rsidRDefault="00FA08F8" w:rsidP="00274A12">
            <w:pPr>
              <w:spacing w:after="0" w:line="240" w:lineRule="auto"/>
              <w:jc w:val="center"/>
              <w:rPr>
                <w:rFonts w:ascii="Calibri" w:eastAsia="Times New Roman" w:hAnsi="Calibri" w:cs="Calibri"/>
                <w:sz w:val="18"/>
                <w:szCs w:val="18"/>
                <w:lang w:eastAsia="pl-PL"/>
              </w:rPr>
            </w:pPr>
            <w:proofErr w:type="spellStart"/>
            <w:r w:rsidRPr="00AF2F52">
              <w:rPr>
                <w:rFonts w:ascii="Calibri" w:eastAsia="Times New Roman" w:hAnsi="Calibri" w:cs="Calibri"/>
                <w:sz w:val="18"/>
                <w:szCs w:val="18"/>
                <w:lang w:eastAsia="pl-PL"/>
              </w:rPr>
              <w:t>mb</w:t>
            </w:r>
            <w:proofErr w:type="spellEnd"/>
          </w:p>
        </w:tc>
        <w:tc>
          <w:tcPr>
            <w:tcW w:w="567" w:type="dxa"/>
            <w:tcBorders>
              <w:top w:val="single" w:sz="4" w:space="0" w:color="auto"/>
              <w:left w:val="nil"/>
              <w:bottom w:val="single" w:sz="4" w:space="0" w:color="auto"/>
              <w:right w:val="single" w:sz="4" w:space="0" w:color="auto"/>
            </w:tcBorders>
            <w:noWrap/>
            <w:vAlign w:val="center"/>
          </w:tcPr>
          <w:p w14:paraId="0A641124" w14:textId="3A63221D" w:rsidR="00090C3E" w:rsidRPr="00AF2F52" w:rsidRDefault="00FA08F8" w:rsidP="00274A12">
            <w:pPr>
              <w:tabs>
                <w:tab w:val="right" w:pos="14580"/>
              </w:tabs>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300</w:t>
            </w:r>
          </w:p>
        </w:tc>
        <w:tc>
          <w:tcPr>
            <w:tcW w:w="992" w:type="dxa"/>
            <w:tcBorders>
              <w:top w:val="single" w:sz="4" w:space="0" w:color="auto"/>
              <w:left w:val="nil"/>
              <w:bottom w:val="single" w:sz="4" w:space="0" w:color="auto"/>
              <w:right w:val="single" w:sz="4" w:space="0" w:color="auto"/>
            </w:tcBorders>
            <w:vAlign w:val="center"/>
          </w:tcPr>
          <w:p w14:paraId="3BF254A7" w14:textId="77777777" w:rsidR="00090C3E" w:rsidRPr="00AF2F52" w:rsidRDefault="00090C3E" w:rsidP="00274A12">
            <w:pPr>
              <w:tabs>
                <w:tab w:val="right" w:pos="14580"/>
              </w:tabs>
              <w:spacing w:after="0" w:line="240" w:lineRule="auto"/>
              <w:jc w:val="center"/>
              <w:rPr>
                <w:rFonts w:ascii="Calibri" w:eastAsia="Times New Roman" w:hAnsi="Calibri" w:cs="Calibri"/>
                <w:sz w:val="18"/>
                <w:szCs w:val="18"/>
                <w:lang w:eastAsia="pl-PL"/>
              </w:rPr>
            </w:pPr>
          </w:p>
        </w:tc>
        <w:tc>
          <w:tcPr>
            <w:tcW w:w="1276" w:type="dxa"/>
            <w:tcBorders>
              <w:top w:val="single" w:sz="4" w:space="0" w:color="auto"/>
              <w:left w:val="single" w:sz="4" w:space="0" w:color="auto"/>
              <w:right w:val="single" w:sz="4" w:space="0" w:color="auto"/>
            </w:tcBorders>
            <w:vAlign w:val="center"/>
          </w:tcPr>
          <w:p w14:paraId="5AA66033" w14:textId="77777777" w:rsidR="00090C3E" w:rsidRPr="00AF2F52" w:rsidRDefault="00090C3E" w:rsidP="00274A12">
            <w:pPr>
              <w:tabs>
                <w:tab w:val="right" w:pos="14580"/>
              </w:tabs>
              <w:spacing w:after="0" w:line="240" w:lineRule="auto"/>
              <w:jc w:val="center"/>
              <w:rPr>
                <w:rFonts w:ascii="Calibri" w:eastAsia="Times New Roman" w:hAnsi="Calibri" w:cs="Calibri"/>
                <w:sz w:val="18"/>
                <w:szCs w:val="18"/>
                <w:lang w:eastAsia="pl-PL"/>
              </w:rPr>
            </w:pPr>
          </w:p>
        </w:tc>
        <w:tc>
          <w:tcPr>
            <w:tcW w:w="709" w:type="dxa"/>
            <w:tcBorders>
              <w:top w:val="single" w:sz="4" w:space="0" w:color="auto"/>
              <w:left w:val="single" w:sz="4" w:space="0" w:color="auto"/>
              <w:right w:val="single" w:sz="4" w:space="0" w:color="auto"/>
            </w:tcBorders>
            <w:noWrap/>
            <w:vAlign w:val="center"/>
          </w:tcPr>
          <w:p w14:paraId="3BC5584C" w14:textId="77777777" w:rsidR="00090C3E" w:rsidRPr="00AF2F52" w:rsidRDefault="00090C3E" w:rsidP="00274A12">
            <w:pPr>
              <w:tabs>
                <w:tab w:val="right" w:pos="14580"/>
              </w:tabs>
              <w:spacing w:after="0" w:line="240" w:lineRule="auto"/>
              <w:jc w:val="center"/>
              <w:rPr>
                <w:rFonts w:ascii="Calibri" w:eastAsia="Times New Roman" w:hAnsi="Calibri" w:cs="Calibri"/>
                <w:sz w:val="18"/>
                <w:szCs w:val="18"/>
                <w:lang w:eastAsia="pl-PL"/>
              </w:rPr>
            </w:pPr>
          </w:p>
        </w:tc>
        <w:tc>
          <w:tcPr>
            <w:tcW w:w="850" w:type="dxa"/>
            <w:tcBorders>
              <w:top w:val="single" w:sz="4" w:space="0" w:color="auto"/>
              <w:left w:val="nil"/>
              <w:right w:val="single" w:sz="4" w:space="0" w:color="auto"/>
            </w:tcBorders>
            <w:vAlign w:val="center"/>
          </w:tcPr>
          <w:p w14:paraId="1CD9384C" w14:textId="77777777" w:rsidR="00090C3E" w:rsidRPr="00AF2F52" w:rsidRDefault="00090C3E" w:rsidP="00274A12">
            <w:pPr>
              <w:tabs>
                <w:tab w:val="right" w:pos="14580"/>
              </w:tabs>
              <w:spacing w:after="0" w:line="240" w:lineRule="auto"/>
              <w:jc w:val="center"/>
              <w:rPr>
                <w:rFonts w:ascii="Calibri" w:eastAsia="Times New Roman" w:hAnsi="Calibri" w:cs="Calibri"/>
                <w:sz w:val="18"/>
                <w:szCs w:val="18"/>
                <w:lang w:eastAsia="pl-PL"/>
              </w:rPr>
            </w:pPr>
          </w:p>
        </w:tc>
        <w:tc>
          <w:tcPr>
            <w:tcW w:w="851" w:type="dxa"/>
            <w:tcBorders>
              <w:top w:val="single" w:sz="4" w:space="0" w:color="auto"/>
              <w:left w:val="single" w:sz="4" w:space="0" w:color="auto"/>
              <w:right w:val="single" w:sz="4" w:space="0" w:color="auto"/>
            </w:tcBorders>
            <w:noWrap/>
            <w:vAlign w:val="center"/>
          </w:tcPr>
          <w:p w14:paraId="54518989" w14:textId="77777777" w:rsidR="00090C3E" w:rsidRPr="00AF2F52" w:rsidRDefault="00090C3E" w:rsidP="00274A12">
            <w:pPr>
              <w:tabs>
                <w:tab w:val="right" w:pos="14580"/>
              </w:tabs>
              <w:spacing w:after="0" w:line="240" w:lineRule="auto"/>
              <w:jc w:val="center"/>
              <w:rPr>
                <w:rFonts w:ascii="Calibri" w:eastAsia="Times New Roman" w:hAnsi="Calibri" w:cs="Calibri"/>
                <w:sz w:val="18"/>
                <w:szCs w:val="18"/>
                <w:lang w:eastAsia="pl-PL"/>
              </w:rPr>
            </w:pPr>
          </w:p>
        </w:tc>
      </w:tr>
      <w:tr w:rsidR="005B5F29" w:rsidRPr="00AF2F52" w14:paraId="6F0EFCBE" w14:textId="77777777" w:rsidTr="00333D22">
        <w:trPr>
          <w:trHeight w:val="235"/>
        </w:trPr>
        <w:tc>
          <w:tcPr>
            <w:tcW w:w="426" w:type="dxa"/>
            <w:tcBorders>
              <w:top w:val="single" w:sz="4" w:space="0" w:color="auto"/>
              <w:left w:val="single" w:sz="4" w:space="0" w:color="auto"/>
              <w:bottom w:val="single" w:sz="4" w:space="0" w:color="auto"/>
              <w:right w:val="single" w:sz="4" w:space="0" w:color="auto"/>
            </w:tcBorders>
            <w:noWrap/>
            <w:vAlign w:val="center"/>
          </w:tcPr>
          <w:p w14:paraId="074A068E" w14:textId="50171220"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2</w:t>
            </w:r>
          </w:p>
        </w:tc>
        <w:tc>
          <w:tcPr>
            <w:tcW w:w="3469" w:type="dxa"/>
            <w:tcBorders>
              <w:top w:val="single" w:sz="4" w:space="0" w:color="auto"/>
              <w:left w:val="nil"/>
              <w:bottom w:val="single" w:sz="4" w:space="0" w:color="auto"/>
              <w:right w:val="single" w:sz="4" w:space="0" w:color="auto"/>
            </w:tcBorders>
            <w:vAlign w:val="center"/>
          </w:tcPr>
          <w:p w14:paraId="5C0AD2EA" w14:textId="75044418" w:rsidR="005B5F29" w:rsidRPr="00451762" w:rsidRDefault="005B5F29" w:rsidP="005B5F29">
            <w:pPr>
              <w:spacing w:after="0" w:line="240" w:lineRule="auto"/>
              <w:rPr>
                <w:rFonts w:ascii="Calibri" w:eastAsia="Times New Roman" w:hAnsi="Calibri" w:cs="Calibri"/>
                <w:bCs/>
                <w:iCs/>
                <w:sz w:val="18"/>
                <w:szCs w:val="18"/>
                <w:lang w:eastAsia="pl-PL"/>
              </w:rPr>
            </w:pPr>
            <w:r w:rsidRPr="00451762">
              <w:rPr>
                <w:rFonts w:ascii="Calibri" w:hAnsi="Calibri"/>
                <w:sz w:val="18"/>
                <w:szCs w:val="18"/>
              </w:rPr>
              <w:t>Zwiększenie grubości wylewki samopoziomującej pod wykładziny przewidzianej do wykonania w poz. 3, 4, 5, 6, 7 o kolejne 10 mm.</w:t>
            </w:r>
          </w:p>
        </w:tc>
        <w:tc>
          <w:tcPr>
            <w:tcW w:w="425" w:type="dxa"/>
            <w:tcBorders>
              <w:top w:val="single" w:sz="4" w:space="0" w:color="auto"/>
              <w:left w:val="nil"/>
              <w:bottom w:val="single" w:sz="4" w:space="0" w:color="auto"/>
              <w:right w:val="single" w:sz="4" w:space="0" w:color="auto"/>
            </w:tcBorders>
            <w:noWrap/>
            <w:vAlign w:val="center"/>
          </w:tcPr>
          <w:p w14:paraId="264A3659" w14:textId="1534E0E6" w:rsidR="005B5F29" w:rsidRPr="00AF2F52" w:rsidRDefault="005B5F29" w:rsidP="005B5F29">
            <w:pPr>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m²</w:t>
            </w:r>
          </w:p>
        </w:tc>
        <w:tc>
          <w:tcPr>
            <w:tcW w:w="567" w:type="dxa"/>
            <w:tcBorders>
              <w:top w:val="single" w:sz="4" w:space="0" w:color="auto"/>
              <w:left w:val="nil"/>
              <w:bottom w:val="single" w:sz="4" w:space="0" w:color="auto"/>
              <w:right w:val="single" w:sz="4" w:space="0" w:color="auto"/>
            </w:tcBorders>
            <w:noWrap/>
            <w:vAlign w:val="center"/>
          </w:tcPr>
          <w:p w14:paraId="0813B7EC" w14:textId="10C99AD8"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2</w:t>
            </w:r>
            <w:r w:rsidRPr="00AF2F52">
              <w:rPr>
                <w:rFonts w:ascii="Calibri" w:eastAsia="Times New Roman" w:hAnsi="Calibri" w:cs="Calibri"/>
                <w:sz w:val="18"/>
                <w:szCs w:val="18"/>
                <w:lang w:eastAsia="pl-PL"/>
              </w:rPr>
              <w:t>00</w:t>
            </w:r>
          </w:p>
        </w:tc>
        <w:tc>
          <w:tcPr>
            <w:tcW w:w="992" w:type="dxa"/>
            <w:tcBorders>
              <w:top w:val="single" w:sz="4" w:space="0" w:color="auto"/>
              <w:left w:val="nil"/>
              <w:bottom w:val="single" w:sz="4" w:space="0" w:color="auto"/>
              <w:right w:val="single" w:sz="4" w:space="0" w:color="auto"/>
            </w:tcBorders>
            <w:vAlign w:val="center"/>
          </w:tcPr>
          <w:p w14:paraId="77838610"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1276" w:type="dxa"/>
            <w:tcBorders>
              <w:top w:val="single" w:sz="4" w:space="0" w:color="auto"/>
              <w:left w:val="single" w:sz="4" w:space="0" w:color="auto"/>
              <w:right w:val="single" w:sz="4" w:space="0" w:color="auto"/>
            </w:tcBorders>
            <w:vAlign w:val="center"/>
          </w:tcPr>
          <w:p w14:paraId="0BBB0FE6"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709" w:type="dxa"/>
            <w:tcBorders>
              <w:top w:val="single" w:sz="4" w:space="0" w:color="auto"/>
              <w:left w:val="single" w:sz="4" w:space="0" w:color="auto"/>
              <w:right w:val="single" w:sz="4" w:space="0" w:color="auto"/>
            </w:tcBorders>
            <w:noWrap/>
            <w:vAlign w:val="center"/>
          </w:tcPr>
          <w:p w14:paraId="225D963D"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0" w:type="dxa"/>
            <w:tcBorders>
              <w:top w:val="single" w:sz="4" w:space="0" w:color="auto"/>
              <w:left w:val="nil"/>
              <w:right w:val="single" w:sz="4" w:space="0" w:color="auto"/>
            </w:tcBorders>
            <w:vAlign w:val="center"/>
          </w:tcPr>
          <w:p w14:paraId="7B597806"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1" w:type="dxa"/>
            <w:tcBorders>
              <w:top w:val="single" w:sz="4" w:space="0" w:color="auto"/>
              <w:left w:val="single" w:sz="4" w:space="0" w:color="auto"/>
              <w:right w:val="single" w:sz="4" w:space="0" w:color="auto"/>
            </w:tcBorders>
            <w:noWrap/>
            <w:vAlign w:val="center"/>
          </w:tcPr>
          <w:p w14:paraId="325E8487"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r>
      <w:tr w:rsidR="005B5F29" w:rsidRPr="00AF2F52" w14:paraId="34EE228A" w14:textId="77777777" w:rsidTr="00333D22">
        <w:trPr>
          <w:trHeight w:val="320"/>
        </w:trPr>
        <w:tc>
          <w:tcPr>
            <w:tcW w:w="426" w:type="dxa"/>
            <w:tcBorders>
              <w:top w:val="single" w:sz="4" w:space="0" w:color="auto"/>
              <w:left w:val="single" w:sz="4" w:space="0" w:color="auto"/>
              <w:bottom w:val="single" w:sz="4" w:space="0" w:color="auto"/>
              <w:right w:val="single" w:sz="4" w:space="0" w:color="auto"/>
            </w:tcBorders>
            <w:noWrap/>
            <w:vAlign w:val="center"/>
          </w:tcPr>
          <w:p w14:paraId="2D02ECBA" w14:textId="201F2979"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3</w:t>
            </w:r>
          </w:p>
        </w:tc>
        <w:tc>
          <w:tcPr>
            <w:tcW w:w="3469" w:type="dxa"/>
            <w:tcBorders>
              <w:top w:val="single" w:sz="4" w:space="0" w:color="auto"/>
              <w:left w:val="nil"/>
              <w:bottom w:val="single" w:sz="4" w:space="0" w:color="auto"/>
              <w:right w:val="single" w:sz="4" w:space="0" w:color="auto"/>
            </w:tcBorders>
            <w:vAlign w:val="center"/>
          </w:tcPr>
          <w:p w14:paraId="64405E08" w14:textId="2A1F7254" w:rsidR="005B5F29" w:rsidRPr="00451762" w:rsidRDefault="005B5F29" w:rsidP="005B5F29">
            <w:pPr>
              <w:spacing w:after="0" w:line="240" w:lineRule="auto"/>
              <w:rPr>
                <w:rFonts w:ascii="Calibri" w:eastAsia="Times New Roman" w:hAnsi="Calibri" w:cs="Calibri"/>
                <w:bCs/>
                <w:iCs/>
                <w:sz w:val="18"/>
                <w:szCs w:val="18"/>
                <w:lang w:eastAsia="pl-PL"/>
              </w:rPr>
            </w:pPr>
            <w:r w:rsidRPr="00451762">
              <w:rPr>
                <w:rFonts w:ascii="Calibri" w:hAnsi="Calibri"/>
                <w:sz w:val="18"/>
                <w:szCs w:val="18"/>
              </w:rPr>
              <w:t xml:space="preserve">Demontaż starych posadzek </w:t>
            </w:r>
            <w:proofErr w:type="spellStart"/>
            <w:r w:rsidRPr="00451762">
              <w:rPr>
                <w:rFonts w:ascii="Calibri" w:hAnsi="Calibri"/>
                <w:sz w:val="18"/>
                <w:szCs w:val="18"/>
              </w:rPr>
              <w:t>pcv</w:t>
            </w:r>
            <w:proofErr w:type="spellEnd"/>
            <w:r w:rsidRPr="00451762">
              <w:rPr>
                <w:rFonts w:ascii="Calibri" w:hAnsi="Calibri"/>
                <w:sz w:val="18"/>
                <w:szCs w:val="18"/>
              </w:rPr>
              <w:t xml:space="preserve"> oraz dostawa i montaż nowych wykładzin winylowych homogenicznych (zgodnie z opisem pkt. 7.1) wraz z przygotowaniem podłoża i wykonaniem wylewki samopoziomującej gr do 5mm.</w:t>
            </w:r>
          </w:p>
        </w:tc>
        <w:tc>
          <w:tcPr>
            <w:tcW w:w="425" w:type="dxa"/>
            <w:tcBorders>
              <w:top w:val="single" w:sz="4" w:space="0" w:color="auto"/>
              <w:left w:val="nil"/>
              <w:bottom w:val="single" w:sz="4" w:space="0" w:color="auto"/>
              <w:right w:val="single" w:sz="4" w:space="0" w:color="auto"/>
            </w:tcBorders>
            <w:noWrap/>
            <w:vAlign w:val="center"/>
          </w:tcPr>
          <w:p w14:paraId="1464372B" w14:textId="2FA82D74" w:rsidR="005B5F29" w:rsidRPr="00AF2F52" w:rsidRDefault="005B5F29" w:rsidP="005B5F29">
            <w:pPr>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m²</w:t>
            </w:r>
          </w:p>
        </w:tc>
        <w:tc>
          <w:tcPr>
            <w:tcW w:w="567" w:type="dxa"/>
            <w:tcBorders>
              <w:top w:val="single" w:sz="4" w:space="0" w:color="auto"/>
              <w:left w:val="nil"/>
              <w:bottom w:val="single" w:sz="4" w:space="0" w:color="auto"/>
              <w:right w:val="single" w:sz="4" w:space="0" w:color="auto"/>
            </w:tcBorders>
            <w:noWrap/>
            <w:vAlign w:val="center"/>
          </w:tcPr>
          <w:p w14:paraId="63A5336D" w14:textId="2DA1CAE6"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w:t>
            </w:r>
            <w:r w:rsidRPr="00AF2F52">
              <w:rPr>
                <w:rFonts w:ascii="Calibri" w:eastAsia="Times New Roman" w:hAnsi="Calibri" w:cs="Calibri"/>
                <w:sz w:val="18"/>
                <w:szCs w:val="18"/>
                <w:lang w:eastAsia="pl-PL"/>
              </w:rPr>
              <w:t>300</w:t>
            </w:r>
          </w:p>
        </w:tc>
        <w:tc>
          <w:tcPr>
            <w:tcW w:w="992" w:type="dxa"/>
            <w:tcBorders>
              <w:top w:val="single" w:sz="4" w:space="0" w:color="auto"/>
              <w:left w:val="nil"/>
              <w:bottom w:val="single" w:sz="4" w:space="0" w:color="auto"/>
              <w:right w:val="single" w:sz="4" w:space="0" w:color="auto"/>
            </w:tcBorders>
            <w:vAlign w:val="center"/>
          </w:tcPr>
          <w:p w14:paraId="53B2CF63"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1276" w:type="dxa"/>
            <w:tcBorders>
              <w:top w:val="single" w:sz="4" w:space="0" w:color="auto"/>
              <w:left w:val="single" w:sz="4" w:space="0" w:color="auto"/>
              <w:right w:val="single" w:sz="4" w:space="0" w:color="auto"/>
            </w:tcBorders>
            <w:vAlign w:val="center"/>
          </w:tcPr>
          <w:p w14:paraId="0DCAED4C"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709" w:type="dxa"/>
            <w:tcBorders>
              <w:top w:val="single" w:sz="4" w:space="0" w:color="auto"/>
              <w:left w:val="single" w:sz="4" w:space="0" w:color="auto"/>
              <w:right w:val="single" w:sz="4" w:space="0" w:color="auto"/>
            </w:tcBorders>
            <w:noWrap/>
            <w:vAlign w:val="center"/>
          </w:tcPr>
          <w:p w14:paraId="3CFE3867"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0" w:type="dxa"/>
            <w:tcBorders>
              <w:top w:val="single" w:sz="4" w:space="0" w:color="auto"/>
              <w:left w:val="nil"/>
              <w:right w:val="single" w:sz="4" w:space="0" w:color="auto"/>
            </w:tcBorders>
            <w:vAlign w:val="center"/>
          </w:tcPr>
          <w:p w14:paraId="7FC69F4E"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1" w:type="dxa"/>
            <w:tcBorders>
              <w:top w:val="single" w:sz="4" w:space="0" w:color="auto"/>
              <w:left w:val="single" w:sz="4" w:space="0" w:color="auto"/>
              <w:right w:val="single" w:sz="4" w:space="0" w:color="auto"/>
            </w:tcBorders>
            <w:noWrap/>
            <w:vAlign w:val="center"/>
          </w:tcPr>
          <w:p w14:paraId="01DA7604"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r>
      <w:tr w:rsidR="005B5F29" w:rsidRPr="00AF2F52" w14:paraId="20D013E5" w14:textId="77777777" w:rsidTr="00333D22">
        <w:trPr>
          <w:trHeight w:val="320"/>
        </w:trPr>
        <w:tc>
          <w:tcPr>
            <w:tcW w:w="426" w:type="dxa"/>
            <w:tcBorders>
              <w:top w:val="single" w:sz="4" w:space="0" w:color="auto"/>
              <w:left w:val="single" w:sz="4" w:space="0" w:color="auto"/>
              <w:bottom w:val="single" w:sz="4" w:space="0" w:color="auto"/>
              <w:right w:val="single" w:sz="4" w:space="0" w:color="auto"/>
            </w:tcBorders>
            <w:noWrap/>
            <w:vAlign w:val="center"/>
          </w:tcPr>
          <w:p w14:paraId="26DDE01C" w14:textId="6686C43F"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4</w:t>
            </w:r>
          </w:p>
        </w:tc>
        <w:tc>
          <w:tcPr>
            <w:tcW w:w="3469" w:type="dxa"/>
            <w:tcBorders>
              <w:top w:val="single" w:sz="4" w:space="0" w:color="auto"/>
              <w:left w:val="nil"/>
              <w:bottom w:val="single" w:sz="4" w:space="0" w:color="auto"/>
              <w:right w:val="single" w:sz="4" w:space="0" w:color="auto"/>
            </w:tcBorders>
            <w:vAlign w:val="center"/>
          </w:tcPr>
          <w:p w14:paraId="28EB6412" w14:textId="0EFB6774" w:rsidR="005B5F29" w:rsidRPr="00612BAA" w:rsidRDefault="005B5F29" w:rsidP="005B5F29">
            <w:pPr>
              <w:spacing w:after="0" w:line="240" w:lineRule="auto"/>
              <w:rPr>
                <w:rFonts w:ascii="Calibri" w:eastAsia="Times New Roman" w:hAnsi="Calibri" w:cs="Calibri"/>
                <w:bCs/>
                <w:iCs/>
                <w:sz w:val="18"/>
                <w:szCs w:val="18"/>
                <w:lang w:eastAsia="pl-PL"/>
              </w:rPr>
            </w:pPr>
            <w:r w:rsidRPr="00451762">
              <w:rPr>
                <w:rFonts w:ascii="Calibri" w:hAnsi="Calibri"/>
                <w:sz w:val="18"/>
                <w:szCs w:val="18"/>
              </w:rPr>
              <w:t xml:space="preserve">Demontaż starych posadzek </w:t>
            </w:r>
            <w:proofErr w:type="spellStart"/>
            <w:r w:rsidRPr="00451762">
              <w:rPr>
                <w:rFonts w:ascii="Calibri" w:hAnsi="Calibri"/>
                <w:sz w:val="18"/>
                <w:szCs w:val="18"/>
              </w:rPr>
              <w:t>pcv</w:t>
            </w:r>
            <w:proofErr w:type="spellEnd"/>
            <w:r w:rsidRPr="00451762">
              <w:rPr>
                <w:rFonts w:ascii="Calibri" w:hAnsi="Calibri"/>
                <w:sz w:val="18"/>
                <w:szCs w:val="18"/>
              </w:rPr>
              <w:t xml:space="preserve"> oraz dostawa i montaż nowych wykładzin winylowych heterogenicznych (zgodnie z opisem pkt. 7.2) wraz przygotowaniem podłoża i wykonaniem wylewki samopoziomującej gr do 5mm.</w:t>
            </w:r>
          </w:p>
        </w:tc>
        <w:tc>
          <w:tcPr>
            <w:tcW w:w="425" w:type="dxa"/>
            <w:tcBorders>
              <w:top w:val="single" w:sz="4" w:space="0" w:color="auto"/>
              <w:left w:val="nil"/>
              <w:bottom w:val="single" w:sz="4" w:space="0" w:color="auto"/>
              <w:right w:val="single" w:sz="4" w:space="0" w:color="auto"/>
            </w:tcBorders>
            <w:noWrap/>
            <w:vAlign w:val="center"/>
          </w:tcPr>
          <w:p w14:paraId="696ACE78" w14:textId="41ED441E" w:rsidR="005B5F29" w:rsidRPr="00AF2F52" w:rsidRDefault="005B5F29" w:rsidP="005B5F29">
            <w:pPr>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m²</w:t>
            </w:r>
          </w:p>
        </w:tc>
        <w:tc>
          <w:tcPr>
            <w:tcW w:w="567" w:type="dxa"/>
            <w:tcBorders>
              <w:top w:val="single" w:sz="4" w:space="0" w:color="auto"/>
              <w:left w:val="nil"/>
              <w:bottom w:val="single" w:sz="4" w:space="0" w:color="auto"/>
              <w:right w:val="single" w:sz="4" w:space="0" w:color="auto"/>
            </w:tcBorders>
            <w:noWrap/>
            <w:vAlign w:val="center"/>
          </w:tcPr>
          <w:p w14:paraId="417FB9D2" w14:textId="65C0B9B9"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3</w:t>
            </w:r>
            <w:r w:rsidRPr="00AF2F52">
              <w:rPr>
                <w:rFonts w:ascii="Calibri" w:eastAsia="Times New Roman" w:hAnsi="Calibri" w:cs="Calibri"/>
                <w:sz w:val="18"/>
                <w:szCs w:val="18"/>
                <w:lang w:eastAsia="pl-PL"/>
              </w:rPr>
              <w:t>00</w:t>
            </w:r>
          </w:p>
        </w:tc>
        <w:tc>
          <w:tcPr>
            <w:tcW w:w="992" w:type="dxa"/>
            <w:tcBorders>
              <w:top w:val="single" w:sz="4" w:space="0" w:color="auto"/>
              <w:left w:val="nil"/>
              <w:bottom w:val="single" w:sz="4" w:space="0" w:color="auto"/>
              <w:right w:val="single" w:sz="4" w:space="0" w:color="auto"/>
            </w:tcBorders>
            <w:vAlign w:val="center"/>
          </w:tcPr>
          <w:p w14:paraId="5C087A2A"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1276" w:type="dxa"/>
            <w:tcBorders>
              <w:top w:val="single" w:sz="4" w:space="0" w:color="auto"/>
              <w:left w:val="single" w:sz="4" w:space="0" w:color="auto"/>
              <w:right w:val="single" w:sz="4" w:space="0" w:color="auto"/>
            </w:tcBorders>
            <w:vAlign w:val="center"/>
          </w:tcPr>
          <w:p w14:paraId="4C438508"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709" w:type="dxa"/>
            <w:tcBorders>
              <w:top w:val="single" w:sz="4" w:space="0" w:color="auto"/>
              <w:left w:val="single" w:sz="4" w:space="0" w:color="auto"/>
              <w:right w:val="single" w:sz="4" w:space="0" w:color="auto"/>
            </w:tcBorders>
            <w:noWrap/>
            <w:vAlign w:val="center"/>
          </w:tcPr>
          <w:p w14:paraId="555373B3"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0" w:type="dxa"/>
            <w:tcBorders>
              <w:top w:val="single" w:sz="4" w:space="0" w:color="auto"/>
              <w:left w:val="nil"/>
              <w:right w:val="single" w:sz="4" w:space="0" w:color="auto"/>
            </w:tcBorders>
            <w:vAlign w:val="center"/>
          </w:tcPr>
          <w:p w14:paraId="7D8A742A"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1" w:type="dxa"/>
            <w:tcBorders>
              <w:top w:val="single" w:sz="4" w:space="0" w:color="auto"/>
              <w:left w:val="single" w:sz="4" w:space="0" w:color="auto"/>
              <w:right w:val="single" w:sz="4" w:space="0" w:color="auto"/>
            </w:tcBorders>
            <w:noWrap/>
            <w:vAlign w:val="center"/>
          </w:tcPr>
          <w:p w14:paraId="43975CCE"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r>
      <w:tr w:rsidR="005B5F29" w:rsidRPr="00AF2F52" w14:paraId="7D9758C4" w14:textId="77777777" w:rsidTr="00333D22">
        <w:trPr>
          <w:trHeight w:val="320"/>
        </w:trPr>
        <w:tc>
          <w:tcPr>
            <w:tcW w:w="426" w:type="dxa"/>
            <w:tcBorders>
              <w:top w:val="single" w:sz="4" w:space="0" w:color="auto"/>
              <w:left w:val="single" w:sz="4" w:space="0" w:color="auto"/>
              <w:bottom w:val="single" w:sz="4" w:space="0" w:color="auto"/>
              <w:right w:val="single" w:sz="4" w:space="0" w:color="auto"/>
            </w:tcBorders>
            <w:noWrap/>
            <w:vAlign w:val="center"/>
          </w:tcPr>
          <w:p w14:paraId="6997EF7C" w14:textId="25FFA255"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5</w:t>
            </w:r>
          </w:p>
        </w:tc>
        <w:tc>
          <w:tcPr>
            <w:tcW w:w="3469" w:type="dxa"/>
            <w:tcBorders>
              <w:top w:val="single" w:sz="4" w:space="0" w:color="auto"/>
              <w:left w:val="nil"/>
              <w:bottom w:val="single" w:sz="4" w:space="0" w:color="auto"/>
              <w:right w:val="single" w:sz="4" w:space="0" w:color="auto"/>
            </w:tcBorders>
            <w:vAlign w:val="center"/>
          </w:tcPr>
          <w:p w14:paraId="04CB6A34" w14:textId="24935414" w:rsidR="005B5F29" w:rsidRPr="00612BAA" w:rsidRDefault="005B5F29" w:rsidP="005B5F29">
            <w:pPr>
              <w:spacing w:after="0" w:line="240" w:lineRule="auto"/>
              <w:rPr>
                <w:rFonts w:ascii="Calibri" w:eastAsia="Times New Roman" w:hAnsi="Calibri" w:cs="Calibri"/>
                <w:bCs/>
                <w:iCs/>
                <w:sz w:val="18"/>
                <w:szCs w:val="18"/>
                <w:lang w:eastAsia="pl-PL"/>
              </w:rPr>
            </w:pPr>
            <w:r w:rsidRPr="00451762">
              <w:rPr>
                <w:rFonts w:ascii="Calibri" w:hAnsi="Calibri"/>
                <w:sz w:val="18"/>
                <w:szCs w:val="18"/>
              </w:rPr>
              <w:t xml:space="preserve">Demontaż starych posadzek </w:t>
            </w:r>
            <w:proofErr w:type="spellStart"/>
            <w:r w:rsidRPr="00451762">
              <w:rPr>
                <w:rFonts w:ascii="Calibri" w:hAnsi="Calibri"/>
                <w:sz w:val="18"/>
                <w:szCs w:val="18"/>
              </w:rPr>
              <w:t>pcv</w:t>
            </w:r>
            <w:proofErr w:type="spellEnd"/>
            <w:r w:rsidRPr="00451762">
              <w:rPr>
                <w:rFonts w:ascii="Calibri" w:hAnsi="Calibri"/>
                <w:sz w:val="18"/>
                <w:szCs w:val="18"/>
              </w:rPr>
              <w:t xml:space="preserve"> oraz dostawa i montaż nowych wykładzin winylowych homogenicznych </w:t>
            </w:r>
            <w:proofErr w:type="spellStart"/>
            <w:r w:rsidRPr="00451762">
              <w:rPr>
                <w:rFonts w:ascii="Calibri" w:hAnsi="Calibri"/>
                <w:sz w:val="18"/>
                <w:szCs w:val="18"/>
              </w:rPr>
              <w:t>prądoprzewodzących</w:t>
            </w:r>
            <w:proofErr w:type="spellEnd"/>
            <w:r w:rsidRPr="00451762">
              <w:rPr>
                <w:rFonts w:ascii="Calibri" w:hAnsi="Calibri"/>
                <w:sz w:val="18"/>
                <w:szCs w:val="18"/>
              </w:rPr>
              <w:t xml:space="preserve"> (zgodnie z opisem pkt. 7.3) wraz z przygotowaniem podłoża i wykonaniem wylewki samopoziomującej gr do 5mm, uziemieniem posadzki i pomiarami elektrycznymi.</w:t>
            </w:r>
          </w:p>
        </w:tc>
        <w:tc>
          <w:tcPr>
            <w:tcW w:w="425" w:type="dxa"/>
            <w:tcBorders>
              <w:top w:val="single" w:sz="4" w:space="0" w:color="auto"/>
              <w:left w:val="nil"/>
              <w:bottom w:val="single" w:sz="4" w:space="0" w:color="auto"/>
              <w:right w:val="single" w:sz="4" w:space="0" w:color="auto"/>
            </w:tcBorders>
            <w:noWrap/>
            <w:vAlign w:val="center"/>
          </w:tcPr>
          <w:p w14:paraId="0AB5ED90" w14:textId="5BF51853" w:rsidR="005B5F29" w:rsidRPr="00AF2F52" w:rsidRDefault="005B5F29" w:rsidP="005B5F29">
            <w:pPr>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m²</w:t>
            </w:r>
          </w:p>
        </w:tc>
        <w:tc>
          <w:tcPr>
            <w:tcW w:w="567" w:type="dxa"/>
            <w:tcBorders>
              <w:top w:val="single" w:sz="4" w:space="0" w:color="auto"/>
              <w:left w:val="nil"/>
              <w:bottom w:val="single" w:sz="4" w:space="0" w:color="auto"/>
              <w:right w:val="single" w:sz="4" w:space="0" w:color="auto"/>
            </w:tcBorders>
            <w:noWrap/>
            <w:vAlign w:val="center"/>
          </w:tcPr>
          <w:p w14:paraId="00676849" w14:textId="756FE0D3"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100</w:t>
            </w:r>
          </w:p>
        </w:tc>
        <w:tc>
          <w:tcPr>
            <w:tcW w:w="992" w:type="dxa"/>
            <w:tcBorders>
              <w:top w:val="single" w:sz="4" w:space="0" w:color="auto"/>
              <w:left w:val="nil"/>
              <w:bottom w:val="single" w:sz="4" w:space="0" w:color="auto"/>
              <w:right w:val="single" w:sz="4" w:space="0" w:color="auto"/>
            </w:tcBorders>
            <w:vAlign w:val="center"/>
          </w:tcPr>
          <w:p w14:paraId="1A186A20"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1276" w:type="dxa"/>
            <w:tcBorders>
              <w:top w:val="single" w:sz="4" w:space="0" w:color="auto"/>
              <w:left w:val="single" w:sz="4" w:space="0" w:color="auto"/>
              <w:right w:val="single" w:sz="4" w:space="0" w:color="auto"/>
            </w:tcBorders>
            <w:vAlign w:val="center"/>
          </w:tcPr>
          <w:p w14:paraId="35AC0A8B"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709" w:type="dxa"/>
            <w:tcBorders>
              <w:top w:val="single" w:sz="4" w:space="0" w:color="auto"/>
              <w:left w:val="single" w:sz="4" w:space="0" w:color="auto"/>
              <w:right w:val="single" w:sz="4" w:space="0" w:color="auto"/>
            </w:tcBorders>
            <w:noWrap/>
            <w:vAlign w:val="center"/>
          </w:tcPr>
          <w:p w14:paraId="241D5231"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0" w:type="dxa"/>
            <w:tcBorders>
              <w:top w:val="single" w:sz="4" w:space="0" w:color="auto"/>
              <w:left w:val="nil"/>
              <w:right w:val="single" w:sz="4" w:space="0" w:color="auto"/>
            </w:tcBorders>
            <w:vAlign w:val="center"/>
          </w:tcPr>
          <w:p w14:paraId="13E6E9BC"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1" w:type="dxa"/>
            <w:tcBorders>
              <w:top w:val="single" w:sz="4" w:space="0" w:color="auto"/>
              <w:left w:val="single" w:sz="4" w:space="0" w:color="auto"/>
              <w:right w:val="single" w:sz="4" w:space="0" w:color="auto"/>
            </w:tcBorders>
            <w:noWrap/>
            <w:vAlign w:val="center"/>
          </w:tcPr>
          <w:p w14:paraId="1CA19329"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r>
      <w:tr w:rsidR="005B5F29" w:rsidRPr="00AF2F52" w14:paraId="5FFE5A07" w14:textId="77777777" w:rsidTr="00333D22">
        <w:trPr>
          <w:trHeight w:val="320"/>
        </w:trPr>
        <w:tc>
          <w:tcPr>
            <w:tcW w:w="426" w:type="dxa"/>
            <w:tcBorders>
              <w:top w:val="single" w:sz="4" w:space="0" w:color="auto"/>
              <w:left w:val="single" w:sz="4" w:space="0" w:color="auto"/>
              <w:bottom w:val="single" w:sz="4" w:space="0" w:color="auto"/>
              <w:right w:val="single" w:sz="4" w:space="0" w:color="auto"/>
            </w:tcBorders>
            <w:noWrap/>
            <w:vAlign w:val="center"/>
          </w:tcPr>
          <w:p w14:paraId="32356558" w14:textId="2B5E03F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6</w:t>
            </w:r>
          </w:p>
        </w:tc>
        <w:tc>
          <w:tcPr>
            <w:tcW w:w="3469" w:type="dxa"/>
            <w:tcBorders>
              <w:top w:val="single" w:sz="4" w:space="0" w:color="auto"/>
              <w:left w:val="nil"/>
              <w:bottom w:val="single" w:sz="4" w:space="0" w:color="auto"/>
              <w:right w:val="single" w:sz="4" w:space="0" w:color="auto"/>
            </w:tcBorders>
            <w:vAlign w:val="center"/>
          </w:tcPr>
          <w:p w14:paraId="457DAA79" w14:textId="71E7CFEB" w:rsidR="005B5F29" w:rsidRPr="00612BAA" w:rsidRDefault="005B5F29" w:rsidP="005B5F29">
            <w:pPr>
              <w:spacing w:after="0" w:line="240" w:lineRule="auto"/>
              <w:rPr>
                <w:rFonts w:ascii="Calibri" w:eastAsia="Times New Roman" w:hAnsi="Calibri" w:cs="Calibri"/>
                <w:bCs/>
                <w:iCs/>
                <w:sz w:val="18"/>
                <w:szCs w:val="18"/>
                <w:lang w:eastAsia="pl-PL"/>
              </w:rPr>
            </w:pPr>
            <w:r w:rsidRPr="00451762">
              <w:rPr>
                <w:rFonts w:ascii="Calibri" w:hAnsi="Calibri"/>
                <w:sz w:val="18"/>
                <w:szCs w:val="18"/>
              </w:rPr>
              <w:t>Demontaż starych posadzek z płytek ceramicznych oraz dostawa i montaż nowych wykładzin winylowych antypoślizgowych minimum R11 (zgodnie z opisem pkt. 7.6) wraz z przygotowaniem podłoża i wykonaniem wylewki samopoziomującej gr do 5mm.</w:t>
            </w:r>
          </w:p>
        </w:tc>
        <w:tc>
          <w:tcPr>
            <w:tcW w:w="425" w:type="dxa"/>
            <w:tcBorders>
              <w:top w:val="single" w:sz="4" w:space="0" w:color="auto"/>
              <w:left w:val="nil"/>
              <w:bottom w:val="single" w:sz="4" w:space="0" w:color="auto"/>
              <w:right w:val="single" w:sz="4" w:space="0" w:color="auto"/>
            </w:tcBorders>
            <w:noWrap/>
            <w:vAlign w:val="center"/>
          </w:tcPr>
          <w:p w14:paraId="0101C511" w14:textId="4A245703" w:rsidR="005B5F29" w:rsidRPr="00AF2F52" w:rsidRDefault="005B5F29" w:rsidP="005B5F29">
            <w:pPr>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m²</w:t>
            </w:r>
          </w:p>
        </w:tc>
        <w:tc>
          <w:tcPr>
            <w:tcW w:w="567" w:type="dxa"/>
            <w:tcBorders>
              <w:top w:val="single" w:sz="4" w:space="0" w:color="auto"/>
              <w:left w:val="nil"/>
              <w:bottom w:val="single" w:sz="4" w:space="0" w:color="auto"/>
              <w:right w:val="single" w:sz="4" w:space="0" w:color="auto"/>
            </w:tcBorders>
            <w:noWrap/>
            <w:vAlign w:val="center"/>
          </w:tcPr>
          <w:p w14:paraId="3BF1E03D" w14:textId="46B5E4A6"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200</w:t>
            </w:r>
          </w:p>
        </w:tc>
        <w:tc>
          <w:tcPr>
            <w:tcW w:w="992" w:type="dxa"/>
            <w:tcBorders>
              <w:top w:val="single" w:sz="4" w:space="0" w:color="auto"/>
              <w:left w:val="nil"/>
              <w:bottom w:val="single" w:sz="4" w:space="0" w:color="auto"/>
              <w:right w:val="single" w:sz="4" w:space="0" w:color="auto"/>
            </w:tcBorders>
            <w:vAlign w:val="center"/>
          </w:tcPr>
          <w:p w14:paraId="49344D71"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1276" w:type="dxa"/>
            <w:tcBorders>
              <w:top w:val="single" w:sz="4" w:space="0" w:color="auto"/>
              <w:left w:val="single" w:sz="4" w:space="0" w:color="auto"/>
              <w:right w:val="single" w:sz="4" w:space="0" w:color="auto"/>
            </w:tcBorders>
            <w:vAlign w:val="center"/>
          </w:tcPr>
          <w:p w14:paraId="768BBFB7"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709" w:type="dxa"/>
            <w:tcBorders>
              <w:top w:val="single" w:sz="4" w:space="0" w:color="auto"/>
              <w:left w:val="single" w:sz="4" w:space="0" w:color="auto"/>
              <w:right w:val="single" w:sz="4" w:space="0" w:color="auto"/>
            </w:tcBorders>
            <w:noWrap/>
            <w:vAlign w:val="center"/>
          </w:tcPr>
          <w:p w14:paraId="6A46BD40"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0" w:type="dxa"/>
            <w:tcBorders>
              <w:top w:val="single" w:sz="4" w:space="0" w:color="auto"/>
              <w:left w:val="nil"/>
              <w:right w:val="single" w:sz="4" w:space="0" w:color="auto"/>
            </w:tcBorders>
            <w:vAlign w:val="center"/>
          </w:tcPr>
          <w:p w14:paraId="36D71E23"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1" w:type="dxa"/>
            <w:tcBorders>
              <w:top w:val="single" w:sz="4" w:space="0" w:color="auto"/>
              <w:left w:val="single" w:sz="4" w:space="0" w:color="auto"/>
              <w:right w:val="single" w:sz="4" w:space="0" w:color="auto"/>
            </w:tcBorders>
            <w:noWrap/>
            <w:vAlign w:val="center"/>
          </w:tcPr>
          <w:p w14:paraId="75ABEF0A"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r>
      <w:tr w:rsidR="005B5F29" w:rsidRPr="00AF2F52" w14:paraId="24C193AD" w14:textId="77777777" w:rsidTr="00333D22">
        <w:trPr>
          <w:trHeight w:val="320"/>
        </w:trPr>
        <w:tc>
          <w:tcPr>
            <w:tcW w:w="426" w:type="dxa"/>
            <w:tcBorders>
              <w:top w:val="single" w:sz="4" w:space="0" w:color="auto"/>
              <w:left w:val="single" w:sz="4" w:space="0" w:color="auto"/>
              <w:bottom w:val="single" w:sz="4" w:space="0" w:color="auto"/>
              <w:right w:val="single" w:sz="4" w:space="0" w:color="auto"/>
            </w:tcBorders>
            <w:noWrap/>
            <w:vAlign w:val="center"/>
          </w:tcPr>
          <w:p w14:paraId="3BD0A113" w14:textId="50CAD39A"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7</w:t>
            </w:r>
          </w:p>
        </w:tc>
        <w:tc>
          <w:tcPr>
            <w:tcW w:w="3469" w:type="dxa"/>
            <w:tcBorders>
              <w:top w:val="single" w:sz="4" w:space="0" w:color="auto"/>
              <w:left w:val="nil"/>
              <w:bottom w:val="single" w:sz="4" w:space="0" w:color="auto"/>
              <w:right w:val="single" w:sz="4" w:space="0" w:color="auto"/>
            </w:tcBorders>
            <w:vAlign w:val="center"/>
          </w:tcPr>
          <w:p w14:paraId="4DC02A45" w14:textId="26AB4654" w:rsidR="005B5F29" w:rsidRPr="00612BAA" w:rsidRDefault="005B5F29" w:rsidP="005B5F29">
            <w:pPr>
              <w:spacing w:after="0" w:line="240" w:lineRule="auto"/>
              <w:rPr>
                <w:rFonts w:ascii="Calibri" w:eastAsia="Times New Roman" w:hAnsi="Calibri" w:cs="Calibri"/>
                <w:bCs/>
                <w:iCs/>
                <w:sz w:val="18"/>
                <w:szCs w:val="18"/>
                <w:lang w:eastAsia="pl-PL"/>
              </w:rPr>
            </w:pPr>
            <w:r w:rsidRPr="00451762">
              <w:rPr>
                <w:rFonts w:ascii="Calibri" w:hAnsi="Calibri"/>
                <w:sz w:val="18"/>
                <w:szCs w:val="18"/>
              </w:rPr>
              <w:t>Demontaż starych wykładzin oraz dostawa i montaż wykładzin dywanowych (zgodnie z opisem pkt. 7.5) wraz z przygotowaniem podłoża i wykonaniem wylewki samopoziomującej gr do 5mm.</w:t>
            </w:r>
          </w:p>
        </w:tc>
        <w:tc>
          <w:tcPr>
            <w:tcW w:w="425" w:type="dxa"/>
            <w:tcBorders>
              <w:top w:val="single" w:sz="4" w:space="0" w:color="auto"/>
              <w:left w:val="nil"/>
              <w:bottom w:val="single" w:sz="4" w:space="0" w:color="auto"/>
              <w:right w:val="single" w:sz="4" w:space="0" w:color="auto"/>
            </w:tcBorders>
            <w:noWrap/>
            <w:vAlign w:val="center"/>
          </w:tcPr>
          <w:p w14:paraId="60228722" w14:textId="0BC78D32" w:rsidR="005B5F29" w:rsidRPr="00AF2F52" w:rsidRDefault="005B5F29" w:rsidP="005B5F29">
            <w:pPr>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m²</w:t>
            </w:r>
          </w:p>
        </w:tc>
        <w:tc>
          <w:tcPr>
            <w:tcW w:w="567" w:type="dxa"/>
            <w:tcBorders>
              <w:top w:val="single" w:sz="4" w:space="0" w:color="auto"/>
              <w:left w:val="nil"/>
              <w:bottom w:val="single" w:sz="4" w:space="0" w:color="auto"/>
              <w:right w:val="single" w:sz="4" w:space="0" w:color="auto"/>
            </w:tcBorders>
            <w:noWrap/>
            <w:vAlign w:val="center"/>
          </w:tcPr>
          <w:p w14:paraId="27A71D09" w14:textId="7B7893C2"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60</w:t>
            </w:r>
          </w:p>
        </w:tc>
        <w:tc>
          <w:tcPr>
            <w:tcW w:w="992" w:type="dxa"/>
            <w:tcBorders>
              <w:top w:val="single" w:sz="4" w:space="0" w:color="auto"/>
              <w:left w:val="nil"/>
              <w:bottom w:val="single" w:sz="4" w:space="0" w:color="auto"/>
              <w:right w:val="single" w:sz="4" w:space="0" w:color="auto"/>
            </w:tcBorders>
            <w:vAlign w:val="center"/>
          </w:tcPr>
          <w:p w14:paraId="5111BB82"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1276" w:type="dxa"/>
            <w:tcBorders>
              <w:top w:val="single" w:sz="4" w:space="0" w:color="auto"/>
              <w:left w:val="single" w:sz="4" w:space="0" w:color="auto"/>
              <w:right w:val="single" w:sz="4" w:space="0" w:color="auto"/>
            </w:tcBorders>
            <w:vAlign w:val="center"/>
          </w:tcPr>
          <w:p w14:paraId="305350E1"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709" w:type="dxa"/>
            <w:tcBorders>
              <w:top w:val="single" w:sz="4" w:space="0" w:color="auto"/>
              <w:left w:val="single" w:sz="4" w:space="0" w:color="auto"/>
              <w:right w:val="single" w:sz="4" w:space="0" w:color="auto"/>
            </w:tcBorders>
            <w:noWrap/>
            <w:vAlign w:val="center"/>
          </w:tcPr>
          <w:p w14:paraId="07529BBD"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0" w:type="dxa"/>
            <w:tcBorders>
              <w:top w:val="single" w:sz="4" w:space="0" w:color="auto"/>
              <w:left w:val="nil"/>
              <w:right w:val="single" w:sz="4" w:space="0" w:color="auto"/>
            </w:tcBorders>
            <w:vAlign w:val="center"/>
          </w:tcPr>
          <w:p w14:paraId="072D4687"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1" w:type="dxa"/>
            <w:tcBorders>
              <w:top w:val="single" w:sz="4" w:space="0" w:color="auto"/>
              <w:left w:val="single" w:sz="4" w:space="0" w:color="auto"/>
              <w:right w:val="single" w:sz="4" w:space="0" w:color="auto"/>
            </w:tcBorders>
            <w:noWrap/>
            <w:vAlign w:val="center"/>
          </w:tcPr>
          <w:p w14:paraId="6EF76A9A"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r>
      <w:tr w:rsidR="005B5F29" w:rsidRPr="00AF2F52" w14:paraId="384974A6" w14:textId="77777777" w:rsidTr="00333D22">
        <w:trPr>
          <w:trHeight w:val="320"/>
        </w:trPr>
        <w:tc>
          <w:tcPr>
            <w:tcW w:w="426" w:type="dxa"/>
            <w:tcBorders>
              <w:top w:val="single" w:sz="4" w:space="0" w:color="auto"/>
              <w:left w:val="single" w:sz="4" w:space="0" w:color="auto"/>
              <w:bottom w:val="single" w:sz="4" w:space="0" w:color="auto"/>
              <w:right w:val="single" w:sz="4" w:space="0" w:color="auto"/>
            </w:tcBorders>
            <w:noWrap/>
            <w:vAlign w:val="center"/>
          </w:tcPr>
          <w:p w14:paraId="2105ED41" w14:textId="750CC61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8</w:t>
            </w:r>
          </w:p>
        </w:tc>
        <w:tc>
          <w:tcPr>
            <w:tcW w:w="3469" w:type="dxa"/>
            <w:tcBorders>
              <w:top w:val="single" w:sz="4" w:space="0" w:color="auto"/>
              <w:left w:val="nil"/>
              <w:bottom w:val="single" w:sz="4" w:space="0" w:color="auto"/>
              <w:right w:val="single" w:sz="4" w:space="0" w:color="auto"/>
            </w:tcBorders>
            <w:vAlign w:val="center"/>
          </w:tcPr>
          <w:p w14:paraId="7B6B90E7" w14:textId="13B5C4CF" w:rsidR="005B5F29" w:rsidRPr="00612BAA" w:rsidRDefault="005B5F29" w:rsidP="005B5F29">
            <w:pPr>
              <w:spacing w:after="0" w:line="240" w:lineRule="auto"/>
              <w:rPr>
                <w:rFonts w:ascii="Calibri" w:eastAsia="Times New Roman" w:hAnsi="Calibri" w:cs="Calibri"/>
                <w:bCs/>
                <w:iCs/>
                <w:sz w:val="18"/>
                <w:szCs w:val="18"/>
                <w:lang w:eastAsia="pl-PL"/>
              </w:rPr>
            </w:pPr>
            <w:r w:rsidRPr="00451762">
              <w:rPr>
                <w:rFonts w:ascii="Calibri" w:hAnsi="Calibri"/>
                <w:sz w:val="18"/>
                <w:szCs w:val="18"/>
              </w:rPr>
              <w:t xml:space="preserve">Dostawa wykładzin i montaż pasów szerokości ok. 66 cm z wykładzin winylowych (zgodnie z opisem pkt. 7.1) na ścianach wraz z przygotowaniem podłoża. </w:t>
            </w:r>
          </w:p>
        </w:tc>
        <w:tc>
          <w:tcPr>
            <w:tcW w:w="425" w:type="dxa"/>
            <w:tcBorders>
              <w:top w:val="single" w:sz="4" w:space="0" w:color="auto"/>
              <w:left w:val="nil"/>
              <w:bottom w:val="single" w:sz="4" w:space="0" w:color="auto"/>
              <w:right w:val="single" w:sz="4" w:space="0" w:color="auto"/>
            </w:tcBorders>
            <w:noWrap/>
            <w:vAlign w:val="center"/>
          </w:tcPr>
          <w:p w14:paraId="68A2FA42" w14:textId="54559D71" w:rsidR="005B5F29" w:rsidRPr="00AF2F52" w:rsidRDefault="005B5F29" w:rsidP="005B5F29">
            <w:pPr>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m²</w:t>
            </w:r>
          </w:p>
        </w:tc>
        <w:tc>
          <w:tcPr>
            <w:tcW w:w="567" w:type="dxa"/>
            <w:tcBorders>
              <w:top w:val="single" w:sz="4" w:space="0" w:color="auto"/>
              <w:left w:val="nil"/>
              <w:bottom w:val="single" w:sz="4" w:space="0" w:color="auto"/>
              <w:right w:val="single" w:sz="4" w:space="0" w:color="auto"/>
            </w:tcBorders>
            <w:noWrap/>
            <w:vAlign w:val="center"/>
          </w:tcPr>
          <w:p w14:paraId="4F67980F" w14:textId="3D5EC991"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300</w:t>
            </w:r>
          </w:p>
        </w:tc>
        <w:tc>
          <w:tcPr>
            <w:tcW w:w="992" w:type="dxa"/>
            <w:tcBorders>
              <w:top w:val="single" w:sz="4" w:space="0" w:color="auto"/>
              <w:left w:val="nil"/>
              <w:bottom w:val="single" w:sz="4" w:space="0" w:color="auto"/>
              <w:right w:val="single" w:sz="4" w:space="0" w:color="auto"/>
            </w:tcBorders>
            <w:vAlign w:val="center"/>
          </w:tcPr>
          <w:p w14:paraId="5441485F"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1276" w:type="dxa"/>
            <w:tcBorders>
              <w:top w:val="single" w:sz="4" w:space="0" w:color="auto"/>
              <w:left w:val="single" w:sz="4" w:space="0" w:color="auto"/>
              <w:right w:val="single" w:sz="4" w:space="0" w:color="auto"/>
            </w:tcBorders>
            <w:vAlign w:val="center"/>
          </w:tcPr>
          <w:p w14:paraId="678244F1"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709" w:type="dxa"/>
            <w:tcBorders>
              <w:top w:val="single" w:sz="4" w:space="0" w:color="auto"/>
              <w:left w:val="single" w:sz="4" w:space="0" w:color="auto"/>
              <w:right w:val="single" w:sz="4" w:space="0" w:color="auto"/>
            </w:tcBorders>
            <w:noWrap/>
            <w:vAlign w:val="center"/>
          </w:tcPr>
          <w:p w14:paraId="0B9BC8FD"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0" w:type="dxa"/>
            <w:tcBorders>
              <w:top w:val="single" w:sz="4" w:space="0" w:color="auto"/>
              <w:left w:val="nil"/>
              <w:right w:val="single" w:sz="4" w:space="0" w:color="auto"/>
            </w:tcBorders>
            <w:vAlign w:val="center"/>
          </w:tcPr>
          <w:p w14:paraId="727A59EA"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1" w:type="dxa"/>
            <w:tcBorders>
              <w:top w:val="single" w:sz="4" w:space="0" w:color="auto"/>
              <w:left w:val="single" w:sz="4" w:space="0" w:color="auto"/>
              <w:right w:val="single" w:sz="4" w:space="0" w:color="auto"/>
            </w:tcBorders>
            <w:noWrap/>
            <w:vAlign w:val="center"/>
          </w:tcPr>
          <w:p w14:paraId="5AD85533"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r>
      <w:tr w:rsidR="005B5F29" w:rsidRPr="00AF2F52" w14:paraId="6BC1B259" w14:textId="77777777" w:rsidTr="00333D22">
        <w:trPr>
          <w:trHeight w:val="320"/>
        </w:trPr>
        <w:tc>
          <w:tcPr>
            <w:tcW w:w="426" w:type="dxa"/>
            <w:tcBorders>
              <w:top w:val="single" w:sz="4" w:space="0" w:color="auto"/>
              <w:left w:val="single" w:sz="4" w:space="0" w:color="auto"/>
              <w:bottom w:val="single" w:sz="4" w:space="0" w:color="auto"/>
              <w:right w:val="single" w:sz="4" w:space="0" w:color="auto"/>
            </w:tcBorders>
            <w:noWrap/>
            <w:vAlign w:val="center"/>
          </w:tcPr>
          <w:p w14:paraId="382A7295" w14:textId="06184CA1"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9</w:t>
            </w:r>
          </w:p>
        </w:tc>
        <w:tc>
          <w:tcPr>
            <w:tcW w:w="3469" w:type="dxa"/>
            <w:tcBorders>
              <w:top w:val="single" w:sz="4" w:space="0" w:color="auto"/>
              <w:left w:val="nil"/>
              <w:bottom w:val="single" w:sz="4" w:space="0" w:color="auto"/>
              <w:right w:val="single" w:sz="4" w:space="0" w:color="auto"/>
            </w:tcBorders>
            <w:vAlign w:val="center"/>
          </w:tcPr>
          <w:p w14:paraId="4F7A8BE7" w14:textId="3F4BE6D5" w:rsidR="005B5F29" w:rsidRPr="00451762" w:rsidRDefault="005B5F29" w:rsidP="005B5F29">
            <w:pPr>
              <w:spacing w:after="0" w:line="240" w:lineRule="auto"/>
              <w:rPr>
                <w:rFonts w:ascii="Calibri" w:eastAsia="Times New Roman" w:hAnsi="Calibri" w:cs="Calibri"/>
                <w:bCs/>
                <w:iCs/>
                <w:sz w:val="18"/>
                <w:szCs w:val="18"/>
                <w:lang w:eastAsia="pl-PL"/>
              </w:rPr>
            </w:pPr>
            <w:r w:rsidRPr="00451762">
              <w:rPr>
                <w:rFonts w:ascii="Calibri" w:hAnsi="Calibri"/>
                <w:sz w:val="18"/>
                <w:szCs w:val="18"/>
              </w:rPr>
              <w:t>Dostawa i montaż na ścianach wykładzin winylowych (zgodnie z opisem pkt. 7.4) wraz z przygotowaniem podłoża.</w:t>
            </w:r>
          </w:p>
        </w:tc>
        <w:tc>
          <w:tcPr>
            <w:tcW w:w="425" w:type="dxa"/>
            <w:tcBorders>
              <w:top w:val="single" w:sz="4" w:space="0" w:color="auto"/>
              <w:left w:val="nil"/>
              <w:bottom w:val="single" w:sz="4" w:space="0" w:color="auto"/>
              <w:right w:val="single" w:sz="4" w:space="0" w:color="auto"/>
            </w:tcBorders>
            <w:noWrap/>
            <w:vAlign w:val="center"/>
          </w:tcPr>
          <w:p w14:paraId="2B560B97" w14:textId="0524F363" w:rsidR="005B5F29" w:rsidRPr="00AF2F52" w:rsidRDefault="005B5F29" w:rsidP="005B5F29">
            <w:pPr>
              <w:spacing w:after="0" w:line="240" w:lineRule="auto"/>
              <w:jc w:val="center"/>
              <w:rPr>
                <w:rFonts w:ascii="Calibri" w:eastAsia="Times New Roman" w:hAnsi="Calibri" w:cs="Calibri"/>
                <w:sz w:val="18"/>
                <w:szCs w:val="18"/>
                <w:lang w:eastAsia="pl-PL"/>
              </w:rPr>
            </w:pPr>
            <w:r w:rsidRPr="00AF2F52">
              <w:rPr>
                <w:rFonts w:ascii="Calibri" w:eastAsia="Times New Roman" w:hAnsi="Calibri" w:cs="Calibri"/>
                <w:sz w:val="18"/>
                <w:szCs w:val="18"/>
                <w:lang w:eastAsia="pl-PL"/>
              </w:rPr>
              <w:t>m²</w:t>
            </w:r>
          </w:p>
        </w:tc>
        <w:tc>
          <w:tcPr>
            <w:tcW w:w="567" w:type="dxa"/>
            <w:tcBorders>
              <w:top w:val="single" w:sz="4" w:space="0" w:color="auto"/>
              <w:left w:val="nil"/>
              <w:bottom w:val="single" w:sz="4" w:space="0" w:color="auto"/>
              <w:right w:val="single" w:sz="4" w:space="0" w:color="auto"/>
            </w:tcBorders>
            <w:noWrap/>
            <w:vAlign w:val="center"/>
          </w:tcPr>
          <w:p w14:paraId="1F075E33" w14:textId="5B3CFF9A"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120</w:t>
            </w:r>
          </w:p>
        </w:tc>
        <w:tc>
          <w:tcPr>
            <w:tcW w:w="992" w:type="dxa"/>
            <w:tcBorders>
              <w:top w:val="single" w:sz="4" w:space="0" w:color="auto"/>
              <w:left w:val="nil"/>
              <w:bottom w:val="single" w:sz="4" w:space="0" w:color="auto"/>
              <w:right w:val="single" w:sz="4" w:space="0" w:color="auto"/>
            </w:tcBorders>
            <w:vAlign w:val="center"/>
          </w:tcPr>
          <w:p w14:paraId="78B582CC"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1276" w:type="dxa"/>
            <w:tcBorders>
              <w:top w:val="single" w:sz="4" w:space="0" w:color="auto"/>
              <w:left w:val="single" w:sz="4" w:space="0" w:color="auto"/>
              <w:right w:val="single" w:sz="4" w:space="0" w:color="auto"/>
            </w:tcBorders>
            <w:vAlign w:val="center"/>
          </w:tcPr>
          <w:p w14:paraId="6667B5C2"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709" w:type="dxa"/>
            <w:tcBorders>
              <w:top w:val="single" w:sz="4" w:space="0" w:color="auto"/>
              <w:left w:val="single" w:sz="4" w:space="0" w:color="auto"/>
              <w:right w:val="single" w:sz="4" w:space="0" w:color="auto"/>
            </w:tcBorders>
            <w:noWrap/>
            <w:vAlign w:val="center"/>
          </w:tcPr>
          <w:p w14:paraId="33B4B1D0"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0" w:type="dxa"/>
            <w:tcBorders>
              <w:top w:val="single" w:sz="4" w:space="0" w:color="auto"/>
              <w:left w:val="nil"/>
              <w:right w:val="single" w:sz="4" w:space="0" w:color="auto"/>
            </w:tcBorders>
            <w:vAlign w:val="center"/>
          </w:tcPr>
          <w:p w14:paraId="36164657"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c>
          <w:tcPr>
            <w:tcW w:w="851" w:type="dxa"/>
            <w:tcBorders>
              <w:top w:val="single" w:sz="4" w:space="0" w:color="auto"/>
              <w:left w:val="single" w:sz="4" w:space="0" w:color="auto"/>
              <w:right w:val="single" w:sz="4" w:space="0" w:color="auto"/>
            </w:tcBorders>
            <w:noWrap/>
            <w:vAlign w:val="center"/>
          </w:tcPr>
          <w:p w14:paraId="0F953FEA" w14:textId="77777777" w:rsidR="005B5F29" w:rsidRPr="00AF2F52" w:rsidRDefault="005B5F29" w:rsidP="005B5F29">
            <w:pPr>
              <w:tabs>
                <w:tab w:val="right" w:pos="14580"/>
              </w:tabs>
              <w:spacing w:after="0" w:line="240" w:lineRule="auto"/>
              <w:jc w:val="center"/>
              <w:rPr>
                <w:rFonts w:ascii="Calibri" w:eastAsia="Times New Roman" w:hAnsi="Calibri" w:cs="Calibri"/>
                <w:sz w:val="18"/>
                <w:szCs w:val="18"/>
                <w:lang w:eastAsia="pl-PL"/>
              </w:rPr>
            </w:pPr>
          </w:p>
        </w:tc>
      </w:tr>
      <w:tr w:rsidR="005B5F29" w:rsidRPr="00AF2F52" w14:paraId="6165E2D0" w14:textId="77777777" w:rsidTr="00333D22">
        <w:trPr>
          <w:trHeight w:val="325"/>
        </w:trPr>
        <w:tc>
          <w:tcPr>
            <w:tcW w:w="5879" w:type="dxa"/>
            <w:gridSpan w:val="5"/>
            <w:tcBorders>
              <w:top w:val="single" w:sz="4" w:space="0" w:color="auto"/>
              <w:left w:val="single" w:sz="4" w:space="0" w:color="auto"/>
              <w:bottom w:val="single" w:sz="4" w:space="0" w:color="auto"/>
              <w:right w:val="single" w:sz="18" w:space="0" w:color="auto"/>
            </w:tcBorders>
            <w:noWrap/>
            <w:vAlign w:val="center"/>
          </w:tcPr>
          <w:p w14:paraId="29680C34" w14:textId="77777777" w:rsidR="005B5F29" w:rsidRPr="00AF2F52" w:rsidRDefault="005B5F29" w:rsidP="005B5F29">
            <w:pPr>
              <w:tabs>
                <w:tab w:val="right" w:pos="14580"/>
              </w:tabs>
              <w:spacing w:after="0" w:line="240" w:lineRule="auto"/>
              <w:ind w:right="470"/>
              <w:rPr>
                <w:rFonts w:ascii="Calibri" w:eastAsia="Times New Roman" w:hAnsi="Calibri" w:cs="Calibri"/>
                <w:sz w:val="20"/>
                <w:szCs w:val="20"/>
                <w:lang w:eastAsia="pl-PL"/>
              </w:rPr>
            </w:pPr>
            <w:r w:rsidRPr="00AF2F52">
              <w:rPr>
                <w:rFonts w:ascii="Calibri" w:eastAsia="Times New Roman" w:hAnsi="Calibri" w:cs="Calibri"/>
                <w:b/>
                <w:sz w:val="20"/>
                <w:szCs w:val="20"/>
                <w:lang w:eastAsia="pl-PL"/>
              </w:rPr>
              <w:t>Wartość ogółem:</w:t>
            </w:r>
          </w:p>
        </w:tc>
        <w:tc>
          <w:tcPr>
            <w:tcW w:w="1276" w:type="dxa"/>
            <w:tcBorders>
              <w:top w:val="single" w:sz="18" w:space="0" w:color="auto"/>
              <w:left w:val="single" w:sz="18" w:space="0" w:color="auto"/>
              <w:bottom w:val="single" w:sz="18" w:space="0" w:color="auto"/>
              <w:right w:val="single" w:sz="18" w:space="0" w:color="auto"/>
            </w:tcBorders>
            <w:vAlign w:val="center"/>
          </w:tcPr>
          <w:p w14:paraId="17A8F678" w14:textId="77777777" w:rsidR="005B5F29" w:rsidRPr="00AF2F52" w:rsidRDefault="005B5F29" w:rsidP="005B5F29">
            <w:pPr>
              <w:tabs>
                <w:tab w:val="right" w:pos="14580"/>
              </w:tabs>
              <w:spacing w:after="0" w:line="240" w:lineRule="auto"/>
              <w:jc w:val="right"/>
              <w:rPr>
                <w:rFonts w:ascii="Calibri" w:eastAsia="Times New Roman" w:hAnsi="Calibri" w:cs="Calibri"/>
                <w:sz w:val="18"/>
                <w:szCs w:val="18"/>
                <w:lang w:eastAsia="pl-PL"/>
              </w:rPr>
            </w:pPr>
          </w:p>
        </w:tc>
        <w:tc>
          <w:tcPr>
            <w:tcW w:w="709" w:type="dxa"/>
            <w:tcBorders>
              <w:top w:val="single" w:sz="4" w:space="0" w:color="auto"/>
              <w:left w:val="single" w:sz="18" w:space="0" w:color="auto"/>
            </w:tcBorders>
            <w:vAlign w:val="center"/>
          </w:tcPr>
          <w:p w14:paraId="48040953" w14:textId="77777777" w:rsidR="005B5F29" w:rsidRPr="00AF2F52" w:rsidRDefault="005B5F29" w:rsidP="005B5F29">
            <w:pPr>
              <w:tabs>
                <w:tab w:val="right" w:pos="14580"/>
              </w:tabs>
              <w:spacing w:after="0" w:line="240" w:lineRule="auto"/>
              <w:jc w:val="right"/>
              <w:rPr>
                <w:rFonts w:ascii="Calibri" w:eastAsia="Times New Roman" w:hAnsi="Calibri" w:cs="Calibri"/>
                <w:sz w:val="18"/>
                <w:szCs w:val="18"/>
                <w:lang w:eastAsia="pl-PL"/>
              </w:rPr>
            </w:pPr>
          </w:p>
        </w:tc>
        <w:tc>
          <w:tcPr>
            <w:tcW w:w="850" w:type="dxa"/>
            <w:tcBorders>
              <w:top w:val="single" w:sz="4" w:space="0" w:color="auto"/>
              <w:right w:val="single" w:sz="18" w:space="0" w:color="auto"/>
            </w:tcBorders>
            <w:vAlign w:val="center"/>
          </w:tcPr>
          <w:p w14:paraId="5DE683AD" w14:textId="77777777" w:rsidR="005B5F29" w:rsidRPr="00AF2F52" w:rsidRDefault="005B5F29" w:rsidP="005B5F29">
            <w:pPr>
              <w:tabs>
                <w:tab w:val="right" w:pos="14580"/>
              </w:tabs>
              <w:spacing w:after="0" w:line="240" w:lineRule="auto"/>
              <w:jc w:val="right"/>
              <w:rPr>
                <w:rFonts w:ascii="Calibri" w:eastAsia="Times New Roman" w:hAnsi="Calibri" w:cs="Calibri"/>
                <w:sz w:val="18"/>
                <w:szCs w:val="18"/>
                <w:lang w:eastAsia="pl-PL"/>
              </w:rPr>
            </w:pPr>
          </w:p>
        </w:tc>
        <w:tc>
          <w:tcPr>
            <w:tcW w:w="851" w:type="dxa"/>
            <w:tcBorders>
              <w:top w:val="single" w:sz="18" w:space="0" w:color="auto"/>
              <w:left w:val="single" w:sz="18" w:space="0" w:color="auto"/>
              <w:bottom w:val="single" w:sz="18" w:space="0" w:color="auto"/>
              <w:right w:val="single" w:sz="18" w:space="0" w:color="auto"/>
            </w:tcBorders>
            <w:noWrap/>
            <w:vAlign w:val="center"/>
          </w:tcPr>
          <w:p w14:paraId="6F566B79" w14:textId="77777777" w:rsidR="005B5F29" w:rsidRPr="00AF2F52" w:rsidRDefault="005B5F29" w:rsidP="005B5F29">
            <w:pPr>
              <w:tabs>
                <w:tab w:val="right" w:pos="14580"/>
              </w:tabs>
              <w:spacing w:after="0" w:line="240" w:lineRule="auto"/>
              <w:jc w:val="right"/>
              <w:rPr>
                <w:rFonts w:ascii="Calibri" w:eastAsia="Times New Roman" w:hAnsi="Calibri" w:cs="Calibri"/>
                <w:sz w:val="18"/>
                <w:szCs w:val="18"/>
                <w:lang w:eastAsia="pl-PL"/>
              </w:rPr>
            </w:pPr>
          </w:p>
        </w:tc>
      </w:tr>
    </w:tbl>
    <w:p w14:paraId="1CBB2818" w14:textId="77777777" w:rsidR="00090C3E" w:rsidRPr="00AF2F52" w:rsidRDefault="00090C3E" w:rsidP="00090C3E">
      <w:pPr>
        <w:spacing w:after="0" w:line="240" w:lineRule="auto"/>
        <w:rPr>
          <w:rFonts w:ascii="Calibri" w:eastAsia="Times New Roman" w:hAnsi="Calibri" w:cs="Times New Roman"/>
          <w:lang w:eastAsia="pl-PL"/>
        </w:rPr>
      </w:pPr>
    </w:p>
    <w:p w14:paraId="5F8B2391" w14:textId="77777777" w:rsidR="00FD08AF" w:rsidRPr="00AF2F52" w:rsidRDefault="00FD08AF" w:rsidP="00FD08AF">
      <w:pPr>
        <w:spacing w:after="0" w:line="240" w:lineRule="auto"/>
        <w:ind w:left="4248" w:firstLine="708"/>
        <w:jc w:val="both"/>
        <w:rPr>
          <w:rFonts w:ascii="Calibri" w:eastAsia="Times New Roman" w:hAnsi="Calibri" w:cs="Arial"/>
          <w:lang w:eastAsia="pl-PL"/>
        </w:rPr>
      </w:pPr>
    </w:p>
    <w:p w14:paraId="77E04DFC" w14:textId="77777777" w:rsidR="00FD08AF" w:rsidRPr="00AF2F52" w:rsidRDefault="00FD08AF" w:rsidP="00FD08AF">
      <w:pPr>
        <w:spacing w:after="0" w:line="240" w:lineRule="auto"/>
        <w:ind w:left="4248" w:firstLine="708"/>
        <w:jc w:val="both"/>
        <w:rPr>
          <w:rFonts w:ascii="Calibri" w:eastAsia="Times New Roman" w:hAnsi="Calibri" w:cs="Arial"/>
          <w:lang w:eastAsia="pl-PL"/>
        </w:rPr>
      </w:pPr>
      <w:r w:rsidRPr="00AF2F52">
        <w:rPr>
          <w:rFonts w:ascii="Calibri" w:eastAsia="Times New Roman" w:hAnsi="Calibri" w:cs="Arial"/>
          <w:lang w:eastAsia="pl-PL"/>
        </w:rPr>
        <w:t xml:space="preserve">   …….…………….………………………………….....</w:t>
      </w:r>
    </w:p>
    <w:p w14:paraId="71712EBC" w14:textId="4481F3AC" w:rsidR="00881920" w:rsidRDefault="00FD08AF" w:rsidP="00217FE0">
      <w:pPr>
        <w:tabs>
          <w:tab w:val="left" w:pos="400"/>
          <w:tab w:val="left" w:pos="4560"/>
          <w:tab w:val="right" w:pos="9014"/>
        </w:tabs>
        <w:spacing w:after="0" w:line="240" w:lineRule="auto"/>
        <w:jc w:val="right"/>
        <w:rPr>
          <w:rFonts w:ascii="Calibri" w:eastAsia="Times New Roman" w:hAnsi="Calibri" w:cs="Arial"/>
          <w:color w:val="FF0000"/>
          <w:lang w:eastAsia="pl-PL"/>
        </w:rPr>
      </w:pPr>
      <w:r w:rsidRPr="00AF2F52">
        <w:rPr>
          <w:rFonts w:ascii="Calibri" w:eastAsia="Times New Roman" w:hAnsi="Calibri" w:cs="Arial"/>
          <w:i/>
          <w:sz w:val="20"/>
          <w:szCs w:val="20"/>
          <w:lang w:eastAsia="pl-PL"/>
        </w:rPr>
        <w:t>(data i podpisy przedstawicieli Wykonawcy)</w:t>
      </w:r>
    </w:p>
    <w:p w14:paraId="56CBA0C5" w14:textId="77777777" w:rsidR="00333D22" w:rsidRDefault="00333D22" w:rsidP="00881920">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19BC9D34" w14:textId="1F4FE331" w:rsidR="00881920" w:rsidRPr="00723CF6" w:rsidRDefault="00881920" w:rsidP="00881920">
      <w:pPr>
        <w:widowControl w:val="0"/>
        <w:tabs>
          <w:tab w:val="left" w:pos="57"/>
          <w:tab w:val="right" w:pos="9356"/>
        </w:tabs>
        <w:suppressAutoHyphens/>
        <w:autoSpaceDE w:val="0"/>
        <w:spacing w:after="0" w:line="240" w:lineRule="auto"/>
        <w:rPr>
          <w:rFonts w:ascii="Calibri" w:eastAsia="Times New Roman" w:hAnsi="Calibri" w:cs="Arial"/>
          <w:b/>
          <w:lang w:eastAsia="pl-PL"/>
        </w:rPr>
      </w:pPr>
      <w:proofErr w:type="spellStart"/>
      <w:r w:rsidRPr="00881920">
        <w:rPr>
          <w:rFonts w:ascii="Calibri" w:eastAsia="Times New Roman" w:hAnsi="Calibri" w:cs="Arial"/>
          <w:lang w:eastAsia="pl-PL"/>
        </w:rPr>
        <w:t>Ozn</w:t>
      </w:r>
      <w:proofErr w:type="spellEnd"/>
      <w:r w:rsidRPr="00881920">
        <w:rPr>
          <w:rFonts w:ascii="Calibri" w:eastAsia="Times New Roman" w:hAnsi="Calibri" w:cs="Arial"/>
          <w:lang w:eastAsia="pl-PL"/>
        </w:rPr>
        <w:t>. postępowania NLZ.2018.271.55</w:t>
      </w:r>
      <w:r w:rsidRPr="00881920">
        <w:rPr>
          <w:rFonts w:ascii="Calibri" w:eastAsia="Times New Roman" w:hAnsi="Calibri" w:cs="Arial"/>
          <w:lang w:eastAsia="pl-PL"/>
        </w:rPr>
        <w:tab/>
      </w:r>
      <w:r w:rsidRPr="00723CF6">
        <w:rPr>
          <w:rFonts w:ascii="Calibri" w:eastAsia="Times New Roman" w:hAnsi="Calibri" w:cs="Arial"/>
          <w:b/>
          <w:lang w:eastAsia="pl-PL"/>
        </w:rPr>
        <w:t>Załącznik Nr 2a</w:t>
      </w:r>
    </w:p>
    <w:p w14:paraId="73E7827E" w14:textId="77777777" w:rsidR="00881920" w:rsidRPr="00723CF6" w:rsidRDefault="00881920" w:rsidP="00881920">
      <w:pPr>
        <w:widowControl w:val="0"/>
        <w:tabs>
          <w:tab w:val="right" w:pos="9356"/>
        </w:tabs>
        <w:suppressAutoHyphens/>
        <w:autoSpaceDE w:val="0"/>
        <w:spacing w:after="0" w:line="240" w:lineRule="auto"/>
        <w:rPr>
          <w:rFonts w:ascii="Calibri" w:eastAsia="Times New Roman" w:hAnsi="Calibri" w:cs="Arial"/>
          <w:b/>
          <w:lang w:eastAsia="pl-PL"/>
        </w:rPr>
      </w:pPr>
      <w:r w:rsidRPr="00723CF6">
        <w:rPr>
          <w:rFonts w:ascii="Calibri" w:eastAsia="Times New Roman" w:hAnsi="Calibri" w:cs="Arial"/>
          <w:b/>
          <w:lang w:eastAsia="pl-PL"/>
        </w:rPr>
        <w:tab/>
        <w:t>do specyfikacji istotnych</w:t>
      </w:r>
    </w:p>
    <w:p w14:paraId="13861B3B" w14:textId="77777777" w:rsidR="00881920" w:rsidRPr="00723CF6" w:rsidRDefault="00881920" w:rsidP="00881920">
      <w:pPr>
        <w:widowControl w:val="0"/>
        <w:tabs>
          <w:tab w:val="right" w:pos="9356"/>
        </w:tabs>
        <w:suppressAutoHyphens/>
        <w:autoSpaceDE w:val="0"/>
        <w:spacing w:after="0" w:line="240" w:lineRule="auto"/>
        <w:rPr>
          <w:rFonts w:ascii="Calibri" w:eastAsia="Times New Roman" w:hAnsi="Calibri" w:cs="Arial"/>
          <w:b/>
          <w:lang w:eastAsia="pl-PL"/>
        </w:rPr>
      </w:pPr>
      <w:r w:rsidRPr="00723CF6">
        <w:rPr>
          <w:rFonts w:ascii="Calibri" w:eastAsia="Times New Roman" w:hAnsi="Calibri" w:cs="Arial"/>
          <w:b/>
          <w:lang w:eastAsia="pl-PL"/>
        </w:rPr>
        <w:tab/>
        <w:t>warunków zamówienia</w:t>
      </w:r>
    </w:p>
    <w:p w14:paraId="1ACF58DD" w14:textId="77777777" w:rsidR="00881920" w:rsidRPr="00881920" w:rsidRDefault="00881920" w:rsidP="00881920">
      <w:pPr>
        <w:widowControl w:val="0"/>
        <w:tabs>
          <w:tab w:val="right" w:pos="9356"/>
        </w:tabs>
        <w:suppressAutoHyphens/>
        <w:autoSpaceDE w:val="0"/>
        <w:spacing w:after="0" w:line="240" w:lineRule="auto"/>
        <w:rPr>
          <w:rFonts w:ascii="Calibri" w:eastAsia="Times New Roman" w:hAnsi="Calibri" w:cs="Arial"/>
          <w:lang w:eastAsia="pl-PL"/>
        </w:rPr>
      </w:pPr>
    </w:p>
    <w:p w14:paraId="1F90D321" w14:textId="77777777" w:rsidR="00881920" w:rsidRPr="00881920" w:rsidRDefault="00881920" w:rsidP="00881920">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0B7AA926" w14:textId="77777777" w:rsidR="00881920" w:rsidRPr="00927201" w:rsidRDefault="00881920" w:rsidP="00881920">
      <w:pPr>
        <w:widowControl w:val="0"/>
        <w:tabs>
          <w:tab w:val="left" w:pos="57"/>
          <w:tab w:val="right" w:pos="9356"/>
        </w:tabs>
        <w:suppressAutoHyphens/>
        <w:autoSpaceDE w:val="0"/>
        <w:spacing w:after="0" w:line="240" w:lineRule="auto"/>
        <w:jc w:val="center"/>
        <w:rPr>
          <w:rFonts w:ascii="Calibri" w:eastAsia="Times New Roman" w:hAnsi="Calibri" w:cs="Arial"/>
          <w:b/>
          <w:lang w:eastAsia="pl-PL"/>
        </w:rPr>
      </w:pPr>
      <w:r w:rsidRPr="00927201">
        <w:rPr>
          <w:rFonts w:ascii="Calibri" w:eastAsia="Times New Roman" w:hAnsi="Calibri" w:cs="Arial"/>
          <w:b/>
          <w:lang w:eastAsia="pl-PL"/>
        </w:rPr>
        <w:t>FORMULARZ WŁAŚCIWOWŚCI TECHNICZNO – UŻYTKOWYCH</w:t>
      </w:r>
    </w:p>
    <w:p w14:paraId="542B8596"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color w:val="FF0000"/>
          <w:lang w:eastAsia="pl-PL"/>
        </w:rPr>
      </w:pPr>
    </w:p>
    <w:p w14:paraId="6F418D6D" w14:textId="77777777" w:rsidR="00881920" w:rsidRPr="00881920" w:rsidRDefault="00881920" w:rsidP="00E503B9">
      <w:pPr>
        <w:numPr>
          <w:ilvl w:val="0"/>
          <w:numId w:val="181"/>
        </w:numPr>
        <w:spacing w:after="0" w:line="276" w:lineRule="auto"/>
        <w:jc w:val="both"/>
        <w:rPr>
          <w:rFonts w:ascii="Calibri" w:eastAsia="Times New Roman" w:hAnsi="Calibri" w:cs="Calibri"/>
          <w:lang w:eastAsia="pl-PL"/>
        </w:rPr>
      </w:pPr>
      <w:r w:rsidRPr="00881920">
        <w:rPr>
          <w:rFonts w:ascii="Calibri" w:eastAsia="Times New Roman" w:hAnsi="Calibri" w:cs="Calibri"/>
          <w:lang w:eastAsia="pl-PL"/>
        </w:rPr>
        <w:t>Przedmiotem zamówienia jest:</w:t>
      </w:r>
    </w:p>
    <w:p w14:paraId="40DB71CE" w14:textId="77777777" w:rsidR="00881920" w:rsidRPr="00881920" w:rsidRDefault="00881920" w:rsidP="00881920">
      <w:pPr>
        <w:spacing w:after="0" w:line="276" w:lineRule="auto"/>
        <w:ind w:left="360"/>
        <w:jc w:val="both"/>
        <w:rPr>
          <w:rFonts w:ascii="Calibri" w:eastAsia="Times New Roman" w:hAnsi="Calibri" w:cs="Calibri"/>
          <w:lang w:eastAsia="pl-PL"/>
        </w:rPr>
      </w:pPr>
      <w:r w:rsidRPr="00881920">
        <w:rPr>
          <w:rFonts w:ascii="Calibri" w:eastAsia="Times New Roman" w:hAnsi="Calibri" w:cs="Calibri"/>
          <w:b/>
          <w:lang w:eastAsia="pl-PL"/>
        </w:rPr>
        <w:t xml:space="preserve">wymiana istniejących starych wykładziny podłogowych z płytek </w:t>
      </w:r>
      <w:proofErr w:type="spellStart"/>
      <w:r w:rsidRPr="00881920">
        <w:rPr>
          <w:rFonts w:ascii="Calibri" w:eastAsia="Times New Roman" w:hAnsi="Calibri" w:cs="Calibri"/>
          <w:b/>
          <w:lang w:eastAsia="pl-PL"/>
        </w:rPr>
        <w:t>pcv</w:t>
      </w:r>
      <w:proofErr w:type="spellEnd"/>
      <w:r w:rsidRPr="00881920">
        <w:rPr>
          <w:rFonts w:ascii="Calibri" w:eastAsia="Times New Roman" w:hAnsi="Calibri" w:cs="Calibri"/>
          <w:b/>
          <w:lang w:eastAsia="pl-PL"/>
        </w:rPr>
        <w:t xml:space="preserve"> oraz wykładzin winylowych na nowe wykładziny winylowe lub dywanowe oraz ułożenie wykładzin na ścianach.</w:t>
      </w:r>
    </w:p>
    <w:p w14:paraId="3DA9B232" w14:textId="77777777" w:rsidR="00881920" w:rsidRPr="00881920" w:rsidRDefault="00881920" w:rsidP="00881920">
      <w:pPr>
        <w:spacing w:after="0" w:line="276" w:lineRule="auto"/>
        <w:ind w:left="360"/>
        <w:jc w:val="both"/>
        <w:rPr>
          <w:rFonts w:ascii="Calibri" w:eastAsia="Times New Roman" w:hAnsi="Calibri" w:cs="Calibri"/>
          <w:lang w:eastAsia="pl-PL"/>
        </w:rPr>
      </w:pPr>
    </w:p>
    <w:p w14:paraId="3225F125" w14:textId="69364BFD" w:rsidR="00881920" w:rsidRPr="00881920" w:rsidRDefault="00881920" w:rsidP="00E503B9">
      <w:pPr>
        <w:numPr>
          <w:ilvl w:val="0"/>
          <w:numId w:val="181"/>
        </w:numPr>
        <w:spacing w:after="0" w:line="276" w:lineRule="auto"/>
        <w:jc w:val="both"/>
        <w:rPr>
          <w:rFonts w:ascii="Calibri" w:eastAsia="Times New Roman" w:hAnsi="Calibri" w:cs="Calibri"/>
          <w:lang w:eastAsia="pl-PL"/>
        </w:rPr>
      </w:pPr>
      <w:r w:rsidRPr="00881920">
        <w:rPr>
          <w:rFonts w:ascii="Calibri" w:eastAsia="Times New Roman" w:hAnsi="Calibri" w:cs="Calibri"/>
          <w:lang w:eastAsia="pl-PL"/>
        </w:rPr>
        <w:t>Łączna ilość wy</w:t>
      </w:r>
      <w:r w:rsidR="00837398">
        <w:rPr>
          <w:rFonts w:ascii="Calibri" w:eastAsia="Times New Roman" w:hAnsi="Calibri" w:cs="Calibri"/>
          <w:lang w:eastAsia="pl-PL"/>
        </w:rPr>
        <w:t>kładzin do wymiany ok.  2.</w:t>
      </w:r>
      <w:r w:rsidR="00837CDA">
        <w:rPr>
          <w:rFonts w:ascii="Calibri" w:eastAsia="Times New Roman" w:hAnsi="Calibri" w:cs="Calibri"/>
          <w:lang w:eastAsia="pl-PL"/>
        </w:rPr>
        <w:t>380</w:t>
      </w:r>
      <w:r w:rsidR="00837398">
        <w:rPr>
          <w:rFonts w:ascii="Calibri" w:eastAsia="Times New Roman" w:hAnsi="Calibri" w:cs="Calibri"/>
          <w:lang w:eastAsia="pl-PL"/>
        </w:rPr>
        <w:t xml:space="preserve"> m²</w:t>
      </w:r>
      <w:r w:rsidRPr="00881920">
        <w:rPr>
          <w:rFonts w:ascii="Calibri" w:eastAsia="Times New Roman" w:hAnsi="Calibri" w:cs="Calibri"/>
          <w:lang w:eastAsia="pl-PL"/>
        </w:rPr>
        <w:t xml:space="preserve">. Szczegółowy zakres prac określa tabela poniżej. </w:t>
      </w:r>
    </w:p>
    <w:tbl>
      <w:tblPr>
        <w:tblW w:w="8767" w:type="dxa"/>
        <w:tblInd w:w="421" w:type="dxa"/>
        <w:tblCellMar>
          <w:left w:w="70" w:type="dxa"/>
          <w:right w:w="70" w:type="dxa"/>
        </w:tblCellMar>
        <w:tblLook w:val="04A0" w:firstRow="1" w:lastRow="0" w:firstColumn="1" w:lastColumn="0" w:noHBand="0" w:noVBand="1"/>
      </w:tblPr>
      <w:tblGrid>
        <w:gridCol w:w="404"/>
        <w:gridCol w:w="6481"/>
        <w:gridCol w:w="1032"/>
        <w:gridCol w:w="850"/>
      </w:tblGrid>
      <w:tr w:rsidR="00881920" w:rsidRPr="00881920" w14:paraId="2FD1BDFC" w14:textId="77777777" w:rsidTr="00837CDA">
        <w:trPr>
          <w:trHeight w:val="79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0EF21" w14:textId="77777777" w:rsidR="00881920" w:rsidRPr="00837CDA" w:rsidRDefault="00881920" w:rsidP="00881920">
            <w:pPr>
              <w:spacing w:after="0" w:line="240" w:lineRule="auto"/>
              <w:jc w:val="center"/>
              <w:rPr>
                <w:rFonts w:ascii="Calibri" w:eastAsia="Times New Roman" w:hAnsi="Calibri" w:cs="Calibri"/>
                <w:lang w:eastAsia="pl-PL"/>
              </w:rPr>
            </w:pPr>
            <w:r w:rsidRPr="00837CDA">
              <w:rPr>
                <w:rFonts w:ascii="Calibri" w:eastAsia="Times New Roman" w:hAnsi="Calibri" w:cs="Calibri"/>
                <w:lang w:eastAsia="pl-PL"/>
              </w:rPr>
              <w:t>Lp.</w:t>
            </w:r>
          </w:p>
        </w:tc>
        <w:tc>
          <w:tcPr>
            <w:tcW w:w="6481" w:type="dxa"/>
            <w:tcBorders>
              <w:top w:val="single" w:sz="4" w:space="0" w:color="auto"/>
              <w:left w:val="nil"/>
              <w:bottom w:val="single" w:sz="4" w:space="0" w:color="auto"/>
              <w:right w:val="single" w:sz="4" w:space="0" w:color="auto"/>
            </w:tcBorders>
            <w:shd w:val="clear" w:color="auto" w:fill="auto"/>
            <w:noWrap/>
            <w:vAlign w:val="center"/>
            <w:hideMark/>
          </w:tcPr>
          <w:p w14:paraId="5D02CB42" w14:textId="77777777" w:rsidR="00881920" w:rsidRPr="00837CDA" w:rsidRDefault="00881920" w:rsidP="00881920">
            <w:pPr>
              <w:spacing w:after="0" w:line="240" w:lineRule="auto"/>
              <w:rPr>
                <w:rFonts w:ascii="Calibri" w:eastAsia="Times New Roman" w:hAnsi="Calibri" w:cs="Calibri"/>
                <w:lang w:eastAsia="pl-PL"/>
              </w:rPr>
            </w:pPr>
            <w:r w:rsidRPr="00837CDA">
              <w:rPr>
                <w:rFonts w:ascii="Calibri" w:eastAsia="Times New Roman" w:hAnsi="Calibri" w:cs="Calibri"/>
                <w:lang w:eastAsia="pl-PL"/>
              </w:rPr>
              <w:t>Rodzaj prac.</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4F3C8FFF" w14:textId="77777777" w:rsidR="00881920" w:rsidRPr="00837CDA" w:rsidRDefault="00881920" w:rsidP="00881920">
            <w:pPr>
              <w:spacing w:after="0" w:line="240" w:lineRule="auto"/>
              <w:jc w:val="center"/>
              <w:rPr>
                <w:rFonts w:ascii="Calibri" w:eastAsia="Times New Roman" w:hAnsi="Calibri" w:cs="Calibri"/>
                <w:lang w:eastAsia="pl-PL"/>
              </w:rPr>
            </w:pPr>
            <w:r w:rsidRPr="00837CDA">
              <w:rPr>
                <w:rFonts w:ascii="Calibri" w:eastAsia="Times New Roman" w:hAnsi="Calibri" w:cs="Calibri"/>
                <w:lang w:eastAsia="pl-PL"/>
              </w:rPr>
              <w:t>Jednostka miary.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6D0E7D" w14:textId="77777777" w:rsidR="00881920" w:rsidRPr="00837CDA" w:rsidRDefault="00881920" w:rsidP="00881920">
            <w:pPr>
              <w:spacing w:after="0" w:line="240" w:lineRule="auto"/>
              <w:jc w:val="center"/>
              <w:rPr>
                <w:rFonts w:ascii="Calibri" w:eastAsia="Times New Roman" w:hAnsi="Calibri" w:cs="Calibri"/>
                <w:lang w:eastAsia="pl-PL"/>
              </w:rPr>
            </w:pPr>
            <w:r w:rsidRPr="00837CDA">
              <w:rPr>
                <w:rFonts w:ascii="Calibri" w:eastAsia="Times New Roman" w:hAnsi="Calibri" w:cs="Calibri"/>
                <w:lang w:eastAsia="pl-PL"/>
              </w:rPr>
              <w:t xml:space="preserve">Ilość </w:t>
            </w:r>
          </w:p>
        </w:tc>
      </w:tr>
      <w:tr w:rsidR="00837CDA" w:rsidRPr="00881920" w14:paraId="7597D5F0" w14:textId="77777777" w:rsidTr="00837CDA">
        <w:trPr>
          <w:trHeight w:val="794"/>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1C722798" w14:textId="02D7C59F"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1</w:t>
            </w:r>
          </w:p>
        </w:tc>
        <w:tc>
          <w:tcPr>
            <w:tcW w:w="6481" w:type="dxa"/>
            <w:tcBorders>
              <w:top w:val="nil"/>
              <w:left w:val="nil"/>
              <w:bottom w:val="single" w:sz="4" w:space="0" w:color="auto"/>
              <w:right w:val="single" w:sz="4" w:space="0" w:color="auto"/>
            </w:tcBorders>
            <w:shd w:val="clear" w:color="auto" w:fill="auto"/>
            <w:vAlign w:val="center"/>
            <w:hideMark/>
          </w:tcPr>
          <w:p w14:paraId="6265AACA" w14:textId="66764B60" w:rsidR="00837CDA" w:rsidRPr="00837CDA" w:rsidRDefault="00837CDA" w:rsidP="00837CDA">
            <w:pPr>
              <w:spacing w:after="0" w:line="240" w:lineRule="auto"/>
              <w:rPr>
                <w:rFonts w:ascii="Calibri" w:eastAsia="Times New Roman" w:hAnsi="Calibri" w:cs="Calibri"/>
                <w:lang w:eastAsia="pl-PL"/>
              </w:rPr>
            </w:pPr>
            <w:r w:rsidRPr="00837CDA">
              <w:rPr>
                <w:rFonts w:ascii="Calibri" w:hAnsi="Calibri" w:cs="Calibri"/>
              </w:rPr>
              <w:t>Naprawa spękań starych posadzek betonowych poprzez np. zszycie spękań.</w:t>
            </w:r>
          </w:p>
        </w:tc>
        <w:tc>
          <w:tcPr>
            <w:tcW w:w="1032" w:type="dxa"/>
            <w:tcBorders>
              <w:top w:val="nil"/>
              <w:left w:val="nil"/>
              <w:bottom w:val="single" w:sz="4" w:space="0" w:color="auto"/>
              <w:right w:val="single" w:sz="4" w:space="0" w:color="auto"/>
            </w:tcBorders>
            <w:shd w:val="clear" w:color="auto" w:fill="auto"/>
            <w:noWrap/>
            <w:vAlign w:val="center"/>
            <w:hideMark/>
          </w:tcPr>
          <w:p w14:paraId="7155E68A" w14:textId="3F59C8F1" w:rsidR="00837CDA" w:rsidRPr="00837CDA" w:rsidRDefault="00837CDA" w:rsidP="00837CDA">
            <w:pPr>
              <w:spacing w:after="0" w:line="240" w:lineRule="auto"/>
              <w:jc w:val="center"/>
              <w:rPr>
                <w:rFonts w:ascii="Calibri" w:eastAsia="Times New Roman" w:hAnsi="Calibri" w:cs="Calibri"/>
                <w:lang w:eastAsia="pl-PL"/>
              </w:rPr>
            </w:pPr>
            <w:proofErr w:type="spellStart"/>
            <w:r w:rsidRPr="00837CDA">
              <w:rPr>
                <w:rFonts w:ascii="Calibri" w:hAnsi="Calibri" w:cs="Calibri"/>
              </w:rPr>
              <w:t>mb</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077A3033" w14:textId="7E3156F2"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300</w:t>
            </w:r>
          </w:p>
        </w:tc>
      </w:tr>
      <w:tr w:rsidR="00837CDA" w:rsidRPr="00881920" w14:paraId="7DBB7687" w14:textId="77777777" w:rsidTr="00837CDA">
        <w:trPr>
          <w:trHeight w:val="1191"/>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5CF747FB" w14:textId="76E20F4C"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2</w:t>
            </w:r>
          </w:p>
        </w:tc>
        <w:tc>
          <w:tcPr>
            <w:tcW w:w="6481" w:type="dxa"/>
            <w:tcBorders>
              <w:top w:val="nil"/>
              <w:left w:val="nil"/>
              <w:bottom w:val="single" w:sz="4" w:space="0" w:color="auto"/>
              <w:right w:val="single" w:sz="4" w:space="0" w:color="auto"/>
            </w:tcBorders>
            <w:shd w:val="clear" w:color="auto" w:fill="auto"/>
            <w:vAlign w:val="center"/>
            <w:hideMark/>
          </w:tcPr>
          <w:p w14:paraId="15914253" w14:textId="7F8158EC" w:rsidR="00837CDA" w:rsidRPr="00837CDA" w:rsidRDefault="00837CDA" w:rsidP="00837CDA">
            <w:pPr>
              <w:spacing w:after="0" w:line="240" w:lineRule="auto"/>
              <w:rPr>
                <w:rFonts w:ascii="Calibri" w:eastAsia="Times New Roman" w:hAnsi="Calibri" w:cs="Calibri"/>
                <w:lang w:eastAsia="pl-PL"/>
              </w:rPr>
            </w:pPr>
            <w:r w:rsidRPr="00837CDA">
              <w:rPr>
                <w:rFonts w:ascii="Calibri" w:hAnsi="Calibri" w:cs="Calibri"/>
              </w:rPr>
              <w:t>Zwiększenie grubości wylewki samopoziomującej pod wykładziny przewidzianej do wykonania w poz. 3, 4, 5, 6, 7 o kolejne 10 mm.</w:t>
            </w:r>
          </w:p>
        </w:tc>
        <w:tc>
          <w:tcPr>
            <w:tcW w:w="1032" w:type="dxa"/>
            <w:tcBorders>
              <w:top w:val="nil"/>
              <w:left w:val="nil"/>
              <w:bottom w:val="single" w:sz="4" w:space="0" w:color="auto"/>
              <w:right w:val="single" w:sz="4" w:space="0" w:color="auto"/>
            </w:tcBorders>
            <w:shd w:val="clear" w:color="auto" w:fill="auto"/>
            <w:noWrap/>
            <w:vAlign w:val="center"/>
            <w:hideMark/>
          </w:tcPr>
          <w:p w14:paraId="00AA3157" w14:textId="6DDFB572"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m2</w:t>
            </w:r>
          </w:p>
        </w:tc>
        <w:tc>
          <w:tcPr>
            <w:tcW w:w="850" w:type="dxa"/>
            <w:tcBorders>
              <w:top w:val="nil"/>
              <w:left w:val="nil"/>
              <w:bottom w:val="single" w:sz="4" w:space="0" w:color="auto"/>
              <w:right w:val="single" w:sz="4" w:space="0" w:color="auto"/>
            </w:tcBorders>
            <w:shd w:val="clear" w:color="auto" w:fill="auto"/>
            <w:noWrap/>
            <w:vAlign w:val="center"/>
            <w:hideMark/>
          </w:tcPr>
          <w:p w14:paraId="1C337926" w14:textId="60460D75"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200</w:t>
            </w:r>
          </w:p>
        </w:tc>
      </w:tr>
      <w:tr w:rsidR="00837CDA" w:rsidRPr="00881920" w14:paraId="5C078CE8" w14:textId="77777777" w:rsidTr="00CB47CA">
        <w:trPr>
          <w:trHeight w:val="1191"/>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1BBF0894" w14:textId="7BB2D4D5"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3</w:t>
            </w:r>
          </w:p>
        </w:tc>
        <w:tc>
          <w:tcPr>
            <w:tcW w:w="6481" w:type="dxa"/>
            <w:tcBorders>
              <w:top w:val="nil"/>
              <w:left w:val="nil"/>
              <w:bottom w:val="single" w:sz="4" w:space="0" w:color="auto"/>
              <w:right w:val="single" w:sz="4" w:space="0" w:color="auto"/>
            </w:tcBorders>
            <w:shd w:val="clear" w:color="auto" w:fill="auto"/>
            <w:hideMark/>
          </w:tcPr>
          <w:p w14:paraId="0AB8C473" w14:textId="76A7BFDB" w:rsidR="00837CDA" w:rsidRPr="00837CDA" w:rsidRDefault="00837CDA" w:rsidP="00837CDA">
            <w:pPr>
              <w:spacing w:after="0" w:line="240" w:lineRule="auto"/>
              <w:rPr>
                <w:rFonts w:ascii="Calibri" w:eastAsia="Times New Roman" w:hAnsi="Calibri" w:cs="Calibri"/>
                <w:lang w:eastAsia="pl-PL"/>
              </w:rPr>
            </w:pPr>
            <w:r w:rsidRPr="00837CDA">
              <w:rPr>
                <w:rFonts w:ascii="Calibri" w:hAnsi="Calibri" w:cs="Calibri"/>
              </w:rPr>
              <w:t xml:space="preserve">Demontaż starych posadzek </w:t>
            </w:r>
            <w:proofErr w:type="spellStart"/>
            <w:r w:rsidRPr="00837CDA">
              <w:rPr>
                <w:rFonts w:ascii="Calibri" w:hAnsi="Calibri" w:cs="Calibri"/>
              </w:rPr>
              <w:t>pcv</w:t>
            </w:r>
            <w:proofErr w:type="spellEnd"/>
            <w:r w:rsidRPr="00837CDA">
              <w:rPr>
                <w:rFonts w:ascii="Calibri" w:hAnsi="Calibri" w:cs="Calibri"/>
              </w:rPr>
              <w:t xml:space="preserve"> oraz dostawa i montaż nowych wykładzin winylowych homogenicznych (zgodnie z opisem pkt. 7.1) wraz z przygotowaniem podłoża i wykonaniem wylewki samopoziomującej gr do 5mm.</w:t>
            </w:r>
          </w:p>
        </w:tc>
        <w:tc>
          <w:tcPr>
            <w:tcW w:w="1032" w:type="dxa"/>
            <w:tcBorders>
              <w:top w:val="nil"/>
              <w:left w:val="nil"/>
              <w:bottom w:val="single" w:sz="4" w:space="0" w:color="auto"/>
              <w:right w:val="single" w:sz="4" w:space="0" w:color="auto"/>
            </w:tcBorders>
            <w:shd w:val="clear" w:color="auto" w:fill="auto"/>
            <w:noWrap/>
            <w:vAlign w:val="center"/>
            <w:hideMark/>
          </w:tcPr>
          <w:p w14:paraId="6D552978" w14:textId="4A61D074"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m2</w:t>
            </w:r>
          </w:p>
        </w:tc>
        <w:tc>
          <w:tcPr>
            <w:tcW w:w="850" w:type="dxa"/>
            <w:tcBorders>
              <w:top w:val="nil"/>
              <w:left w:val="nil"/>
              <w:bottom w:val="single" w:sz="4" w:space="0" w:color="auto"/>
              <w:right w:val="single" w:sz="4" w:space="0" w:color="auto"/>
            </w:tcBorders>
            <w:shd w:val="clear" w:color="auto" w:fill="auto"/>
            <w:noWrap/>
            <w:vAlign w:val="center"/>
            <w:hideMark/>
          </w:tcPr>
          <w:p w14:paraId="7724DB8C" w14:textId="3CFEE85E"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1300</w:t>
            </w:r>
          </w:p>
        </w:tc>
      </w:tr>
      <w:tr w:rsidR="00837CDA" w:rsidRPr="00881920" w14:paraId="46694BC8" w14:textId="77777777" w:rsidTr="00837CDA">
        <w:trPr>
          <w:trHeight w:val="1474"/>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28B594A6" w14:textId="20F015F0"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4</w:t>
            </w:r>
          </w:p>
        </w:tc>
        <w:tc>
          <w:tcPr>
            <w:tcW w:w="6481" w:type="dxa"/>
            <w:tcBorders>
              <w:top w:val="nil"/>
              <w:left w:val="nil"/>
              <w:bottom w:val="single" w:sz="4" w:space="0" w:color="auto"/>
              <w:right w:val="single" w:sz="4" w:space="0" w:color="auto"/>
            </w:tcBorders>
            <w:shd w:val="clear" w:color="auto" w:fill="auto"/>
            <w:vAlign w:val="center"/>
            <w:hideMark/>
          </w:tcPr>
          <w:p w14:paraId="59145B27" w14:textId="7EA98C8D" w:rsidR="00837CDA" w:rsidRPr="00837CDA" w:rsidRDefault="00837CDA" w:rsidP="00837CDA">
            <w:pPr>
              <w:spacing w:after="0" w:line="240" w:lineRule="auto"/>
              <w:rPr>
                <w:rFonts w:ascii="Calibri" w:eastAsia="Times New Roman" w:hAnsi="Calibri" w:cs="Calibri"/>
                <w:lang w:eastAsia="pl-PL"/>
              </w:rPr>
            </w:pPr>
            <w:r w:rsidRPr="00837CDA">
              <w:rPr>
                <w:rFonts w:ascii="Calibri" w:hAnsi="Calibri" w:cs="Calibri"/>
              </w:rPr>
              <w:t xml:space="preserve">Demontaż starych posadzek </w:t>
            </w:r>
            <w:proofErr w:type="spellStart"/>
            <w:r w:rsidRPr="00837CDA">
              <w:rPr>
                <w:rFonts w:ascii="Calibri" w:hAnsi="Calibri" w:cs="Calibri"/>
              </w:rPr>
              <w:t>pcv</w:t>
            </w:r>
            <w:proofErr w:type="spellEnd"/>
            <w:r w:rsidRPr="00837CDA">
              <w:rPr>
                <w:rFonts w:ascii="Calibri" w:hAnsi="Calibri" w:cs="Calibri"/>
              </w:rPr>
              <w:t xml:space="preserve"> oraz dostawa i montaż nowych wykładzin winylowych heterogenicznych (zgodnie z opisem pkt. 7.2) wraz przygotowaniem podłoża i wykonaniem wylewki samopoziomującej gr do 5mm.</w:t>
            </w:r>
          </w:p>
        </w:tc>
        <w:tc>
          <w:tcPr>
            <w:tcW w:w="1032" w:type="dxa"/>
            <w:tcBorders>
              <w:top w:val="nil"/>
              <w:left w:val="nil"/>
              <w:bottom w:val="single" w:sz="4" w:space="0" w:color="auto"/>
              <w:right w:val="single" w:sz="4" w:space="0" w:color="auto"/>
            </w:tcBorders>
            <w:shd w:val="clear" w:color="auto" w:fill="auto"/>
            <w:noWrap/>
            <w:vAlign w:val="center"/>
            <w:hideMark/>
          </w:tcPr>
          <w:p w14:paraId="7CF9BF81" w14:textId="1BE3E4C3"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m2</w:t>
            </w:r>
          </w:p>
        </w:tc>
        <w:tc>
          <w:tcPr>
            <w:tcW w:w="850" w:type="dxa"/>
            <w:tcBorders>
              <w:top w:val="nil"/>
              <w:left w:val="nil"/>
              <w:bottom w:val="single" w:sz="4" w:space="0" w:color="auto"/>
              <w:right w:val="single" w:sz="4" w:space="0" w:color="auto"/>
            </w:tcBorders>
            <w:shd w:val="clear" w:color="auto" w:fill="auto"/>
            <w:noWrap/>
            <w:vAlign w:val="center"/>
            <w:hideMark/>
          </w:tcPr>
          <w:p w14:paraId="1434BDFD" w14:textId="761338C6"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300</w:t>
            </w:r>
          </w:p>
        </w:tc>
      </w:tr>
      <w:tr w:rsidR="00837CDA" w:rsidRPr="00881920" w14:paraId="338FA3EC" w14:textId="77777777" w:rsidTr="00CB47CA">
        <w:trPr>
          <w:trHeight w:val="1020"/>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508D0C53" w14:textId="7972E196"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5</w:t>
            </w:r>
          </w:p>
        </w:tc>
        <w:tc>
          <w:tcPr>
            <w:tcW w:w="6481" w:type="dxa"/>
            <w:tcBorders>
              <w:top w:val="nil"/>
              <w:left w:val="nil"/>
              <w:bottom w:val="single" w:sz="4" w:space="0" w:color="auto"/>
              <w:right w:val="single" w:sz="4" w:space="0" w:color="auto"/>
            </w:tcBorders>
            <w:shd w:val="clear" w:color="auto" w:fill="auto"/>
            <w:hideMark/>
          </w:tcPr>
          <w:p w14:paraId="4E1EAFBB" w14:textId="42C1B8A7" w:rsidR="00837CDA" w:rsidRPr="00837CDA" w:rsidRDefault="00837CDA" w:rsidP="00837CDA">
            <w:pPr>
              <w:spacing w:after="0" w:line="240" w:lineRule="auto"/>
              <w:rPr>
                <w:rFonts w:ascii="Calibri" w:eastAsia="Times New Roman" w:hAnsi="Calibri" w:cs="Calibri"/>
                <w:lang w:eastAsia="pl-PL"/>
              </w:rPr>
            </w:pPr>
            <w:r w:rsidRPr="00837CDA">
              <w:rPr>
                <w:rFonts w:ascii="Calibri" w:hAnsi="Calibri" w:cs="Calibri"/>
              </w:rPr>
              <w:t xml:space="preserve">Demontaż starych posadzek </w:t>
            </w:r>
            <w:proofErr w:type="spellStart"/>
            <w:r w:rsidRPr="00837CDA">
              <w:rPr>
                <w:rFonts w:ascii="Calibri" w:hAnsi="Calibri" w:cs="Calibri"/>
              </w:rPr>
              <w:t>pcv</w:t>
            </w:r>
            <w:proofErr w:type="spellEnd"/>
            <w:r w:rsidRPr="00837CDA">
              <w:rPr>
                <w:rFonts w:ascii="Calibri" w:hAnsi="Calibri" w:cs="Calibri"/>
              </w:rPr>
              <w:t xml:space="preserve"> oraz dostawa i montaż nowych wykładzin winylowych homogenicznych </w:t>
            </w:r>
            <w:proofErr w:type="spellStart"/>
            <w:r w:rsidRPr="00837CDA">
              <w:rPr>
                <w:rFonts w:ascii="Calibri" w:hAnsi="Calibri" w:cs="Calibri"/>
              </w:rPr>
              <w:t>prądoprzewodzących</w:t>
            </w:r>
            <w:proofErr w:type="spellEnd"/>
            <w:r w:rsidRPr="00837CDA">
              <w:rPr>
                <w:rFonts w:ascii="Calibri" w:hAnsi="Calibri" w:cs="Calibri"/>
              </w:rPr>
              <w:t xml:space="preserve"> (zgodnie z opisem pkt. 7.3) wraz z przygotowaniem podłoża i wykonaniem wylewki samopoziomującej gr do 5mm, uziemieniem posadzki i pomiarami elektrycznymi.</w:t>
            </w:r>
          </w:p>
        </w:tc>
        <w:tc>
          <w:tcPr>
            <w:tcW w:w="1032" w:type="dxa"/>
            <w:tcBorders>
              <w:top w:val="nil"/>
              <w:left w:val="nil"/>
              <w:bottom w:val="single" w:sz="4" w:space="0" w:color="auto"/>
              <w:right w:val="single" w:sz="4" w:space="0" w:color="auto"/>
            </w:tcBorders>
            <w:shd w:val="clear" w:color="auto" w:fill="auto"/>
            <w:noWrap/>
            <w:vAlign w:val="center"/>
            <w:hideMark/>
          </w:tcPr>
          <w:p w14:paraId="0A488223" w14:textId="4F75B4FE"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m2</w:t>
            </w:r>
          </w:p>
        </w:tc>
        <w:tc>
          <w:tcPr>
            <w:tcW w:w="850" w:type="dxa"/>
            <w:tcBorders>
              <w:top w:val="nil"/>
              <w:left w:val="nil"/>
              <w:bottom w:val="single" w:sz="4" w:space="0" w:color="auto"/>
              <w:right w:val="single" w:sz="4" w:space="0" w:color="auto"/>
            </w:tcBorders>
            <w:shd w:val="clear" w:color="auto" w:fill="auto"/>
            <w:noWrap/>
            <w:vAlign w:val="center"/>
            <w:hideMark/>
          </w:tcPr>
          <w:p w14:paraId="1AB52D18" w14:textId="1F4FEF15"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100</w:t>
            </w:r>
          </w:p>
        </w:tc>
      </w:tr>
      <w:tr w:rsidR="00837CDA" w:rsidRPr="00881920" w14:paraId="41DA2AE2" w14:textId="77777777" w:rsidTr="00837CDA">
        <w:trPr>
          <w:trHeight w:val="1020"/>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28906309" w14:textId="363842B8"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6</w:t>
            </w:r>
          </w:p>
        </w:tc>
        <w:tc>
          <w:tcPr>
            <w:tcW w:w="6481" w:type="dxa"/>
            <w:tcBorders>
              <w:top w:val="nil"/>
              <w:left w:val="nil"/>
              <w:bottom w:val="single" w:sz="4" w:space="0" w:color="auto"/>
              <w:right w:val="single" w:sz="4" w:space="0" w:color="auto"/>
            </w:tcBorders>
            <w:shd w:val="clear" w:color="auto" w:fill="auto"/>
            <w:vAlign w:val="center"/>
            <w:hideMark/>
          </w:tcPr>
          <w:p w14:paraId="463422FE" w14:textId="523CD3D0" w:rsidR="00837CDA" w:rsidRPr="00837CDA" w:rsidRDefault="00837CDA" w:rsidP="00837CDA">
            <w:pPr>
              <w:spacing w:after="0" w:line="240" w:lineRule="auto"/>
              <w:rPr>
                <w:rFonts w:ascii="Calibri" w:eastAsia="Times New Roman" w:hAnsi="Calibri" w:cs="Calibri"/>
                <w:lang w:eastAsia="pl-PL"/>
              </w:rPr>
            </w:pPr>
            <w:r w:rsidRPr="00837CDA">
              <w:rPr>
                <w:rFonts w:ascii="Calibri" w:hAnsi="Calibri" w:cs="Calibri"/>
              </w:rPr>
              <w:t>Demontaż starych posadzek z płytek ceramicznych oraz dostawa i montaż nowych wykładzin winylowych antypoślizgowych minimum R11 (zgodnie z opisem pkt. 7.6) wraz z przygotowaniem podłoża i wykonaniem wylewki samopoziomującej gr do 5mm.</w:t>
            </w:r>
          </w:p>
        </w:tc>
        <w:tc>
          <w:tcPr>
            <w:tcW w:w="1032" w:type="dxa"/>
            <w:tcBorders>
              <w:top w:val="nil"/>
              <w:left w:val="nil"/>
              <w:bottom w:val="single" w:sz="4" w:space="0" w:color="auto"/>
              <w:right w:val="single" w:sz="4" w:space="0" w:color="auto"/>
            </w:tcBorders>
            <w:shd w:val="clear" w:color="auto" w:fill="auto"/>
            <w:noWrap/>
            <w:vAlign w:val="center"/>
            <w:hideMark/>
          </w:tcPr>
          <w:p w14:paraId="592F3221" w14:textId="6C1E1D88"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m2</w:t>
            </w:r>
          </w:p>
        </w:tc>
        <w:tc>
          <w:tcPr>
            <w:tcW w:w="850" w:type="dxa"/>
            <w:tcBorders>
              <w:top w:val="nil"/>
              <w:left w:val="nil"/>
              <w:bottom w:val="single" w:sz="4" w:space="0" w:color="auto"/>
              <w:right w:val="single" w:sz="4" w:space="0" w:color="auto"/>
            </w:tcBorders>
            <w:shd w:val="clear" w:color="auto" w:fill="auto"/>
            <w:noWrap/>
            <w:vAlign w:val="center"/>
            <w:hideMark/>
          </w:tcPr>
          <w:p w14:paraId="02A2FD40" w14:textId="2B709A17"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200</w:t>
            </w:r>
          </w:p>
        </w:tc>
      </w:tr>
      <w:tr w:rsidR="00837CDA" w:rsidRPr="00881920" w14:paraId="1AB3F708" w14:textId="77777777" w:rsidTr="00837CDA">
        <w:trPr>
          <w:trHeight w:val="850"/>
        </w:trPr>
        <w:tc>
          <w:tcPr>
            <w:tcW w:w="404" w:type="dxa"/>
            <w:tcBorders>
              <w:top w:val="nil"/>
              <w:left w:val="single" w:sz="4" w:space="0" w:color="auto"/>
              <w:bottom w:val="single" w:sz="4" w:space="0" w:color="auto"/>
              <w:right w:val="single" w:sz="4" w:space="0" w:color="auto"/>
            </w:tcBorders>
            <w:shd w:val="clear" w:color="auto" w:fill="auto"/>
            <w:noWrap/>
            <w:vAlign w:val="center"/>
          </w:tcPr>
          <w:p w14:paraId="58BB4BFF" w14:textId="7E5FF5F6"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7</w:t>
            </w:r>
          </w:p>
        </w:tc>
        <w:tc>
          <w:tcPr>
            <w:tcW w:w="6481" w:type="dxa"/>
            <w:tcBorders>
              <w:top w:val="nil"/>
              <w:left w:val="nil"/>
              <w:bottom w:val="single" w:sz="4" w:space="0" w:color="auto"/>
              <w:right w:val="single" w:sz="4" w:space="0" w:color="auto"/>
            </w:tcBorders>
            <w:shd w:val="clear" w:color="auto" w:fill="auto"/>
            <w:vAlign w:val="center"/>
          </w:tcPr>
          <w:p w14:paraId="245F4EBA" w14:textId="3FD33260" w:rsidR="00837CDA" w:rsidRPr="00837CDA" w:rsidRDefault="00837CDA" w:rsidP="00837CDA">
            <w:pPr>
              <w:spacing w:after="0" w:line="240" w:lineRule="auto"/>
              <w:rPr>
                <w:rFonts w:ascii="Calibri" w:eastAsia="Times New Roman" w:hAnsi="Calibri" w:cs="Calibri"/>
                <w:lang w:eastAsia="pl-PL"/>
              </w:rPr>
            </w:pPr>
            <w:r w:rsidRPr="00837CDA">
              <w:rPr>
                <w:rFonts w:ascii="Calibri" w:hAnsi="Calibri" w:cs="Calibri"/>
              </w:rPr>
              <w:t>Demontaż starych wykładzin oraz dostawa i montaż wykładzin dywanowych (zgodnie z opisem pkt. 7.5) wraz z przygotowaniem podłoża i wykonaniem wylewki samopoziomującej gr do 5mm.</w:t>
            </w:r>
          </w:p>
        </w:tc>
        <w:tc>
          <w:tcPr>
            <w:tcW w:w="1032" w:type="dxa"/>
            <w:tcBorders>
              <w:top w:val="nil"/>
              <w:left w:val="nil"/>
              <w:bottom w:val="single" w:sz="4" w:space="0" w:color="auto"/>
              <w:right w:val="single" w:sz="4" w:space="0" w:color="auto"/>
            </w:tcBorders>
            <w:shd w:val="clear" w:color="auto" w:fill="auto"/>
            <w:noWrap/>
            <w:vAlign w:val="center"/>
          </w:tcPr>
          <w:p w14:paraId="775C0E48" w14:textId="541BFE63"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m2</w:t>
            </w:r>
          </w:p>
        </w:tc>
        <w:tc>
          <w:tcPr>
            <w:tcW w:w="850" w:type="dxa"/>
            <w:tcBorders>
              <w:top w:val="nil"/>
              <w:left w:val="nil"/>
              <w:bottom w:val="single" w:sz="4" w:space="0" w:color="auto"/>
              <w:right w:val="single" w:sz="4" w:space="0" w:color="auto"/>
            </w:tcBorders>
            <w:shd w:val="clear" w:color="auto" w:fill="auto"/>
            <w:noWrap/>
            <w:vAlign w:val="center"/>
          </w:tcPr>
          <w:p w14:paraId="219CE2C2" w14:textId="477B0896"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60</w:t>
            </w:r>
          </w:p>
        </w:tc>
      </w:tr>
      <w:tr w:rsidR="00837CDA" w:rsidRPr="00881920" w14:paraId="021FFB23" w14:textId="77777777" w:rsidTr="00837CDA">
        <w:trPr>
          <w:trHeight w:val="850"/>
        </w:trPr>
        <w:tc>
          <w:tcPr>
            <w:tcW w:w="404" w:type="dxa"/>
            <w:tcBorders>
              <w:top w:val="nil"/>
              <w:left w:val="single" w:sz="4" w:space="0" w:color="auto"/>
              <w:bottom w:val="single" w:sz="4" w:space="0" w:color="auto"/>
              <w:right w:val="single" w:sz="4" w:space="0" w:color="auto"/>
            </w:tcBorders>
            <w:shd w:val="clear" w:color="auto" w:fill="auto"/>
            <w:noWrap/>
            <w:vAlign w:val="center"/>
          </w:tcPr>
          <w:p w14:paraId="7539F913" w14:textId="56052C12"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8</w:t>
            </w:r>
          </w:p>
        </w:tc>
        <w:tc>
          <w:tcPr>
            <w:tcW w:w="6481" w:type="dxa"/>
            <w:tcBorders>
              <w:top w:val="nil"/>
              <w:left w:val="nil"/>
              <w:bottom w:val="single" w:sz="4" w:space="0" w:color="auto"/>
              <w:right w:val="single" w:sz="4" w:space="0" w:color="auto"/>
            </w:tcBorders>
            <w:shd w:val="clear" w:color="auto" w:fill="auto"/>
            <w:vAlign w:val="center"/>
          </w:tcPr>
          <w:p w14:paraId="4C1556A5" w14:textId="1F78969E" w:rsidR="00837CDA" w:rsidRPr="00837CDA" w:rsidRDefault="00837CDA" w:rsidP="00837CDA">
            <w:pPr>
              <w:spacing w:after="0" w:line="240" w:lineRule="auto"/>
              <w:rPr>
                <w:rFonts w:ascii="Calibri" w:eastAsia="Times New Roman" w:hAnsi="Calibri" w:cs="Calibri"/>
                <w:lang w:eastAsia="pl-PL"/>
              </w:rPr>
            </w:pPr>
            <w:r w:rsidRPr="00837CDA">
              <w:rPr>
                <w:rFonts w:ascii="Calibri" w:hAnsi="Calibri" w:cs="Calibri"/>
              </w:rPr>
              <w:t xml:space="preserve">Dostawa wykładzin i montaż pasów szerokości ok. 66 cm z wykładzin winylowych (zgodnie z opisem pkt. 7.1) na ścianach wraz z przygotowaniem podłoża. </w:t>
            </w:r>
          </w:p>
        </w:tc>
        <w:tc>
          <w:tcPr>
            <w:tcW w:w="1032" w:type="dxa"/>
            <w:tcBorders>
              <w:top w:val="nil"/>
              <w:left w:val="nil"/>
              <w:bottom w:val="single" w:sz="4" w:space="0" w:color="auto"/>
              <w:right w:val="single" w:sz="4" w:space="0" w:color="auto"/>
            </w:tcBorders>
            <w:shd w:val="clear" w:color="auto" w:fill="auto"/>
            <w:noWrap/>
            <w:vAlign w:val="center"/>
          </w:tcPr>
          <w:p w14:paraId="69A9E4CF" w14:textId="7036EA56"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m2</w:t>
            </w:r>
          </w:p>
        </w:tc>
        <w:tc>
          <w:tcPr>
            <w:tcW w:w="850" w:type="dxa"/>
            <w:tcBorders>
              <w:top w:val="nil"/>
              <w:left w:val="nil"/>
              <w:bottom w:val="single" w:sz="4" w:space="0" w:color="auto"/>
              <w:right w:val="single" w:sz="4" w:space="0" w:color="auto"/>
            </w:tcBorders>
            <w:shd w:val="clear" w:color="auto" w:fill="auto"/>
            <w:noWrap/>
            <w:vAlign w:val="center"/>
          </w:tcPr>
          <w:p w14:paraId="35BBD67B" w14:textId="05C8D544"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300</w:t>
            </w:r>
          </w:p>
        </w:tc>
      </w:tr>
      <w:tr w:rsidR="00837CDA" w:rsidRPr="00881920" w14:paraId="0A27C77E" w14:textId="77777777" w:rsidTr="00837CDA">
        <w:trPr>
          <w:trHeight w:val="850"/>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69AC0781" w14:textId="109D64DF"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lastRenderedPageBreak/>
              <w:t>9</w:t>
            </w:r>
          </w:p>
        </w:tc>
        <w:tc>
          <w:tcPr>
            <w:tcW w:w="6481" w:type="dxa"/>
            <w:tcBorders>
              <w:top w:val="nil"/>
              <w:left w:val="nil"/>
              <w:bottom w:val="single" w:sz="4" w:space="0" w:color="auto"/>
              <w:right w:val="single" w:sz="4" w:space="0" w:color="auto"/>
            </w:tcBorders>
            <w:shd w:val="clear" w:color="auto" w:fill="auto"/>
            <w:vAlign w:val="center"/>
            <w:hideMark/>
          </w:tcPr>
          <w:p w14:paraId="07A8C3D2" w14:textId="307F1745" w:rsidR="00837CDA" w:rsidRPr="00837CDA" w:rsidRDefault="00837CDA" w:rsidP="00837CDA">
            <w:pPr>
              <w:spacing w:after="0" w:line="240" w:lineRule="auto"/>
              <w:rPr>
                <w:rFonts w:ascii="Calibri" w:eastAsia="Times New Roman" w:hAnsi="Calibri" w:cs="Calibri"/>
                <w:lang w:eastAsia="pl-PL"/>
              </w:rPr>
            </w:pPr>
            <w:r w:rsidRPr="00837CDA">
              <w:rPr>
                <w:rFonts w:ascii="Calibri" w:hAnsi="Calibri" w:cs="Calibri"/>
              </w:rPr>
              <w:t>Dostawa i montaż na ścianach wykładzin winylowych (zgodnie z opisem pkt. 7.4) wraz z przygotowaniem podłoża.</w:t>
            </w:r>
          </w:p>
        </w:tc>
        <w:tc>
          <w:tcPr>
            <w:tcW w:w="1032" w:type="dxa"/>
            <w:tcBorders>
              <w:top w:val="nil"/>
              <w:left w:val="nil"/>
              <w:bottom w:val="single" w:sz="4" w:space="0" w:color="auto"/>
              <w:right w:val="single" w:sz="4" w:space="0" w:color="auto"/>
            </w:tcBorders>
            <w:shd w:val="clear" w:color="auto" w:fill="auto"/>
            <w:noWrap/>
            <w:vAlign w:val="center"/>
            <w:hideMark/>
          </w:tcPr>
          <w:p w14:paraId="706D0E9A" w14:textId="71FC3D6C"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m2</w:t>
            </w:r>
          </w:p>
        </w:tc>
        <w:tc>
          <w:tcPr>
            <w:tcW w:w="850" w:type="dxa"/>
            <w:tcBorders>
              <w:top w:val="nil"/>
              <w:left w:val="nil"/>
              <w:bottom w:val="single" w:sz="4" w:space="0" w:color="auto"/>
              <w:right w:val="single" w:sz="4" w:space="0" w:color="auto"/>
            </w:tcBorders>
            <w:shd w:val="clear" w:color="auto" w:fill="auto"/>
            <w:noWrap/>
            <w:vAlign w:val="center"/>
            <w:hideMark/>
          </w:tcPr>
          <w:p w14:paraId="22D61672" w14:textId="0183880C" w:rsidR="00837CDA" w:rsidRPr="00837CDA" w:rsidRDefault="00837CDA" w:rsidP="00837CDA">
            <w:pPr>
              <w:spacing w:after="0" w:line="240" w:lineRule="auto"/>
              <w:jc w:val="center"/>
              <w:rPr>
                <w:rFonts w:ascii="Calibri" w:eastAsia="Times New Roman" w:hAnsi="Calibri" w:cs="Calibri"/>
                <w:lang w:eastAsia="pl-PL"/>
              </w:rPr>
            </w:pPr>
            <w:r w:rsidRPr="00837CDA">
              <w:rPr>
                <w:rFonts w:ascii="Calibri" w:hAnsi="Calibri" w:cs="Calibri"/>
              </w:rPr>
              <w:t>120</w:t>
            </w:r>
          </w:p>
        </w:tc>
      </w:tr>
    </w:tbl>
    <w:p w14:paraId="331CE977" w14:textId="77777777" w:rsidR="00881920" w:rsidRPr="00881920" w:rsidRDefault="00881920" w:rsidP="00881920">
      <w:pPr>
        <w:spacing w:after="0" w:line="276" w:lineRule="auto"/>
        <w:ind w:left="360"/>
        <w:jc w:val="both"/>
        <w:rPr>
          <w:rFonts w:ascii="Calibri" w:eastAsia="Times New Roman" w:hAnsi="Calibri" w:cs="Calibri"/>
          <w:lang w:eastAsia="pl-PL"/>
        </w:rPr>
      </w:pPr>
    </w:p>
    <w:p w14:paraId="77355903" w14:textId="77777777" w:rsidR="00881920" w:rsidRPr="00881920" w:rsidRDefault="00881920" w:rsidP="00881920">
      <w:pPr>
        <w:spacing w:after="0" w:line="276" w:lineRule="auto"/>
        <w:ind w:left="360"/>
        <w:jc w:val="both"/>
        <w:rPr>
          <w:rFonts w:ascii="Calibri" w:eastAsia="Times New Roman" w:hAnsi="Calibri" w:cs="Calibri"/>
          <w:lang w:eastAsia="pl-PL"/>
        </w:rPr>
      </w:pPr>
      <w:r w:rsidRPr="00881920">
        <w:rPr>
          <w:rFonts w:ascii="Calibri" w:eastAsia="Times New Roman" w:hAnsi="Calibri" w:cs="Calibri"/>
          <w:lang w:eastAsia="pl-PL"/>
        </w:rPr>
        <w:t>Zamawiający zastrzega sobie, możliwość zwiększenia ilości jednego rodzaju prac kosztem innego, jednak ogólna wartość prac określona ofertą wykonawcy nie może uleć zmianie.</w:t>
      </w:r>
    </w:p>
    <w:p w14:paraId="54A4BFAD" w14:textId="77777777" w:rsidR="00881920" w:rsidRPr="00881920" w:rsidRDefault="00881920" w:rsidP="00881920">
      <w:pPr>
        <w:spacing w:after="0" w:line="276" w:lineRule="auto"/>
        <w:ind w:left="360"/>
        <w:jc w:val="both"/>
        <w:rPr>
          <w:rFonts w:ascii="Calibri" w:eastAsia="Times New Roman" w:hAnsi="Calibri" w:cs="Calibri"/>
          <w:lang w:eastAsia="pl-PL"/>
        </w:rPr>
      </w:pPr>
    </w:p>
    <w:p w14:paraId="4F5A25CA" w14:textId="35316BCE" w:rsidR="00881920" w:rsidRPr="00881920" w:rsidRDefault="00881920" w:rsidP="00E503B9">
      <w:pPr>
        <w:numPr>
          <w:ilvl w:val="0"/>
          <w:numId w:val="181"/>
        </w:numPr>
        <w:spacing w:after="0" w:line="276" w:lineRule="auto"/>
        <w:jc w:val="both"/>
        <w:rPr>
          <w:rFonts w:ascii="Calibri" w:eastAsia="Times New Roman" w:hAnsi="Calibri" w:cs="Calibri"/>
          <w:lang w:eastAsia="pl-PL"/>
        </w:rPr>
      </w:pPr>
      <w:r w:rsidRPr="00881920">
        <w:rPr>
          <w:rFonts w:ascii="Calibri" w:eastAsia="Times New Roman" w:hAnsi="Calibri" w:cs="Calibri"/>
          <w:lang w:eastAsia="pl-PL"/>
        </w:rPr>
        <w:t>Wymiana wykładzin będzie wykonywana sukcesywnie w okresie od</w:t>
      </w:r>
      <w:r w:rsidR="00723CF6">
        <w:rPr>
          <w:rFonts w:ascii="Calibri" w:eastAsia="Times New Roman" w:hAnsi="Calibri" w:cs="Calibri"/>
          <w:lang w:eastAsia="pl-PL"/>
        </w:rPr>
        <w:t xml:space="preserve"> dnia obowiązywania umowy </w:t>
      </w:r>
      <w:r w:rsidRPr="00881920">
        <w:rPr>
          <w:rFonts w:ascii="Calibri" w:eastAsia="Times New Roman" w:hAnsi="Calibri" w:cs="Calibri"/>
          <w:lang w:eastAsia="pl-PL"/>
        </w:rPr>
        <w:t>do 31.12.2020r w ilościach i terminach szczegółowych określonych przez Zamawiającego zleceniem przesłanym Wykonawcy na minimum 10 dni</w:t>
      </w:r>
      <w:r w:rsidR="00837398">
        <w:rPr>
          <w:rFonts w:ascii="Calibri" w:eastAsia="Times New Roman" w:hAnsi="Calibri" w:cs="Calibri"/>
          <w:lang w:eastAsia="pl-PL"/>
        </w:rPr>
        <w:t xml:space="preserve"> kalendarzowych</w:t>
      </w:r>
      <w:r w:rsidRPr="00881920">
        <w:rPr>
          <w:rFonts w:ascii="Calibri" w:eastAsia="Times New Roman" w:hAnsi="Calibri" w:cs="Calibri"/>
          <w:lang w:eastAsia="pl-PL"/>
        </w:rPr>
        <w:t xml:space="preserve"> przed planowanym rozpoczęciem prac. </w:t>
      </w:r>
    </w:p>
    <w:p w14:paraId="50689D55" w14:textId="77777777" w:rsidR="00881920" w:rsidRPr="00881920" w:rsidRDefault="00881920" w:rsidP="00881920">
      <w:pPr>
        <w:spacing w:line="256" w:lineRule="auto"/>
        <w:ind w:left="720"/>
        <w:contextualSpacing/>
        <w:rPr>
          <w:rFonts w:ascii="Calibri" w:eastAsia="Calibri" w:hAnsi="Calibri" w:cs="Calibri"/>
        </w:rPr>
      </w:pPr>
    </w:p>
    <w:p w14:paraId="5868B5BF" w14:textId="44952E1C" w:rsidR="00881920" w:rsidRPr="00881920" w:rsidRDefault="00881920" w:rsidP="00837398">
      <w:pPr>
        <w:numPr>
          <w:ilvl w:val="0"/>
          <w:numId w:val="181"/>
        </w:numPr>
        <w:spacing w:after="0" w:line="276" w:lineRule="auto"/>
        <w:jc w:val="both"/>
        <w:rPr>
          <w:rFonts w:ascii="Calibri" w:eastAsia="Times New Roman" w:hAnsi="Calibri" w:cs="Calibri"/>
          <w:lang w:eastAsia="pl-PL"/>
        </w:rPr>
      </w:pPr>
      <w:r w:rsidRPr="00881920">
        <w:rPr>
          <w:rFonts w:ascii="Calibri" w:eastAsia="Times New Roman" w:hAnsi="Calibri" w:cs="Calibri"/>
          <w:lang w:eastAsia="pl-PL"/>
        </w:rPr>
        <w:t>Termin realizacji pojedynczego zlecenia przy ilości układanych wykładzin do 70 m2 maksymalnie 21 dni</w:t>
      </w:r>
      <w:r w:rsidR="00837398">
        <w:rPr>
          <w:rFonts w:ascii="Calibri" w:eastAsia="Times New Roman" w:hAnsi="Calibri" w:cs="Calibri"/>
          <w:lang w:eastAsia="pl-PL"/>
        </w:rPr>
        <w:t xml:space="preserve"> </w:t>
      </w:r>
      <w:r w:rsidR="00837398" w:rsidRPr="00837398">
        <w:rPr>
          <w:rFonts w:ascii="Calibri" w:eastAsia="Times New Roman" w:hAnsi="Calibri" w:cs="Calibri"/>
          <w:lang w:eastAsia="pl-PL"/>
        </w:rPr>
        <w:t>kalendarzowych</w:t>
      </w:r>
      <w:r w:rsidRPr="00881920">
        <w:rPr>
          <w:rFonts w:ascii="Calibri" w:eastAsia="Times New Roman" w:hAnsi="Calibri" w:cs="Calibri"/>
          <w:lang w:eastAsia="pl-PL"/>
        </w:rPr>
        <w:t xml:space="preserve"> od momentu przesłania zamówienia, przy ilości układanych wykładzin na podstawie pojedynczego zlecenia przekraczających 70 m2  maksymalny termin wykonania  prac nie może przekroczyć 30 dni </w:t>
      </w:r>
      <w:r w:rsidR="00837398" w:rsidRPr="00837398">
        <w:rPr>
          <w:rFonts w:ascii="Calibri" w:eastAsia="Times New Roman" w:hAnsi="Calibri" w:cs="Calibri"/>
          <w:lang w:eastAsia="pl-PL"/>
        </w:rPr>
        <w:t xml:space="preserve">kalendarzowych </w:t>
      </w:r>
      <w:r w:rsidRPr="00881920">
        <w:rPr>
          <w:rFonts w:ascii="Calibri" w:eastAsia="Times New Roman" w:hAnsi="Calibri" w:cs="Calibri"/>
          <w:lang w:eastAsia="pl-PL"/>
        </w:rPr>
        <w:t xml:space="preserve">od momentu przesłania zlecenia. </w:t>
      </w:r>
    </w:p>
    <w:p w14:paraId="4411417E" w14:textId="77777777" w:rsidR="00881920" w:rsidRPr="00881920" w:rsidRDefault="00881920" w:rsidP="00881920">
      <w:pPr>
        <w:spacing w:after="0" w:line="276" w:lineRule="auto"/>
        <w:jc w:val="both"/>
        <w:rPr>
          <w:rFonts w:ascii="Calibri" w:eastAsia="Times New Roman" w:hAnsi="Calibri" w:cs="Calibri"/>
          <w:lang w:eastAsia="pl-PL"/>
        </w:rPr>
      </w:pPr>
    </w:p>
    <w:p w14:paraId="650A6832" w14:textId="77777777" w:rsidR="00881920" w:rsidRPr="00881920" w:rsidRDefault="00881920" w:rsidP="00E503B9">
      <w:pPr>
        <w:numPr>
          <w:ilvl w:val="0"/>
          <w:numId w:val="181"/>
        </w:numPr>
        <w:spacing w:after="0" w:line="240" w:lineRule="auto"/>
        <w:jc w:val="both"/>
        <w:rPr>
          <w:rFonts w:ascii="Calibri" w:eastAsia="Times New Roman" w:hAnsi="Calibri" w:cs="Calibri"/>
          <w:lang w:eastAsia="pl-PL"/>
        </w:rPr>
      </w:pPr>
      <w:r w:rsidRPr="00881920">
        <w:rPr>
          <w:rFonts w:ascii="Calibri" w:eastAsia="Times New Roman" w:hAnsi="Calibri" w:cs="Calibri"/>
          <w:lang w:eastAsia="pl-PL"/>
        </w:rPr>
        <w:t xml:space="preserve">W ramach zamówienia Wykonawca winien wykonać prace: </w:t>
      </w:r>
    </w:p>
    <w:p w14:paraId="5B4C35CE" w14:textId="77777777" w:rsidR="00881920" w:rsidRPr="00881920" w:rsidRDefault="00881920" w:rsidP="00881920">
      <w:pPr>
        <w:spacing w:after="0" w:line="240" w:lineRule="auto"/>
        <w:ind w:left="360"/>
        <w:jc w:val="both"/>
        <w:rPr>
          <w:rFonts w:ascii="Calibri" w:eastAsia="Times New Roman" w:hAnsi="Calibri" w:cs="Calibri"/>
          <w:lang w:eastAsia="pl-PL"/>
        </w:rPr>
      </w:pPr>
      <w:r w:rsidRPr="00881920">
        <w:rPr>
          <w:rFonts w:ascii="Calibri" w:eastAsia="Times New Roman" w:hAnsi="Calibri" w:cs="Calibri"/>
          <w:lang w:eastAsia="pl-PL"/>
        </w:rPr>
        <w:t xml:space="preserve">- zerwanie istniejących starych wykładzin z płytek </w:t>
      </w:r>
      <w:proofErr w:type="spellStart"/>
      <w:r w:rsidRPr="00881920">
        <w:rPr>
          <w:rFonts w:ascii="Calibri" w:eastAsia="Times New Roman" w:hAnsi="Calibri" w:cs="Calibri"/>
          <w:lang w:eastAsia="pl-PL"/>
        </w:rPr>
        <w:t>pcv</w:t>
      </w:r>
      <w:proofErr w:type="spellEnd"/>
      <w:r w:rsidRPr="00881920">
        <w:rPr>
          <w:rFonts w:ascii="Calibri" w:eastAsia="Times New Roman" w:hAnsi="Calibri" w:cs="Calibri"/>
          <w:lang w:eastAsia="pl-PL"/>
        </w:rPr>
        <w:t xml:space="preserve"> oraz starych wykładzin winylowych wraz z cokołami drewnianymi, </w:t>
      </w:r>
      <w:proofErr w:type="spellStart"/>
      <w:r w:rsidRPr="00881920">
        <w:rPr>
          <w:rFonts w:ascii="Calibri" w:eastAsia="Times New Roman" w:hAnsi="Calibri" w:cs="Calibri"/>
          <w:lang w:eastAsia="pl-PL"/>
        </w:rPr>
        <w:t>pcv</w:t>
      </w:r>
      <w:proofErr w:type="spellEnd"/>
      <w:r w:rsidRPr="00881920">
        <w:rPr>
          <w:rFonts w:ascii="Calibri" w:eastAsia="Times New Roman" w:hAnsi="Calibri" w:cs="Calibri"/>
          <w:lang w:eastAsia="pl-PL"/>
        </w:rPr>
        <w:t xml:space="preserve"> lub z płytek ceramicznych,</w:t>
      </w:r>
    </w:p>
    <w:p w14:paraId="15B91267" w14:textId="77777777" w:rsidR="00881920" w:rsidRPr="00881920" w:rsidRDefault="00881920" w:rsidP="00881920">
      <w:pPr>
        <w:spacing w:after="0" w:line="240" w:lineRule="auto"/>
        <w:ind w:left="360"/>
        <w:jc w:val="both"/>
        <w:rPr>
          <w:rFonts w:ascii="Calibri" w:eastAsia="Times New Roman" w:hAnsi="Calibri" w:cs="Calibri"/>
          <w:lang w:eastAsia="pl-PL"/>
        </w:rPr>
      </w:pPr>
      <w:r w:rsidRPr="00881920">
        <w:rPr>
          <w:rFonts w:ascii="Calibri" w:eastAsia="Times New Roman" w:hAnsi="Calibri" w:cs="Calibri"/>
          <w:lang w:eastAsia="pl-PL"/>
        </w:rPr>
        <w:t xml:space="preserve">- ewentualne naprawy spękanego podłoża betonowego poprzez wykonanie np. zszycia spękań </w:t>
      </w:r>
      <w:proofErr w:type="spellStart"/>
      <w:r w:rsidRPr="00881920">
        <w:rPr>
          <w:rFonts w:ascii="Calibri" w:eastAsia="Times New Roman" w:hAnsi="Calibri" w:cs="Calibri"/>
          <w:lang w:eastAsia="pl-PL"/>
        </w:rPr>
        <w:t>itp</w:t>
      </w:r>
      <w:proofErr w:type="spellEnd"/>
      <w:r w:rsidRPr="00881920">
        <w:rPr>
          <w:rFonts w:ascii="Calibri" w:eastAsia="Times New Roman" w:hAnsi="Calibri" w:cs="Calibri"/>
          <w:lang w:eastAsia="pl-PL"/>
        </w:rPr>
        <w:t>,</w:t>
      </w:r>
    </w:p>
    <w:p w14:paraId="7803C8D7" w14:textId="77777777" w:rsidR="00881920" w:rsidRPr="00881920" w:rsidRDefault="00881920" w:rsidP="00881920">
      <w:pPr>
        <w:spacing w:after="0" w:line="240" w:lineRule="auto"/>
        <w:ind w:left="360"/>
        <w:jc w:val="both"/>
        <w:rPr>
          <w:rFonts w:ascii="Calibri" w:eastAsia="Times New Roman" w:hAnsi="Calibri" w:cs="Calibri"/>
          <w:lang w:eastAsia="pl-PL"/>
        </w:rPr>
      </w:pPr>
      <w:r w:rsidRPr="00881920">
        <w:rPr>
          <w:rFonts w:ascii="Calibri" w:eastAsia="Times New Roman" w:hAnsi="Calibri" w:cs="Calibri"/>
          <w:lang w:eastAsia="pl-PL"/>
        </w:rPr>
        <w:t>- szlifowanie istniejącego podłoża,</w:t>
      </w:r>
    </w:p>
    <w:p w14:paraId="443CCEA0" w14:textId="77777777" w:rsidR="00881920" w:rsidRPr="00881920" w:rsidRDefault="00881920" w:rsidP="00881920">
      <w:pPr>
        <w:spacing w:after="0" w:line="240" w:lineRule="auto"/>
        <w:ind w:left="360"/>
        <w:jc w:val="both"/>
        <w:rPr>
          <w:rFonts w:ascii="Calibri" w:eastAsia="Times New Roman" w:hAnsi="Calibri" w:cs="Calibri"/>
          <w:lang w:eastAsia="pl-PL"/>
        </w:rPr>
      </w:pPr>
      <w:r w:rsidRPr="00881920">
        <w:rPr>
          <w:rFonts w:ascii="Calibri" w:eastAsia="Times New Roman" w:hAnsi="Calibri" w:cs="Calibri"/>
          <w:lang w:eastAsia="pl-PL"/>
        </w:rPr>
        <w:t xml:space="preserve">- gruntowanie podłoża i wykonanie wylewki samopoziomujące gr do 5 mm, </w:t>
      </w:r>
    </w:p>
    <w:p w14:paraId="6BCFA6F7" w14:textId="77777777" w:rsidR="00881920" w:rsidRPr="00881920" w:rsidRDefault="00881920" w:rsidP="00881920">
      <w:pPr>
        <w:spacing w:after="0" w:line="240" w:lineRule="auto"/>
        <w:ind w:left="360"/>
        <w:jc w:val="both"/>
        <w:rPr>
          <w:rFonts w:ascii="Calibri" w:eastAsia="Times New Roman" w:hAnsi="Calibri" w:cs="Calibri"/>
          <w:lang w:eastAsia="pl-PL"/>
        </w:rPr>
      </w:pPr>
      <w:r w:rsidRPr="00881920">
        <w:rPr>
          <w:rFonts w:ascii="Calibri" w:eastAsia="Times New Roman" w:hAnsi="Calibri" w:cs="Calibri"/>
          <w:lang w:eastAsia="pl-PL"/>
        </w:rPr>
        <w:t>- wyszlifowanie powierzchni wylewki samopoziomującej,</w:t>
      </w:r>
    </w:p>
    <w:p w14:paraId="18453F94" w14:textId="77777777" w:rsidR="00881920" w:rsidRPr="00881920" w:rsidRDefault="00881920" w:rsidP="00881920">
      <w:pPr>
        <w:spacing w:after="0" w:line="240" w:lineRule="auto"/>
        <w:ind w:left="360"/>
        <w:jc w:val="both"/>
        <w:rPr>
          <w:rFonts w:ascii="Calibri" w:eastAsia="Times New Roman" w:hAnsi="Calibri" w:cs="Calibri"/>
          <w:lang w:eastAsia="pl-PL"/>
        </w:rPr>
      </w:pPr>
      <w:r w:rsidRPr="00881920">
        <w:rPr>
          <w:rFonts w:ascii="Calibri" w:eastAsia="Times New Roman" w:hAnsi="Calibri" w:cs="Calibri"/>
          <w:lang w:eastAsia="pl-PL"/>
        </w:rPr>
        <w:t xml:space="preserve">- montaż przy ścianach profili </w:t>
      </w:r>
      <w:proofErr w:type="spellStart"/>
      <w:r w:rsidRPr="00881920">
        <w:rPr>
          <w:rFonts w:ascii="Calibri" w:eastAsia="Times New Roman" w:hAnsi="Calibri" w:cs="Calibri"/>
          <w:lang w:eastAsia="pl-PL"/>
        </w:rPr>
        <w:t>wyobleniowych</w:t>
      </w:r>
      <w:proofErr w:type="spellEnd"/>
      <w:r w:rsidRPr="00881920">
        <w:rPr>
          <w:rFonts w:ascii="Calibri" w:eastAsia="Times New Roman" w:hAnsi="Calibri" w:cs="Calibri"/>
          <w:lang w:eastAsia="pl-PL"/>
        </w:rPr>
        <w:t xml:space="preserve"> dla wywinięcia cokołu na ścianę,</w:t>
      </w:r>
    </w:p>
    <w:p w14:paraId="33A4CF55" w14:textId="77777777" w:rsidR="00881920" w:rsidRPr="00881920" w:rsidRDefault="00881920" w:rsidP="00881920">
      <w:pPr>
        <w:spacing w:after="0" w:line="240" w:lineRule="auto"/>
        <w:ind w:left="360"/>
        <w:jc w:val="both"/>
        <w:rPr>
          <w:rFonts w:ascii="Calibri" w:eastAsia="Times New Roman" w:hAnsi="Calibri" w:cs="Calibri"/>
          <w:lang w:eastAsia="pl-PL"/>
        </w:rPr>
      </w:pPr>
      <w:r w:rsidRPr="00881920">
        <w:rPr>
          <w:rFonts w:ascii="Calibri" w:eastAsia="Times New Roman" w:hAnsi="Calibri" w:cs="Calibri"/>
          <w:lang w:eastAsia="pl-PL"/>
        </w:rPr>
        <w:t xml:space="preserve">- wykonanie za pomocą taśmy miedzianej uziemienia pod wykładziną z wyprowadzeniem uziemienia na ścianę - dla posadzek </w:t>
      </w:r>
      <w:proofErr w:type="spellStart"/>
      <w:r w:rsidRPr="00881920">
        <w:rPr>
          <w:rFonts w:ascii="Calibri" w:eastAsia="Times New Roman" w:hAnsi="Calibri" w:cs="Calibri"/>
          <w:lang w:eastAsia="pl-PL"/>
        </w:rPr>
        <w:t>prądoprzewodzących</w:t>
      </w:r>
      <w:proofErr w:type="spellEnd"/>
      <w:r w:rsidRPr="00881920">
        <w:rPr>
          <w:rFonts w:ascii="Calibri" w:eastAsia="Times New Roman" w:hAnsi="Calibri" w:cs="Calibri"/>
          <w:lang w:eastAsia="pl-PL"/>
        </w:rPr>
        <w:t xml:space="preserve">,  </w:t>
      </w:r>
    </w:p>
    <w:p w14:paraId="54B2BD0E" w14:textId="77777777" w:rsidR="00881920" w:rsidRPr="00881920" w:rsidRDefault="00881920" w:rsidP="00881920">
      <w:pPr>
        <w:spacing w:after="0" w:line="240" w:lineRule="auto"/>
        <w:ind w:left="360"/>
        <w:jc w:val="both"/>
        <w:rPr>
          <w:rFonts w:ascii="Calibri" w:eastAsia="Times New Roman" w:hAnsi="Calibri" w:cs="Calibri"/>
          <w:lang w:eastAsia="pl-PL"/>
        </w:rPr>
      </w:pPr>
      <w:r w:rsidRPr="00881920">
        <w:rPr>
          <w:rFonts w:ascii="Calibri" w:eastAsia="Times New Roman" w:hAnsi="Calibri" w:cs="Calibri"/>
          <w:lang w:eastAsia="pl-PL"/>
        </w:rPr>
        <w:t xml:space="preserve">- ułożenie z przyklejeniem na całej powierzchni wykładziny winylowej wraz z wywinięciem cokolików na ściany na wysokość minimum 10 cm, </w:t>
      </w:r>
    </w:p>
    <w:p w14:paraId="680B9F5F" w14:textId="7676E38F" w:rsidR="00881920" w:rsidRPr="00881920" w:rsidRDefault="00850E28" w:rsidP="00881920">
      <w:pPr>
        <w:spacing w:after="0" w:line="240" w:lineRule="auto"/>
        <w:ind w:left="360"/>
        <w:jc w:val="both"/>
        <w:rPr>
          <w:rFonts w:ascii="Calibri" w:eastAsia="Times New Roman" w:hAnsi="Calibri" w:cs="Calibri"/>
          <w:lang w:eastAsia="pl-PL"/>
        </w:rPr>
      </w:pPr>
      <w:r>
        <w:rPr>
          <w:rFonts w:ascii="Calibri" w:eastAsia="Times New Roman" w:hAnsi="Calibri" w:cs="Calibri"/>
          <w:lang w:eastAsia="pl-PL"/>
        </w:rPr>
        <w:t>- zespawanie wykładzin winy</w:t>
      </w:r>
      <w:r w:rsidR="00881920" w:rsidRPr="00881920">
        <w:rPr>
          <w:rFonts w:ascii="Calibri" w:eastAsia="Times New Roman" w:hAnsi="Calibri" w:cs="Calibri"/>
          <w:lang w:eastAsia="pl-PL"/>
        </w:rPr>
        <w:t>lowych,</w:t>
      </w:r>
    </w:p>
    <w:p w14:paraId="20EDDED3" w14:textId="77777777" w:rsidR="00881920" w:rsidRPr="00881920" w:rsidRDefault="00881920" w:rsidP="00881920">
      <w:pPr>
        <w:spacing w:after="0" w:line="240" w:lineRule="auto"/>
        <w:ind w:left="360"/>
        <w:jc w:val="both"/>
        <w:rPr>
          <w:rFonts w:ascii="Calibri" w:eastAsia="Times New Roman" w:hAnsi="Calibri" w:cs="Calibri"/>
          <w:lang w:eastAsia="pl-PL"/>
        </w:rPr>
      </w:pPr>
      <w:r w:rsidRPr="00881920">
        <w:rPr>
          <w:rFonts w:ascii="Calibri" w:eastAsia="Times New Roman" w:hAnsi="Calibri" w:cs="Calibri"/>
          <w:lang w:eastAsia="pl-PL"/>
        </w:rPr>
        <w:t>- montaż listew łączeniowych progowych,</w:t>
      </w:r>
    </w:p>
    <w:p w14:paraId="6089F9ED" w14:textId="77777777" w:rsidR="00881920" w:rsidRPr="00881920" w:rsidRDefault="00881920" w:rsidP="00881920">
      <w:pPr>
        <w:spacing w:after="0" w:line="240" w:lineRule="auto"/>
        <w:ind w:left="360"/>
        <w:jc w:val="both"/>
        <w:rPr>
          <w:rFonts w:ascii="Calibri" w:eastAsia="Times New Roman" w:hAnsi="Calibri" w:cs="Calibri"/>
          <w:lang w:eastAsia="pl-PL"/>
        </w:rPr>
      </w:pPr>
      <w:r w:rsidRPr="00881920">
        <w:rPr>
          <w:rFonts w:ascii="Calibri" w:eastAsia="Times New Roman" w:hAnsi="Calibri" w:cs="Calibri"/>
          <w:lang w:eastAsia="pl-PL"/>
        </w:rPr>
        <w:t xml:space="preserve">- dostawę wszystkich niezbędnych dla wykonania usługi materiałów takich jak materiały do napraw podłoża betonowego, preparaty gruntujące, wylewki samopoziomujące, masy szpachlowe, listwy </w:t>
      </w:r>
      <w:proofErr w:type="spellStart"/>
      <w:r w:rsidRPr="00881920">
        <w:rPr>
          <w:rFonts w:ascii="Calibri" w:eastAsia="Times New Roman" w:hAnsi="Calibri" w:cs="Calibri"/>
          <w:lang w:eastAsia="pl-PL"/>
        </w:rPr>
        <w:t>wyobleniowe</w:t>
      </w:r>
      <w:proofErr w:type="spellEnd"/>
      <w:r w:rsidRPr="00881920">
        <w:rPr>
          <w:rFonts w:ascii="Calibri" w:eastAsia="Times New Roman" w:hAnsi="Calibri" w:cs="Calibri"/>
          <w:lang w:eastAsia="pl-PL"/>
        </w:rPr>
        <w:t>, listwy progowe, taśmy miedziane, kleje, wykładziny, sznury spawalnicze i wszystkie pozostałe materiały niezbędne do prawidłowego wykonania usługi,</w:t>
      </w:r>
    </w:p>
    <w:p w14:paraId="2845D88F" w14:textId="77777777" w:rsidR="00881920" w:rsidRPr="00881920" w:rsidRDefault="00881920" w:rsidP="00881920">
      <w:pPr>
        <w:spacing w:after="0" w:line="240" w:lineRule="auto"/>
        <w:ind w:left="360"/>
        <w:jc w:val="both"/>
        <w:rPr>
          <w:rFonts w:ascii="Calibri" w:eastAsia="Times New Roman" w:hAnsi="Calibri" w:cs="Calibri"/>
          <w:color w:val="000000"/>
          <w:lang w:eastAsia="pl-PL"/>
        </w:rPr>
      </w:pPr>
      <w:r w:rsidRPr="00881920">
        <w:rPr>
          <w:rFonts w:ascii="Calibri" w:eastAsia="Times New Roman" w:hAnsi="Calibri" w:cs="Calibri"/>
          <w:lang w:eastAsia="pl-PL"/>
        </w:rPr>
        <w:t xml:space="preserve">- </w:t>
      </w:r>
      <w:r w:rsidRPr="00881920">
        <w:rPr>
          <w:rFonts w:ascii="Calibri" w:eastAsia="Times New Roman" w:hAnsi="Calibri" w:cs="Calibri"/>
          <w:color w:val="000000"/>
          <w:lang w:eastAsia="pl-PL"/>
        </w:rPr>
        <w:t xml:space="preserve">wykonanie pomiarów elektrycznych rezystancji izolacji wykonanych posadzek </w:t>
      </w:r>
      <w:proofErr w:type="spellStart"/>
      <w:r w:rsidRPr="00881920">
        <w:rPr>
          <w:rFonts w:ascii="Calibri" w:eastAsia="Times New Roman" w:hAnsi="Calibri" w:cs="Calibri"/>
          <w:color w:val="000000"/>
          <w:lang w:eastAsia="pl-PL"/>
        </w:rPr>
        <w:t>prądoprzewodzacych</w:t>
      </w:r>
      <w:proofErr w:type="spellEnd"/>
      <w:r w:rsidRPr="00881920">
        <w:rPr>
          <w:rFonts w:ascii="Calibri" w:eastAsia="Times New Roman" w:hAnsi="Calibri" w:cs="Calibri"/>
          <w:color w:val="000000"/>
          <w:lang w:eastAsia="pl-PL"/>
        </w:rPr>
        <w:t>.</w:t>
      </w:r>
    </w:p>
    <w:p w14:paraId="1A91A92A" w14:textId="77777777" w:rsidR="00881920" w:rsidRPr="00881920" w:rsidRDefault="00881920" w:rsidP="00881920">
      <w:pPr>
        <w:spacing w:after="0" w:line="240" w:lineRule="auto"/>
        <w:jc w:val="both"/>
        <w:rPr>
          <w:rFonts w:ascii="Calibri" w:eastAsia="Times New Roman" w:hAnsi="Calibri" w:cs="Calibri"/>
          <w:lang w:eastAsia="pl-PL"/>
        </w:rPr>
      </w:pPr>
    </w:p>
    <w:p w14:paraId="6113611C" w14:textId="77777777" w:rsidR="00881920" w:rsidRPr="00881920" w:rsidRDefault="00881920" w:rsidP="00E503B9">
      <w:pPr>
        <w:numPr>
          <w:ilvl w:val="0"/>
          <w:numId w:val="181"/>
        </w:numPr>
        <w:spacing w:after="0" w:line="240" w:lineRule="auto"/>
        <w:ind w:left="357" w:hanging="357"/>
        <w:jc w:val="both"/>
        <w:rPr>
          <w:rFonts w:ascii="Calibri" w:eastAsia="Times New Roman" w:hAnsi="Calibri" w:cs="Calibri"/>
          <w:lang w:eastAsia="pl-PL"/>
        </w:rPr>
      </w:pPr>
      <w:r w:rsidRPr="00881920">
        <w:rPr>
          <w:rFonts w:ascii="Calibri" w:eastAsia="Times New Roman" w:hAnsi="Calibri" w:cs="Calibri"/>
          <w:lang w:eastAsia="pl-PL"/>
        </w:rPr>
        <w:t>Obowiązki wykonawcy:</w:t>
      </w:r>
    </w:p>
    <w:p w14:paraId="3F81597F" w14:textId="77777777" w:rsidR="00881920" w:rsidRPr="00881920" w:rsidRDefault="00881920" w:rsidP="00E503B9">
      <w:pPr>
        <w:numPr>
          <w:ilvl w:val="1"/>
          <w:numId w:val="181"/>
        </w:numPr>
        <w:tabs>
          <w:tab w:val="num" w:pos="709"/>
        </w:tabs>
        <w:spacing w:after="0" w:line="240" w:lineRule="auto"/>
        <w:ind w:left="641" w:hanging="357"/>
        <w:contextualSpacing/>
        <w:jc w:val="both"/>
        <w:rPr>
          <w:rFonts w:ascii="Calibri" w:eastAsia="Times New Roman" w:hAnsi="Calibri" w:cs="Calibri"/>
          <w:lang w:eastAsia="pl-PL"/>
        </w:rPr>
      </w:pPr>
      <w:r w:rsidRPr="00881920">
        <w:rPr>
          <w:rFonts w:ascii="Calibri" w:eastAsia="Times New Roman" w:hAnsi="Calibri" w:cs="Calibri"/>
          <w:lang w:eastAsia="pl-PL"/>
        </w:rPr>
        <w:t>wykonanie przedmiotu umowy z materiałów własnych i nowych, zgodnie z przedstawioną ofertą, prawem budowlanym, obowiązującymi warunkami technicznymi, sztuką  budowlaną, obowiązującymi normami, przepisami bhp i ochrony p/</w:t>
      </w:r>
      <w:proofErr w:type="spellStart"/>
      <w:r w:rsidRPr="00881920">
        <w:rPr>
          <w:rFonts w:ascii="Calibri" w:eastAsia="Times New Roman" w:hAnsi="Calibri" w:cs="Calibri"/>
          <w:lang w:eastAsia="pl-PL"/>
        </w:rPr>
        <w:t>poż</w:t>
      </w:r>
      <w:proofErr w:type="spellEnd"/>
      <w:r w:rsidRPr="00881920">
        <w:rPr>
          <w:rFonts w:ascii="Calibri" w:eastAsia="Times New Roman" w:hAnsi="Calibri" w:cs="Calibri"/>
          <w:lang w:eastAsia="pl-PL"/>
        </w:rPr>
        <w:t>. oraz w zakresie ochrony środowiska,</w:t>
      </w:r>
    </w:p>
    <w:p w14:paraId="60532D4F" w14:textId="77777777" w:rsidR="00881920" w:rsidRPr="00881920" w:rsidRDefault="00881920" w:rsidP="00E503B9">
      <w:pPr>
        <w:numPr>
          <w:ilvl w:val="1"/>
          <w:numId w:val="181"/>
        </w:numPr>
        <w:tabs>
          <w:tab w:val="num" w:pos="709"/>
        </w:tabs>
        <w:spacing w:after="0" w:line="240" w:lineRule="auto"/>
        <w:ind w:left="641" w:hanging="357"/>
        <w:contextualSpacing/>
        <w:jc w:val="both"/>
        <w:rPr>
          <w:rFonts w:ascii="Calibri" w:eastAsia="Times New Roman" w:hAnsi="Calibri" w:cs="Calibri"/>
          <w:lang w:eastAsia="pl-PL"/>
        </w:rPr>
      </w:pPr>
      <w:r w:rsidRPr="00881920">
        <w:rPr>
          <w:rFonts w:ascii="Calibri" w:eastAsia="Times New Roman" w:hAnsi="Calibri" w:cs="Calibri"/>
          <w:lang w:eastAsia="pl-PL"/>
        </w:rPr>
        <w:t>wykonanie we własnym zakresie i na własne ryzyko wszystkich pomiarów niezbędnych dla kompletnego i prawidłowego zrealizowania każdego pojedynczego zamówienia zleconego przez Zamawiającego,</w:t>
      </w:r>
    </w:p>
    <w:p w14:paraId="71FE172C" w14:textId="77777777" w:rsidR="00881920" w:rsidRPr="00881920" w:rsidRDefault="00881920" w:rsidP="00E503B9">
      <w:pPr>
        <w:numPr>
          <w:ilvl w:val="1"/>
          <w:numId w:val="181"/>
        </w:numPr>
        <w:tabs>
          <w:tab w:val="num" w:pos="567"/>
          <w:tab w:val="num" w:pos="709"/>
        </w:tabs>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t>zorganizowanie we własnym zakresie i na własny koszt zaplecza produkcyjnego i socjalnego niezbędnego do wykonania umownego zakresu robót montażowych, jeżeli wystąpi taka potrzeba,</w:t>
      </w:r>
    </w:p>
    <w:p w14:paraId="3BCBED45" w14:textId="77777777" w:rsidR="00881920" w:rsidRPr="00881920" w:rsidRDefault="00881920" w:rsidP="00E503B9">
      <w:pPr>
        <w:numPr>
          <w:ilvl w:val="1"/>
          <w:numId w:val="181"/>
        </w:numPr>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lastRenderedPageBreak/>
        <w:t>bieżące zabezpieczanie wykonywanych robót montażowych w sposób uniemożliwiający zniszczenie ich efektów; w  razie niewykonania tego zobowiązania Zamawiający może we własnym zakresie wykonać lub zlecić wykonanie powyższego zabezpieczenia na koszt i ryzyko Wykonawcy,</w:t>
      </w:r>
    </w:p>
    <w:p w14:paraId="195A3454" w14:textId="77777777" w:rsidR="00881920" w:rsidRPr="00881920" w:rsidRDefault="00881920" w:rsidP="00E503B9">
      <w:pPr>
        <w:numPr>
          <w:ilvl w:val="1"/>
          <w:numId w:val="181"/>
        </w:numPr>
        <w:tabs>
          <w:tab w:val="num" w:pos="709"/>
        </w:tabs>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t>przywrócenie do stanu pierwotnego pomieszczeń i terenów zajętych czasowo w związku z realizacją robót montażowych oraz naprawa ewentualnych szkód spowodowanych realizacją robót montażowych; w  razie niewykonania  tego zobowiązania Zamawiający, może wykonać lub zlecić wykonanie tych czynności na koszt  i ryzyko Wykonawcy,</w:t>
      </w:r>
    </w:p>
    <w:p w14:paraId="34964033" w14:textId="77777777" w:rsidR="00881920" w:rsidRPr="00881920" w:rsidRDefault="00881920" w:rsidP="00E503B9">
      <w:pPr>
        <w:numPr>
          <w:ilvl w:val="1"/>
          <w:numId w:val="181"/>
        </w:numPr>
        <w:tabs>
          <w:tab w:val="num" w:pos="709"/>
        </w:tabs>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t>koordynacja robót montażowych Wykonawcy z ewentualnymi własnymi podwykonawcami,</w:t>
      </w:r>
    </w:p>
    <w:p w14:paraId="0329BB86" w14:textId="77777777" w:rsidR="00881920" w:rsidRPr="00881920" w:rsidRDefault="00881920" w:rsidP="00E503B9">
      <w:pPr>
        <w:numPr>
          <w:ilvl w:val="1"/>
          <w:numId w:val="181"/>
        </w:numPr>
        <w:tabs>
          <w:tab w:val="num" w:pos="709"/>
        </w:tabs>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t>utrzymywanie w czystości i porządku miejsca wykonywania robót montażowych oraz terenu zaplecza,  Wykonawca ponosi pełną odpowiedzialność w tym zakresie przed Zamawiającym i wszelkimi służbami i organami, w tym przed policją, strażą miejską; w razie niewykonania tego zobowiązania przez Wykonawcę, Zamawiający zleci uporządkowanie miejsca wykonywania robót montażowych innej firmie na koszt i ryzyko Wykonawcy,</w:t>
      </w:r>
    </w:p>
    <w:p w14:paraId="730BB2BB" w14:textId="77777777" w:rsidR="00881920" w:rsidRPr="00881920" w:rsidRDefault="00881920" w:rsidP="00E503B9">
      <w:pPr>
        <w:numPr>
          <w:ilvl w:val="1"/>
          <w:numId w:val="181"/>
        </w:numPr>
        <w:tabs>
          <w:tab w:val="num" w:pos="709"/>
        </w:tabs>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t>zachowanie należytej ostrożności w czasie prowadzenia robót montażowych w sąsiedztwie elementów już wykonanych celem uniknięcia uszkodzeń i zniszczeń; jeżeli  wystąpią takie szkody, to  usunięcie ich skutków na własny koszt ponosi Wykonawca; w razie ich nieusunięcia Zamawiający może usunąć lub zlecić ich usunięcie na koszt i ryzyko Wykonawcy,</w:t>
      </w:r>
    </w:p>
    <w:p w14:paraId="22D4B2D6" w14:textId="77777777" w:rsidR="00881920" w:rsidRPr="00881920" w:rsidRDefault="00881920" w:rsidP="00E503B9">
      <w:pPr>
        <w:numPr>
          <w:ilvl w:val="1"/>
          <w:numId w:val="181"/>
        </w:numPr>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t>odpowiedzialność za szkody wyrządzone osobom trzecim w miejscu wykonywania robót montażowych i na terenie przyległym do miejsca wykonywania robót montażowych w stopniu całkowicie zwalniającym od tej odpowiedzialności Zamawiającego,</w:t>
      </w:r>
    </w:p>
    <w:p w14:paraId="54DD92BC" w14:textId="77777777" w:rsidR="00881920" w:rsidRPr="00881920" w:rsidRDefault="00881920" w:rsidP="00E503B9">
      <w:pPr>
        <w:numPr>
          <w:ilvl w:val="1"/>
          <w:numId w:val="181"/>
        </w:numPr>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t>ochrona i odpowiedzialność za materiały i urządzenia stanowiące jego własność, użyte na potrzeby robót montażowych, w okresie od przekazania miejsca wykonywania robót do dnia odbioru końcowego,</w:t>
      </w:r>
    </w:p>
    <w:p w14:paraId="53530BB7" w14:textId="77777777" w:rsidR="00881920" w:rsidRPr="00881920" w:rsidRDefault="00881920" w:rsidP="00E503B9">
      <w:pPr>
        <w:numPr>
          <w:ilvl w:val="1"/>
          <w:numId w:val="181"/>
        </w:numPr>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t xml:space="preserve"> uporządkowanie miejsca pracy i terenu zaplecza w terminie nie później niż do dnia odbioru robót; w przypadku nieuporządkowania miejsca wykonywania robót montażowych i terenu zaplecza Zamawiający ma prawo odmówić przystąpienia do odbioru robót z winy leżącej całkowicie po stronie Wykonawcy, </w:t>
      </w:r>
    </w:p>
    <w:p w14:paraId="33F54805" w14:textId="77777777" w:rsidR="00881920" w:rsidRPr="00881920" w:rsidRDefault="00881920" w:rsidP="00E503B9">
      <w:pPr>
        <w:numPr>
          <w:ilvl w:val="1"/>
          <w:numId w:val="181"/>
        </w:numPr>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t>w przypadku nie uporządkowania przez Wykonawcę miejsca prowadzenia prac oraz terenu zaplecza, Zamawiający, może uporządkować miejsce wykonywania robót montażowych lub zlecić jego uporządkowanie na koszt i ryzyko Wykonawcy,</w:t>
      </w:r>
    </w:p>
    <w:p w14:paraId="63D8A7CE" w14:textId="77777777" w:rsidR="00881920" w:rsidRPr="00881920" w:rsidRDefault="00881920" w:rsidP="00E503B9">
      <w:pPr>
        <w:numPr>
          <w:ilvl w:val="1"/>
          <w:numId w:val="181"/>
        </w:numPr>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t>wykonywanie robót montażowych w sposób możliwie najmniej uciążliwy dla Zamawiającego i osób trzecich, z uwzględnieniem charakteru tych robót montażowych.</w:t>
      </w:r>
    </w:p>
    <w:p w14:paraId="09AA6853" w14:textId="77777777" w:rsidR="00881920" w:rsidRPr="00881920" w:rsidRDefault="00881920" w:rsidP="00E503B9">
      <w:pPr>
        <w:numPr>
          <w:ilvl w:val="1"/>
          <w:numId w:val="181"/>
        </w:numPr>
        <w:spacing w:after="0" w:line="240" w:lineRule="auto"/>
        <w:ind w:left="641" w:hanging="357"/>
        <w:jc w:val="both"/>
        <w:rPr>
          <w:rFonts w:ascii="Calibri" w:eastAsia="Times New Roman" w:hAnsi="Calibri" w:cs="Calibri"/>
          <w:lang w:eastAsia="pl-PL"/>
        </w:rPr>
      </w:pPr>
      <w:r w:rsidRPr="00881920">
        <w:rPr>
          <w:rFonts w:ascii="Calibri" w:eastAsia="Times New Roman" w:hAnsi="Calibri" w:cs="Calibri"/>
          <w:lang w:eastAsia="pl-PL"/>
        </w:rPr>
        <w:t xml:space="preserve">usunięcie z terenu szpitala i utylizacja na własny koszt wszystkich materiałów z demontażu (płytki </w:t>
      </w:r>
      <w:proofErr w:type="spellStart"/>
      <w:r w:rsidRPr="00881920">
        <w:rPr>
          <w:rFonts w:ascii="Calibri" w:eastAsia="Times New Roman" w:hAnsi="Calibri" w:cs="Calibri"/>
          <w:lang w:eastAsia="pl-PL"/>
        </w:rPr>
        <w:t>pcv</w:t>
      </w:r>
      <w:proofErr w:type="spellEnd"/>
      <w:r w:rsidRPr="00881920">
        <w:rPr>
          <w:rFonts w:ascii="Calibri" w:eastAsia="Times New Roman" w:hAnsi="Calibri" w:cs="Calibri"/>
          <w:lang w:eastAsia="pl-PL"/>
        </w:rPr>
        <w:t>, wykładziny, gruz itp.) oraz przekazanie Zamawiającemu dokumentów potwierdzających utylizację materiałów z rozbiórki.</w:t>
      </w:r>
    </w:p>
    <w:p w14:paraId="6970ED80" w14:textId="77777777" w:rsidR="00881920" w:rsidRPr="00881920" w:rsidRDefault="00881920" w:rsidP="00881920">
      <w:pPr>
        <w:spacing w:after="0" w:line="240" w:lineRule="auto"/>
        <w:ind w:left="360"/>
        <w:jc w:val="both"/>
        <w:rPr>
          <w:rFonts w:ascii="Calibri" w:eastAsia="Times New Roman" w:hAnsi="Calibri" w:cs="Calibri"/>
          <w:lang w:eastAsia="pl-PL"/>
        </w:rPr>
      </w:pPr>
    </w:p>
    <w:p w14:paraId="2C542DEE" w14:textId="77777777" w:rsidR="00881920" w:rsidRPr="00881920" w:rsidRDefault="00881920" w:rsidP="00E503B9">
      <w:pPr>
        <w:numPr>
          <w:ilvl w:val="0"/>
          <w:numId w:val="181"/>
        </w:numPr>
        <w:spacing w:after="0" w:line="240" w:lineRule="auto"/>
        <w:jc w:val="both"/>
        <w:rPr>
          <w:rFonts w:eastAsia="Times New Roman" w:cstheme="minorHAnsi"/>
          <w:lang w:eastAsia="pl-PL"/>
        </w:rPr>
      </w:pPr>
      <w:r w:rsidRPr="00881920">
        <w:rPr>
          <w:rFonts w:eastAsia="Times New Roman" w:cstheme="minorHAnsi"/>
          <w:lang w:eastAsia="pl-PL"/>
        </w:rPr>
        <w:t>Charakterystyka wykładzin użytych do wykonania usługi.</w:t>
      </w:r>
    </w:p>
    <w:p w14:paraId="3472C28D" w14:textId="77777777" w:rsidR="00881920" w:rsidRPr="00881920" w:rsidRDefault="00881920" w:rsidP="00881920">
      <w:pPr>
        <w:spacing w:after="0" w:line="240" w:lineRule="auto"/>
        <w:ind w:left="360"/>
        <w:jc w:val="both"/>
        <w:rPr>
          <w:rFonts w:eastAsia="Times New Roman" w:cstheme="minorHAnsi"/>
          <w:lang w:eastAsia="pl-PL"/>
        </w:rPr>
      </w:pPr>
    </w:p>
    <w:p w14:paraId="319E72D1" w14:textId="77777777" w:rsidR="00881920" w:rsidRPr="00881920" w:rsidRDefault="00881920" w:rsidP="00881920">
      <w:pPr>
        <w:spacing w:after="0" w:line="240" w:lineRule="auto"/>
        <w:jc w:val="both"/>
        <w:rPr>
          <w:rFonts w:eastAsia="Times New Roman" w:cstheme="minorHAnsi"/>
          <w:color w:val="000000"/>
          <w:lang w:eastAsia="pl-PL"/>
        </w:rPr>
      </w:pPr>
      <w:r w:rsidRPr="00881920">
        <w:rPr>
          <w:rFonts w:eastAsia="Times New Roman" w:cstheme="minorHAnsi"/>
          <w:color w:val="000000"/>
          <w:lang w:eastAsia="pl-PL"/>
        </w:rPr>
        <w:t>7.1. Wykładzina podłogowa winylowa homogeniczna:</w:t>
      </w:r>
    </w:p>
    <w:p w14:paraId="26A77C5E"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wykładzina homogeniczna winylowa typ I;</w:t>
      </w:r>
    </w:p>
    <w:p w14:paraId="025ADDB8"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grubość całkowita wg EN 428: - minimum 2,00 mm;</w:t>
      </w:r>
    </w:p>
    <w:p w14:paraId="72F89ED4"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grubość warstwy użytkowej wg. EN 429: minimum 2,0 mm;</w:t>
      </w:r>
    </w:p>
    <w:p w14:paraId="46F213B1"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waga całkowita wg EN 430 – minimum 2800 g/m2;</w:t>
      </w:r>
    </w:p>
    <w:p w14:paraId="4FEA54A0"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klasa użytkowa wg EN 685; - 34/43;</w:t>
      </w:r>
    </w:p>
    <w:p w14:paraId="6BBD6A78"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klasa ścieralności wg EN 660-2 Grupa P: &lt;= 4,0 mm3;</w:t>
      </w:r>
    </w:p>
    <w:p w14:paraId="5CAA7075"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antypoślizgowość klasa minimum R9;</w:t>
      </w:r>
    </w:p>
    <w:p w14:paraId="11A923E1"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wyrób trudno-zapalny/ klasa reakcji na ogień Bfl-s1;</w:t>
      </w:r>
    </w:p>
    <w:p w14:paraId="20D22D61"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wgniecenie resztkowe wg EN 433: &lt;= 0,02 mm;</w:t>
      </w:r>
    </w:p>
    <w:p w14:paraId="3A23B662"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trwałość barwy wg EN ISO 105-B02: minimum 6;</w:t>
      </w:r>
    </w:p>
    <w:p w14:paraId="0718A6C5"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odporność chemiczna – bardzo dobra;</w:t>
      </w:r>
    </w:p>
    <w:p w14:paraId="57C28CE3"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lastRenderedPageBreak/>
        <w:t>- odporność przeciw grzybom i bakterią – dobra nie sprzyja wzrostowi;</w:t>
      </w:r>
    </w:p>
    <w:p w14:paraId="5DA3B894"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rolki szerokość minimum 2000 mm;</w:t>
      </w:r>
    </w:p>
    <w:p w14:paraId="6CECF6FB" w14:textId="77777777" w:rsidR="00881920" w:rsidRPr="00881920" w:rsidRDefault="00881920" w:rsidP="00881920">
      <w:pPr>
        <w:spacing w:after="0" w:line="257" w:lineRule="auto"/>
        <w:ind w:left="397"/>
        <w:contextualSpacing/>
        <w:jc w:val="both"/>
        <w:rPr>
          <w:rFonts w:eastAsia="Calibri" w:cstheme="minorHAnsi"/>
        </w:rPr>
      </w:pPr>
      <w:r w:rsidRPr="00881920">
        <w:rPr>
          <w:rFonts w:eastAsia="Calibri" w:cstheme="minorHAnsi"/>
          <w:color w:val="000000"/>
        </w:rPr>
        <w:t xml:space="preserve">- </w:t>
      </w:r>
      <w:proofErr w:type="spellStart"/>
      <w:r w:rsidRPr="00881920">
        <w:rPr>
          <w:rFonts w:eastAsia="Calibri" w:cstheme="minorHAnsi"/>
        </w:rPr>
        <w:t>clean</w:t>
      </w:r>
      <w:proofErr w:type="spellEnd"/>
      <w:r w:rsidRPr="00881920">
        <w:rPr>
          <w:rFonts w:eastAsia="Calibri" w:cstheme="minorHAnsi"/>
        </w:rPr>
        <w:t xml:space="preserve"> </w:t>
      </w:r>
      <w:proofErr w:type="spellStart"/>
      <w:r w:rsidRPr="00881920">
        <w:rPr>
          <w:rFonts w:eastAsia="Calibri" w:cstheme="minorHAnsi"/>
        </w:rPr>
        <w:t>room</w:t>
      </w:r>
      <w:proofErr w:type="spellEnd"/>
      <w:r w:rsidRPr="00881920">
        <w:rPr>
          <w:rFonts w:eastAsia="Calibri" w:cstheme="minorHAnsi"/>
        </w:rPr>
        <w:t xml:space="preserve"> test (pomieszczenia sterylne) AST M F51/00: Klasa A;</w:t>
      </w:r>
    </w:p>
    <w:p w14:paraId="59CBE6A1" w14:textId="77777777" w:rsidR="00881920" w:rsidRPr="00881920" w:rsidRDefault="00881920" w:rsidP="00881920">
      <w:pPr>
        <w:spacing w:after="0" w:line="257" w:lineRule="auto"/>
        <w:ind w:left="397"/>
        <w:contextualSpacing/>
        <w:jc w:val="both"/>
        <w:rPr>
          <w:rFonts w:eastAsia="Calibri" w:cstheme="minorHAnsi"/>
        </w:rPr>
      </w:pPr>
      <w:r w:rsidRPr="00881920">
        <w:rPr>
          <w:rFonts w:eastAsia="Calibri" w:cstheme="minorHAnsi"/>
        </w:rPr>
        <w:t>- stabilność wymiarowa wg EN 434; &lt;= 0,4%</w:t>
      </w:r>
    </w:p>
    <w:p w14:paraId="7E5B9A9B" w14:textId="4A04E48D" w:rsidR="00881920" w:rsidRPr="00881920" w:rsidRDefault="00881920" w:rsidP="00881920">
      <w:pPr>
        <w:spacing w:after="0" w:line="257" w:lineRule="auto"/>
        <w:ind w:left="397"/>
        <w:contextualSpacing/>
        <w:jc w:val="both"/>
        <w:rPr>
          <w:rFonts w:eastAsia="Calibri" w:cstheme="minorHAnsi"/>
        </w:rPr>
      </w:pPr>
      <w:r w:rsidRPr="00881920">
        <w:rPr>
          <w:rFonts w:eastAsia="Calibri" w:cstheme="minorHAnsi"/>
        </w:rPr>
        <w:t>- dobra odporność chemiczna na środki używane do dezynfekcji w szpitalach</w:t>
      </w:r>
      <w:r w:rsidR="00850E28">
        <w:rPr>
          <w:rFonts w:eastAsia="Calibri" w:cstheme="minorHAnsi"/>
        </w:rPr>
        <w:t>,</w:t>
      </w:r>
      <w:r w:rsidRPr="00881920">
        <w:rPr>
          <w:rFonts w:eastAsia="Calibri" w:cstheme="minorHAnsi"/>
        </w:rPr>
        <w:t xml:space="preserve"> niedopuszczalne jest odbarwianie wykładzin pod wpływem tych środków;</w:t>
      </w:r>
    </w:p>
    <w:p w14:paraId="1B4730A2" w14:textId="77777777" w:rsidR="00881920" w:rsidRPr="00881920" w:rsidRDefault="00881920" w:rsidP="00881920">
      <w:pPr>
        <w:spacing w:after="0" w:line="257" w:lineRule="auto"/>
        <w:ind w:left="397"/>
        <w:contextualSpacing/>
        <w:jc w:val="both"/>
        <w:rPr>
          <w:rFonts w:eastAsia="Calibri" w:cstheme="minorHAnsi"/>
        </w:rPr>
      </w:pPr>
      <w:r w:rsidRPr="00881920">
        <w:rPr>
          <w:rFonts w:eastAsia="Calibri" w:cstheme="minorHAnsi"/>
        </w:rPr>
        <w:t>- zabezpieczenie powierzchni poliuretanem.</w:t>
      </w:r>
    </w:p>
    <w:p w14:paraId="1521884D"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rPr>
        <w:t>- dokumenty dopuszczające do stosowania w obiektach służby zdrowia, szpitalach.</w:t>
      </w:r>
    </w:p>
    <w:p w14:paraId="4276B675" w14:textId="77777777" w:rsidR="00881920" w:rsidRPr="00881920" w:rsidRDefault="00881920" w:rsidP="00881920">
      <w:pPr>
        <w:spacing w:after="0" w:line="257" w:lineRule="auto"/>
        <w:ind w:left="993"/>
        <w:contextualSpacing/>
        <w:jc w:val="both"/>
        <w:rPr>
          <w:rFonts w:eastAsia="Calibri" w:cstheme="minorHAnsi"/>
          <w:color w:val="000000"/>
        </w:rPr>
      </w:pPr>
    </w:p>
    <w:p w14:paraId="5F428117" w14:textId="77777777" w:rsidR="00881920" w:rsidRPr="00881920" w:rsidRDefault="00881920" w:rsidP="00881920">
      <w:pPr>
        <w:spacing w:after="0" w:line="240" w:lineRule="auto"/>
        <w:jc w:val="both"/>
        <w:rPr>
          <w:rFonts w:eastAsia="Times New Roman" w:cstheme="minorHAnsi"/>
          <w:color w:val="000000"/>
          <w:lang w:eastAsia="pl-PL"/>
        </w:rPr>
      </w:pPr>
      <w:r w:rsidRPr="00881920">
        <w:rPr>
          <w:rFonts w:eastAsia="Times New Roman" w:cstheme="minorHAnsi"/>
          <w:color w:val="000000"/>
          <w:lang w:eastAsia="pl-PL"/>
        </w:rPr>
        <w:t>7.2. Wykładzina podłogowa winylowa heterogeniczna:</w:t>
      </w:r>
    </w:p>
    <w:p w14:paraId="155F405A"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wykładzina heterogeniczna winylowa typu I;</w:t>
      </w:r>
    </w:p>
    <w:p w14:paraId="02346CE1"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grubość całkowita wg EN 428: - minimum 2,00 mm;</w:t>
      </w:r>
    </w:p>
    <w:p w14:paraId="30419F59"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grubość warstwy użytkowej wg EN 429: minimum 0,8 mm;</w:t>
      </w:r>
    </w:p>
    <w:p w14:paraId="608AE83B"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waga całkowita wg EN 430 – minimum 3100 g/m2;</w:t>
      </w:r>
    </w:p>
    <w:p w14:paraId="4BFC1A8A"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klasa użytkowa wg EN 685; - 34/43;</w:t>
      </w:r>
    </w:p>
    <w:p w14:paraId="21930AAF"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odporność na ścieranie wg EN 660; - grupa T;</w:t>
      </w:r>
    </w:p>
    <w:p w14:paraId="210D9A4B"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antypoślizgowość klasa minimum R9;</w:t>
      </w:r>
    </w:p>
    <w:p w14:paraId="21E4E3FF"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wyrób trudno-zapalny/ klasa reakcji na ogień Bfl-s1;</w:t>
      </w:r>
    </w:p>
    <w:p w14:paraId="650B82AE"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wgniecenie resztkowe wg EN 433: &lt; 0,03 mm;</w:t>
      </w:r>
    </w:p>
    <w:p w14:paraId="05A12D46"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trwałość barwy wg EN ISO 105-B02: minimum 6;</w:t>
      </w:r>
    </w:p>
    <w:p w14:paraId="135284AA"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rolki szerokość minimum 2000 mm;</w:t>
      </w:r>
    </w:p>
    <w:p w14:paraId="5FB82401"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wykładzina podłogowa zabezpieczona fabrycznie w procesie produkcji wgłębną technologią na bazie poliuretanowej – zapobiegającą wnikaniu brudu i wspomagającą łatwe czyszczenie.</w:t>
      </w:r>
    </w:p>
    <w:p w14:paraId="364A27AF"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xml:space="preserve">- </w:t>
      </w:r>
      <w:r w:rsidRPr="00881920">
        <w:rPr>
          <w:rFonts w:eastAsia="Calibri" w:cstheme="minorHAnsi"/>
        </w:rPr>
        <w:t>dokumenty dopuszczające do stosowania w obiektach służby zdrowia, szpitalach.</w:t>
      </w:r>
    </w:p>
    <w:p w14:paraId="55E13EF0" w14:textId="77777777" w:rsidR="00881920" w:rsidRPr="00881920" w:rsidRDefault="00881920" w:rsidP="00881920">
      <w:pPr>
        <w:spacing w:after="0" w:line="257" w:lineRule="auto"/>
        <w:jc w:val="both"/>
        <w:rPr>
          <w:rFonts w:eastAsia="Times New Roman" w:cstheme="minorHAnsi"/>
          <w:color w:val="000000"/>
          <w:lang w:eastAsia="pl-PL"/>
        </w:rPr>
      </w:pPr>
    </w:p>
    <w:p w14:paraId="3D385946" w14:textId="77777777" w:rsidR="00881920" w:rsidRPr="00881920" w:rsidRDefault="00881920" w:rsidP="00881920">
      <w:pPr>
        <w:spacing w:after="0" w:line="240" w:lineRule="auto"/>
        <w:jc w:val="both"/>
        <w:rPr>
          <w:rFonts w:eastAsia="Times New Roman" w:cstheme="minorHAnsi"/>
          <w:color w:val="000000"/>
          <w:lang w:eastAsia="pl-PL"/>
        </w:rPr>
      </w:pPr>
      <w:r w:rsidRPr="00881920">
        <w:rPr>
          <w:rFonts w:eastAsia="Times New Roman" w:cstheme="minorHAnsi"/>
          <w:color w:val="000000"/>
          <w:lang w:eastAsia="pl-PL"/>
        </w:rPr>
        <w:t xml:space="preserve">7.3. Wykładzina podłogowa winylowa homogeniczna </w:t>
      </w:r>
      <w:proofErr w:type="spellStart"/>
      <w:r w:rsidRPr="00881920">
        <w:rPr>
          <w:rFonts w:eastAsia="Times New Roman" w:cstheme="minorHAnsi"/>
          <w:color w:val="000000"/>
          <w:lang w:eastAsia="pl-PL"/>
        </w:rPr>
        <w:t>prądoprzewodząca</w:t>
      </w:r>
      <w:proofErr w:type="spellEnd"/>
      <w:r w:rsidRPr="00881920">
        <w:rPr>
          <w:rFonts w:eastAsia="Times New Roman" w:cstheme="minorHAnsi"/>
          <w:color w:val="000000"/>
          <w:lang w:eastAsia="pl-PL"/>
        </w:rPr>
        <w:t>:</w:t>
      </w:r>
    </w:p>
    <w:p w14:paraId="35C5B556"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wykładzina homogeniczna winylowa typ I;</w:t>
      </w:r>
    </w:p>
    <w:p w14:paraId="7CCA7516"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grubość całkowita wg EN 428: - minimum 2,00 mm;</w:t>
      </w:r>
    </w:p>
    <w:p w14:paraId="7DFACCD1"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grubość warstwy użytkowej wg. EN 429: minimum 2,0 mm;</w:t>
      </w:r>
    </w:p>
    <w:p w14:paraId="199069A3"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waga całkowita wg EN 430 – minimum 2900 g/m2;</w:t>
      </w:r>
    </w:p>
    <w:p w14:paraId="5431417E"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klasa użytkowa wg EN 685; - 34/43;</w:t>
      </w:r>
    </w:p>
    <w:p w14:paraId="00AA7038"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klasa ścieralności wg EN 660-2 Grupa P: &lt;= 4,0 mm3;</w:t>
      </w:r>
    </w:p>
    <w:p w14:paraId="259FC7F9"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antypoślizgowość klasa minimum R9;</w:t>
      </w:r>
    </w:p>
    <w:p w14:paraId="7DC754B3"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wyrób trudno-zapalny/ klasa reakcji na ogień Bfl-s1;</w:t>
      </w:r>
    </w:p>
    <w:p w14:paraId="63095A0A"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wgniecenie resztkowe wg EN 433: &lt;= 0,02 mm;</w:t>
      </w:r>
    </w:p>
    <w:p w14:paraId="78D00F5D"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trwałość barwy wg EN ISO 105-B02: minimum 6;</w:t>
      </w:r>
    </w:p>
    <w:p w14:paraId="60EA6BE7"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rolki szerokość minimum 2000 mm;</w:t>
      </w:r>
    </w:p>
    <w:p w14:paraId="1C3A6658" w14:textId="77777777" w:rsidR="00881920" w:rsidRPr="00881920" w:rsidRDefault="00881920" w:rsidP="00881920">
      <w:pPr>
        <w:spacing w:after="0" w:line="257" w:lineRule="auto"/>
        <w:ind w:left="397"/>
        <w:contextualSpacing/>
        <w:jc w:val="both"/>
        <w:rPr>
          <w:rFonts w:eastAsia="Calibri" w:cstheme="minorHAnsi"/>
        </w:rPr>
      </w:pPr>
      <w:r w:rsidRPr="00881920">
        <w:rPr>
          <w:rFonts w:eastAsia="Calibri" w:cstheme="minorHAnsi"/>
          <w:color w:val="000000"/>
        </w:rPr>
        <w:t xml:space="preserve">- właściwości elektrostatyczne wg EN 1815 &lt;= 2kV – antystatyczna; wg: EN 1081: </w:t>
      </w:r>
      <w:r w:rsidRPr="003B514E">
        <w:rPr>
          <w:rFonts w:eastAsia="Calibri" w:cstheme="minorHAnsi"/>
        </w:rPr>
        <w:t>1x 10</w:t>
      </w:r>
      <w:r w:rsidRPr="003B514E">
        <w:rPr>
          <w:rFonts w:eastAsia="Calibri" w:cstheme="minorHAnsi"/>
          <w:vertAlign w:val="superscript"/>
        </w:rPr>
        <w:t>4</w:t>
      </w:r>
      <w:r w:rsidRPr="003B514E">
        <w:rPr>
          <w:rFonts w:eastAsia="Calibri" w:cstheme="minorHAnsi"/>
        </w:rPr>
        <w:t xml:space="preserve"> &lt;=R&lt;= 10</w:t>
      </w:r>
      <w:r w:rsidRPr="003B514E">
        <w:rPr>
          <w:rFonts w:eastAsia="Calibri" w:cstheme="minorHAnsi"/>
          <w:vertAlign w:val="superscript"/>
        </w:rPr>
        <w:t>6</w:t>
      </w:r>
      <w:r w:rsidRPr="003B514E">
        <w:rPr>
          <w:rFonts w:eastAsia="Calibri" w:cstheme="minorHAnsi"/>
        </w:rPr>
        <w:t xml:space="preserve"> Ohm</w:t>
      </w:r>
      <w:r w:rsidRPr="00881920">
        <w:rPr>
          <w:rFonts w:eastAsia="Calibri" w:cstheme="minorHAnsi"/>
        </w:rPr>
        <w:t xml:space="preserve"> – przewodząca;</w:t>
      </w:r>
    </w:p>
    <w:p w14:paraId="07750741" w14:textId="77777777" w:rsidR="00881920" w:rsidRPr="00881920" w:rsidRDefault="00881920" w:rsidP="00881920">
      <w:pPr>
        <w:spacing w:after="0" w:line="257" w:lineRule="auto"/>
        <w:ind w:left="397"/>
        <w:contextualSpacing/>
        <w:jc w:val="both"/>
        <w:rPr>
          <w:rFonts w:eastAsia="Calibri" w:cstheme="minorHAnsi"/>
        </w:rPr>
      </w:pPr>
      <w:r w:rsidRPr="00881920">
        <w:rPr>
          <w:rFonts w:eastAsia="Calibri" w:cstheme="minorHAnsi"/>
        </w:rPr>
        <w:t xml:space="preserve">- </w:t>
      </w:r>
      <w:proofErr w:type="spellStart"/>
      <w:r w:rsidRPr="00881920">
        <w:rPr>
          <w:rFonts w:eastAsia="Calibri" w:cstheme="minorHAnsi"/>
        </w:rPr>
        <w:t>clean</w:t>
      </w:r>
      <w:proofErr w:type="spellEnd"/>
      <w:r w:rsidRPr="00881920">
        <w:rPr>
          <w:rFonts w:eastAsia="Calibri" w:cstheme="minorHAnsi"/>
        </w:rPr>
        <w:t xml:space="preserve"> </w:t>
      </w:r>
      <w:proofErr w:type="spellStart"/>
      <w:r w:rsidRPr="00881920">
        <w:rPr>
          <w:rFonts w:eastAsia="Calibri" w:cstheme="minorHAnsi"/>
        </w:rPr>
        <w:t>room</w:t>
      </w:r>
      <w:proofErr w:type="spellEnd"/>
      <w:r w:rsidRPr="00881920">
        <w:rPr>
          <w:rFonts w:eastAsia="Calibri" w:cstheme="minorHAnsi"/>
        </w:rPr>
        <w:t xml:space="preserve"> test (pomieszczenia sterylne) AST M F51/00: Klasa A;</w:t>
      </w:r>
    </w:p>
    <w:p w14:paraId="2FA3EE74" w14:textId="77777777" w:rsidR="00881920" w:rsidRPr="00881920" w:rsidRDefault="00881920" w:rsidP="00881920">
      <w:pPr>
        <w:spacing w:after="0" w:line="257" w:lineRule="auto"/>
        <w:ind w:left="397"/>
        <w:contextualSpacing/>
        <w:jc w:val="both"/>
        <w:rPr>
          <w:rFonts w:eastAsia="Calibri" w:cstheme="minorHAnsi"/>
        </w:rPr>
      </w:pPr>
      <w:r w:rsidRPr="00881920">
        <w:rPr>
          <w:rFonts w:eastAsia="Calibri" w:cstheme="minorHAnsi"/>
        </w:rPr>
        <w:t>- stabilność wymiarowa wg EN 434; &lt;= 0,4%</w:t>
      </w:r>
    </w:p>
    <w:p w14:paraId="3EFFA791" w14:textId="77777777" w:rsidR="00881920" w:rsidRPr="00881920" w:rsidRDefault="00881920" w:rsidP="00881920">
      <w:pPr>
        <w:spacing w:after="0" w:line="257" w:lineRule="auto"/>
        <w:ind w:left="397"/>
        <w:contextualSpacing/>
        <w:jc w:val="both"/>
        <w:rPr>
          <w:rFonts w:eastAsia="Calibri" w:cstheme="minorHAnsi"/>
        </w:rPr>
      </w:pPr>
      <w:r w:rsidRPr="00881920">
        <w:rPr>
          <w:rFonts w:eastAsia="Calibri" w:cstheme="minorHAnsi"/>
        </w:rPr>
        <w:t xml:space="preserve">- dobra odporność chemiczna na środki używane do dezynfekcji </w:t>
      </w:r>
      <w:proofErr w:type="spellStart"/>
      <w:r w:rsidRPr="00881920">
        <w:rPr>
          <w:rFonts w:eastAsia="Calibri" w:cstheme="minorHAnsi"/>
        </w:rPr>
        <w:t>sal</w:t>
      </w:r>
      <w:proofErr w:type="spellEnd"/>
      <w:r w:rsidRPr="00881920">
        <w:rPr>
          <w:rFonts w:eastAsia="Calibri" w:cstheme="minorHAnsi"/>
        </w:rPr>
        <w:t xml:space="preserve"> operacyjnych – niedopuszczalne jest odbarwianie wykładzin pod wpływem tych środków;</w:t>
      </w:r>
    </w:p>
    <w:p w14:paraId="70CC2DD4"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rPr>
        <w:t>- zabezpieczenie powierzchni poliuretanem;</w:t>
      </w:r>
    </w:p>
    <w:p w14:paraId="64071B25"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color w:val="000000"/>
        </w:rPr>
        <w:t>- nie wymagająca dodatkowego zabezpieczenia, konserwowana przy pomocy metody na sucho,</w:t>
      </w:r>
    </w:p>
    <w:p w14:paraId="7FA94177" w14:textId="77777777" w:rsidR="00881920" w:rsidRPr="00881920" w:rsidRDefault="00881920" w:rsidP="00881920">
      <w:pPr>
        <w:spacing w:after="0" w:line="257" w:lineRule="auto"/>
        <w:ind w:left="397"/>
        <w:contextualSpacing/>
        <w:jc w:val="both"/>
        <w:rPr>
          <w:rFonts w:eastAsia="Calibri" w:cstheme="minorHAnsi"/>
          <w:color w:val="000000"/>
        </w:rPr>
      </w:pPr>
      <w:r w:rsidRPr="00881920">
        <w:rPr>
          <w:rFonts w:eastAsia="Calibri" w:cstheme="minorHAnsi"/>
        </w:rPr>
        <w:t>- dokumenty dopuszczające do stosowania w obiektach służby zdrowia, szpitalach w tym salach operacyjnych, gabinetach zabiegowych, salach OIOM.</w:t>
      </w:r>
    </w:p>
    <w:p w14:paraId="1B416912" w14:textId="77777777" w:rsidR="00881920" w:rsidRPr="00881920" w:rsidRDefault="00881920" w:rsidP="00881920">
      <w:pPr>
        <w:spacing w:after="0" w:line="257" w:lineRule="auto"/>
        <w:contextualSpacing/>
        <w:jc w:val="both"/>
        <w:rPr>
          <w:rFonts w:eastAsia="Calibri" w:cstheme="minorHAnsi"/>
          <w:color w:val="000000"/>
        </w:rPr>
      </w:pPr>
    </w:p>
    <w:p w14:paraId="37688E50" w14:textId="77777777" w:rsidR="00881920" w:rsidRPr="00881920" w:rsidRDefault="00881920" w:rsidP="00881920">
      <w:pPr>
        <w:spacing w:after="0" w:line="257" w:lineRule="auto"/>
        <w:contextualSpacing/>
        <w:jc w:val="both"/>
        <w:rPr>
          <w:rFonts w:eastAsia="Calibri" w:cstheme="minorHAnsi"/>
          <w:color w:val="000000"/>
        </w:rPr>
      </w:pPr>
      <w:r w:rsidRPr="00881920">
        <w:rPr>
          <w:rFonts w:eastAsia="Calibri" w:cstheme="minorHAnsi"/>
          <w:color w:val="000000"/>
        </w:rPr>
        <w:lastRenderedPageBreak/>
        <w:t>7.4. Wykładzina ścienna winylowa.</w:t>
      </w:r>
    </w:p>
    <w:p w14:paraId="4128646F" w14:textId="77777777" w:rsidR="00881920" w:rsidRPr="00881920" w:rsidRDefault="00881920" w:rsidP="00881920">
      <w:pPr>
        <w:spacing w:after="0" w:line="257" w:lineRule="auto"/>
        <w:ind w:firstLine="397"/>
        <w:contextualSpacing/>
        <w:jc w:val="both"/>
        <w:rPr>
          <w:rFonts w:eastAsia="Calibri" w:cstheme="minorHAnsi"/>
          <w:color w:val="000000"/>
        </w:rPr>
      </w:pPr>
      <w:r w:rsidRPr="00881920">
        <w:rPr>
          <w:rFonts w:eastAsia="Calibri" w:cstheme="minorHAnsi"/>
          <w:color w:val="000000"/>
        </w:rPr>
        <w:t xml:space="preserve">– posiadająca dokumenty dopuszczający do stosowania w szpitalach w tym w gabinetach </w:t>
      </w:r>
    </w:p>
    <w:p w14:paraId="45A1DA34" w14:textId="77777777" w:rsidR="00881920" w:rsidRPr="00881920" w:rsidRDefault="00881920" w:rsidP="00881920">
      <w:pPr>
        <w:spacing w:after="0" w:line="257" w:lineRule="auto"/>
        <w:ind w:firstLine="397"/>
        <w:contextualSpacing/>
        <w:jc w:val="both"/>
        <w:rPr>
          <w:rFonts w:eastAsia="Calibri" w:cstheme="minorHAnsi"/>
          <w:color w:val="000000"/>
        </w:rPr>
      </w:pPr>
      <w:r w:rsidRPr="00881920">
        <w:rPr>
          <w:rFonts w:eastAsia="Calibri" w:cstheme="minorHAnsi"/>
          <w:color w:val="000000"/>
        </w:rPr>
        <w:t xml:space="preserve">   zabiegowych, intensywnego nadzoru medycznego, salach OIOM, pomieszczeniach </w:t>
      </w:r>
    </w:p>
    <w:p w14:paraId="6D3CDB99" w14:textId="77777777" w:rsidR="00881920" w:rsidRPr="00881920" w:rsidRDefault="00881920" w:rsidP="00881920">
      <w:pPr>
        <w:spacing w:after="0" w:line="257" w:lineRule="auto"/>
        <w:ind w:firstLine="397"/>
        <w:contextualSpacing/>
        <w:jc w:val="both"/>
        <w:rPr>
          <w:rFonts w:eastAsia="Calibri" w:cstheme="minorHAnsi"/>
          <w:color w:val="000000"/>
        </w:rPr>
      </w:pPr>
      <w:r w:rsidRPr="00881920">
        <w:rPr>
          <w:rFonts w:eastAsia="Calibri" w:cstheme="minorHAnsi"/>
          <w:color w:val="000000"/>
        </w:rPr>
        <w:t xml:space="preserve">   higieniczno-sanitarnych;</w:t>
      </w:r>
    </w:p>
    <w:p w14:paraId="52C16D33"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eastAsia="Calibri" w:cstheme="minorHAnsi"/>
          <w:color w:val="000000"/>
        </w:rPr>
        <w:t>- wykładzina homogeniczna</w:t>
      </w:r>
      <w:r w:rsidRPr="00881920">
        <w:rPr>
          <w:rFonts w:ascii="Calibri" w:eastAsia="Calibri" w:hAnsi="Calibri" w:cs="Calibri"/>
          <w:color w:val="000000"/>
        </w:rPr>
        <w:t xml:space="preserve"> winylowa;</w:t>
      </w:r>
    </w:p>
    <w:p w14:paraId="618717AA"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grubość całkowita wg EN 428: - minimum 1,00 mm;</w:t>
      </w:r>
    </w:p>
    <w:p w14:paraId="16A3C24E"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grubość warstwy użytkowej wg. EN 429: minimum 1,00 mm;</w:t>
      </w:r>
    </w:p>
    <w:p w14:paraId="2361F33E"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waga całkowita wg EN 430 – minimum 1750 g/m2;</w:t>
      </w:r>
    </w:p>
    <w:p w14:paraId="7FBD613E"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wyrób trudno-zapalny/ klasa reakcji na ogień B s2 d0;</w:t>
      </w:r>
    </w:p>
    <w:p w14:paraId="1F4891EB"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odporność na światło EN ISO 105-B02 ≥ 6;</w:t>
      </w:r>
    </w:p>
    <w:p w14:paraId="3E12AABB"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rolki szerokość minimum 1800 mm;</w:t>
      </w:r>
    </w:p>
    <w:p w14:paraId="6D2C90E9" w14:textId="77777777" w:rsidR="00881920" w:rsidRPr="00881920" w:rsidRDefault="00881920" w:rsidP="00881920">
      <w:pPr>
        <w:spacing w:after="0" w:line="257" w:lineRule="auto"/>
        <w:ind w:left="397"/>
        <w:contextualSpacing/>
        <w:jc w:val="both"/>
        <w:rPr>
          <w:rFonts w:ascii="Calibri" w:eastAsia="Calibri" w:hAnsi="Calibri" w:cs="Calibri"/>
        </w:rPr>
      </w:pPr>
      <w:r w:rsidRPr="00881920">
        <w:rPr>
          <w:rFonts w:ascii="Calibri" w:eastAsia="Calibri" w:hAnsi="Calibri" w:cs="Calibri"/>
        </w:rPr>
        <w:t xml:space="preserve">- </w:t>
      </w:r>
      <w:proofErr w:type="spellStart"/>
      <w:r w:rsidRPr="00881920">
        <w:rPr>
          <w:rFonts w:ascii="Calibri" w:eastAsia="Calibri" w:hAnsi="Calibri" w:cs="Calibri"/>
        </w:rPr>
        <w:t>clean</w:t>
      </w:r>
      <w:proofErr w:type="spellEnd"/>
      <w:r w:rsidRPr="00881920">
        <w:rPr>
          <w:rFonts w:ascii="Calibri" w:eastAsia="Calibri" w:hAnsi="Calibri" w:cs="Calibri"/>
        </w:rPr>
        <w:t xml:space="preserve"> </w:t>
      </w:r>
      <w:proofErr w:type="spellStart"/>
      <w:r w:rsidRPr="00881920">
        <w:rPr>
          <w:rFonts w:ascii="Calibri" w:eastAsia="Calibri" w:hAnsi="Calibri" w:cs="Calibri"/>
        </w:rPr>
        <w:t>room</w:t>
      </w:r>
      <w:proofErr w:type="spellEnd"/>
      <w:r w:rsidRPr="00881920">
        <w:rPr>
          <w:rFonts w:ascii="Calibri" w:eastAsia="Calibri" w:hAnsi="Calibri" w:cs="Calibri"/>
        </w:rPr>
        <w:t xml:space="preserve"> test (pomieszczenia sterylne) Klasa A, ISO klasa 4;</w:t>
      </w:r>
    </w:p>
    <w:p w14:paraId="61C037B3" w14:textId="77777777" w:rsidR="00881920" w:rsidRPr="00881920" w:rsidRDefault="00881920" w:rsidP="00881920">
      <w:pPr>
        <w:spacing w:after="0" w:line="257" w:lineRule="auto"/>
        <w:ind w:left="397"/>
        <w:contextualSpacing/>
        <w:jc w:val="both"/>
        <w:rPr>
          <w:rFonts w:ascii="Calibri" w:eastAsia="Calibri" w:hAnsi="Calibri" w:cs="Calibri"/>
        </w:rPr>
      </w:pPr>
      <w:r w:rsidRPr="00881920">
        <w:rPr>
          <w:rFonts w:ascii="Calibri" w:eastAsia="Calibri" w:hAnsi="Calibri" w:cs="Calibri"/>
        </w:rPr>
        <w:t>- dobra odporność przeciw grzybom i  bakterią nie sprzyjająca wzrostowi;</w:t>
      </w:r>
    </w:p>
    <w:p w14:paraId="2625AE03" w14:textId="77777777" w:rsidR="00881920" w:rsidRPr="00881920" w:rsidRDefault="00881920" w:rsidP="00881920">
      <w:pPr>
        <w:spacing w:after="0" w:line="257" w:lineRule="auto"/>
        <w:ind w:left="397"/>
        <w:contextualSpacing/>
        <w:jc w:val="both"/>
        <w:rPr>
          <w:rFonts w:ascii="Calibri" w:eastAsia="Calibri" w:hAnsi="Calibri" w:cs="Calibri"/>
        </w:rPr>
      </w:pPr>
      <w:r w:rsidRPr="00881920">
        <w:rPr>
          <w:rFonts w:ascii="Calibri" w:eastAsia="Calibri" w:hAnsi="Calibri" w:cs="Calibri"/>
        </w:rPr>
        <w:t xml:space="preserve">- dobra odporność chemiczna na środki używane do dezynfekcji </w:t>
      </w:r>
      <w:proofErr w:type="spellStart"/>
      <w:r w:rsidRPr="00881920">
        <w:rPr>
          <w:rFonts w:ascii="Calibri" w:eastAsia="Calibri" w:hAnsi="Calibri" w:cs="Calibri"/>
        </w:rPr>
        <w:t>sal</w:t>
      </w:r>
      <w:proofErr w:type="spellEnd"/>
      <w:r w:rsidRPr="00881920">
        <w:rPr>
          <w:rFonts w:ascii="Calibri" w:eastAsia="Calibri" w:hAnsi="Calibri" w:cs="Calibri"/>
        </w:rPr>
        <w:t xml:space="preserve"> operacyjnych – niedopuszczalne jest odbarwianie wykładzin pod wpływem tych środków;</w:t>
      </w:r>
    </w:p>
    <w:p w14:paraId="0E9176B8"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rPr>
        <w:t>- zabezpieczenie powierzchni poliuretanem;</w:t>
      </w:r>
    </w:p>
    <w:p w14:paraId="7D842B36" w14:textId="77777777" w:rsidR="00881920" w:rsidRPr="00881920" w:rsidRDefault="00881920" w:rsidP="00881920">
      <w:pPr>
        <w:spacing w:after="0" w:line="257" w:lineRule="auto"/>
        <w:contextualSpacing/>
        <w:jc w:val="both"/>
        <w:rPr>
          <w:rFonts w:ascii="Calibri" w:eastAsia="Calibri" w:hAnsi="Calibri" w:cs="Calibri"/>
          <w:color w:val="000000"/>
        </w:rPr>
      </w:pPr>
    </w:p>
    <w:p w14:paraId="527AA390" w14:textId="77777777" w:rsidR="00881920" w:rsidRPr="00881920" w:rsidRDefault="00881920" w:rsidP="00881920">
      <w:pPr>
        <w:spacing w:after="0" w:line="257" w:lineRule="auto"/>
        <w:contextualSpacing/>
        <w:jc w:val="both"/>
        <w:rPr>
          <w:rFonts w:ascii="Calibri" w:eastAsia="Calibri" w:hAnsi="Calibri" w:cs="Calibri"/>
          <w:color w:val="000000"/>
        </w:rPr>
      </w:pPr>
      <w:r w:rsidRPr="00881920">
        <w:rPr>
          <w:rFonts w:ascii="Calibri" w:eastAsia="Calibri" w:hAnsi="Calibri" w:cs="Calibri"/>
          <w:color w:val="000000"/>
        </w:rPr>
        <w:t>7.5. Wykładzina dywanowa.</w:t>
      </w:r>
    </w:p>
    <w:p w14:paraId="45E1A959"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grubość całkowita ISO 1765: - minimum 5,30 mm;</w:t>
      </w:r>
    </w:p>
    <w:p w14:paraId="7D2A9398"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grubość runa minimum 2,50 mm;</w:t>
      </w:r>
    </w:p>
    <w:p w14:paraId="656D2D5F"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waga całkowita – minimum 1650 g/m2 w przypadku wykładziny w rolkach lub minimum 3500 g/m2 w przypadku wykładziny w płytkach;</w:t>
      </w:r>
    </w:p>
    <w:p w14:paraId="287278CB"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klasa obiektowa wg EN 685; - klasa 33;</w:t>
      </w:r>
    </w:p>
    <w:p w14:paraId="4A90D112"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odporność na ścieranie wg ISO 105 X12 - ≥ 4;</w:t>
      </w:r>
    </w:p>
    <w:p w14:paraId="30B18AC3"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odporność na działanie kółek meblowych EN 985 – r ≥2,4 ciągłego użytkowania, zgodne;</w:t>
      </w:r>
    </w:p>
    <w:p w14:paraId="262531E9"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stabilność wymiarowa EN 434(ISO 23999) ≤ 0,20%;</w:t>
      </w:r>
    </w:p>
    <w:p w14:paraId="7BF86DAA"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odporność na poślizg – dynamiczny współczynnik tarcia EN 13893 – DS: ≥ 0,30;</w:t>
      </w:r>
    </w:p>
    <w:p w14:paraId="0494118A"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wyrób trudno-zapalny/ klasa reakcji na ogień Bfl-s1 lub Cfl-s1;</w:t>
      </w:r>
    </w:p>
    <w:p w14:paraId="3F719B7F" w14:textId="77777777" w:rsidR="00881920" w:rsidRP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trwałość kolorów wg EN ISO 105-B02: ≥ 5;</w:t>
      </w:r>
    </w:p>
    <w:p w14:paraId="0467321B" w14:textId="105454D0" w:rsidR="00881920" w:rsidRDefault="00881920" w:rsidP="00881920">
      <w:pPr>
        <w:spacing w:after="0" w:line="257" w:lineRule="auto"/>
        <w:ind w:left="397"/>
        <w:contextualSpacing/>
        <w:jc w:val="both"/>
        <w:rPr>
          <w:rFonts w:ascii="Calibri" w:eastAsia="Calibri" w:hAnsi="Calibri" w:cs="Calibri"/>
          <w:color w:val="000000"/>
        </w:rPr>
      </w:pPr>
      <w:r w:rsidRPr="00881920">
        <w:rPr>
          <w:rFonts w:ascii="Calibri" w:eastAsia="Calibri" w:hAnsi="Calibri" w:cs="Calibri"/>
          <w:color w:val="000000"/>
        </w:rPr>
        <w:t>- klasa komfortu EN1307 – minimum LC2;</w:t>
      </w:r>
    </w:p>
    <w:p w14:paraId="0E467B8B" w14:textId="40FE3E04" w:rsidR="004D21B2" w:rsidRDefault="004D21B2" w:rsidP="00881920">
      <w:pPr>
        <w:spacing w:after="0" w:line="257" w:lineRule="auto"/>
        <w:ind w:left="397"/>
        <w:contextualSpacing/>
        <w:jc w:val="both"/>
        <w:rPr>
          <w:rFonts w:ascii="Calibri" w:eastAsia="Calibri" w:hAnsi="Calibri" w:cs="Calibri"/>
          <w:color w:val="000000"/>
        </w:rPr>
      </w:pPr>
    </w:p>
    <w:p w14:paraId="2CEF9A30"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xml:space="preserve">7.6. Wykładzina podłogowa antypoślizgowa </w:t>
      </w:r>
    </w:p>
    <w:p w14:paraId="7EFAE4C5"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wykładzina winylowa,</w:t>
      </w:r>
    </w:p>
    <w:p w14:paraId="7A2768C0"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antypoślizgowość wg. DIN 51130 minimum – R 11,</w:t>
      </w:r>
    </w:p>
    <w:p w14:paraId="54EA9272"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chropowatość powierzchni RZ wg. DIN 51097 – powyżej 35 µm,</w:t>
      </w:r>
    </w:p>
    <w:p w14:paraId="460113A1"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grubość całkowita wg EN 428: - minimum 2,00 mm;</w:t>
      </w:r>
    </w:p>
    <w:p w14:paraId="325AD6C3"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waga całkowita wg EN 430 – minimum 2800 g/m2;</w:t>
      </w:r>
    </w:p>
    <w:p w14:paraId="61EDD76C"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klasa użytkowa wg EN 685; - 34/43;</w:t>
      </w:r>
    </w:p>
    <w:p w14:paraId="7C6E293D"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ścieralność wg EN 13845 Aneks D  - &lt; 10%;</w:t>
      </w:r>
    </w:p>
    <w:p w14:paraId="293115A7"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wyrób trudno-zapalny/ klasa reakcji na ogień Bfl-s1;</w:t>
      </w:r>
    </w:p>
    <w:p w14:paraId="5B187152"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oddziaływanie kółek krzeseł – brak uszkodzeń,</w:t>
      </w:r>
    </w:p>
    <w:p w14:paraId="53C045D5"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trwałość kolorów wg EN ISO 105-B02 – minimum  6,</w:t>
      </w:r>
    </w:p>
    <w:p w14:paraId="1243DD90"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odporność chemiczna  ISO 26987 (EN 423) – bardzo dobra,</w:t>
      </w:r>
    </w:p>
    <w:p w14:paraId="5097A757"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stabilność wymiarów ISO 23999 (EN 434) - ≤ 0,10 %,</w:t>
      </w:r>
    </w:p>
    <w:p w14:paraId="64FBA020"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wykładzina podłogowa zabezpieczona fabrycznie w procesie produkcji wgłębną technologią na bazie poliuretanowej – zapobiegającą wnikaniu brudu i wspomagającą łatwe czyszczenie,</w:t>
      </w:r>
    </w:p>
    <w:p w14:paraId="243ADE91" w14:textId="77777777" w:rsidR="004D21B2" w:rsidRPr="004D21B2"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higiena – dobra nie przyczynia się do rozwoju infekcji,</w:t>
      </w:r>
    </w:p>
    <w:p w14:paraId="749DF3F8" w14:textId="01792C95" w:rsidR="004D21B2" w:rsidRPr="00881920" w:rsidRDefault="004D21B2" w:rsidP="004D21B2">
      <w:pPr>
        <w:spacing w:after="0" w:line="257" w:lineRule="auto"/>
        <w:ind w:left="397"/>
        <w:contextualSpacing/>
        <w:jc w:val="both"/>
        <w:rPr>
          <w:rFonts w:ascii="Calibri" w:eastAsia="Calibri" w:hAnsi="Calibri" w:cs="Calibri"/>
          <w:color w:val="000000"/>
        </w:rPr>
      </w:pPr>
      <w:r w:rsidRPr="004D21B2">
        <w:rPr>
          <w:rFonts w:ascii="Calibri" w:eastAsia="Calibri" w:hAnsi="Calibri" w:cs="Calibri"/>
          <w:color w:val="000000"/>
        </w:rPr>
        <w:t>- dokumenty dopuszczające do stosowania pomieszczeniach mokrych np. kuchniach.</w:t>
      </w:r>
    </w:p>
    <w:p w14:paraId="05F9D68E" w14:textId="77777777" w:rsidR="00881920" w:rsidRPr="00881920" w:rsidRDefault="00881920" w:rsidP="00881920">
      <w:pPr>
        <w:spacing w:after="0" w:line="257" w:lineRule="auto"/>
        <w:jc w:val="both"/>
        <w:rPr>
          <w:rFonts w:ascii="Calibri" w:eastAsia="Times New Roman" w:hAnsi="Calibri" w:cs="Calibri"/>
          <w:color w:val="000000"/>
          <w:lang w:eastAsia="pl-PL"/>
        </w:rPr>
      </w:pPr>
    </w:p>
    <w:p w14:paraId="5CA8C785" w14:textId="77777777" w:rsidR="00881920" w:rsidRPr="00881920" w:rsidRDefault="00881920" w:rsidP="00E503B9">
      <w:pPr>
        <w:numPr>
          <w:ilvl w:val="0"/>
          <w:numId w:val="181"/>
        </w:numPr>
        <w:spacing w:after="0" w:line="256" w:lineRule="auto"/>
        <w:contextualSpacing/>
        <w:jc w:val="both"/>
        <w:rPr>
          <w:rFonts w:ascii="Calibri" w:eastAsia="Calibri" w:hAnsi="Calibri" w:cs="Calibri"/>
        </w:rPr>
      </w:pPr>
      <w:r w:rsidRPr="00881920">
        <w:rPr>
          <w:rFonts w:ascii="Calibri" w:eastAsia="Calibri" w:hAnsi="Calibri" w:cs="Calibri"/>
        </w:rPr>
        <w:t>Gwarancja na wykonane prace oraz wykładzinę winna wynosić minimum 36 miesięcy.</w:t>
      </w:r>
    </w:p>
    <w:p w14:paraId="51FB3386" w14:textId="77777777" w:rsidR="00881920" w:rsidRPr="00881920" w:rsidRDefault="00881920" w:rsidP="00881920">
      <w:pPr>
        <w:spacing w:line="256" w:lineRule="auto"/>
        <w:ind w:left="360"/>
        <w:contextualSpacing/>
        <w:jc w:val="both"/>
        <w:rPr>
          <w:rFonts w:ascii="Calibri" w:eastAsia="Calibri" w:hAnsi="Calibri" w:cs="Calibri"/>
        </w:rPr>
      </w:pPr>
    </w:p>
    <w:p w14:paraId="2CF47F56" w14:textId="0B2424C6" w:rsidR="00881920" w:rsidRPr="00881920" w:rsidRDefault="00881920" w:rsidP="00E503B9">
      <w:pPr>
        <w:numPr>
          <w:ilvl w:val="0"/>
          <w:numId w:val="181"/>
        </w:numPr>
        <w:spacing w:after="0" w:line="256" w:lineRule="auto"/>
        <w:contextualSpacing/>
        <w:jc w:val="both"/>
        <w:rPr>
          <w:rFonts w:ascii="Calibri" w:eastAsia="Calibri" w:hAnsi="Calibri" w:cs="Calibri"/>
        </w:rPr>
      </w:pPr>
      <w:r w:rsidRPr="00881920">
        <w:rPr>
          <w:rFonts w:ascii="Calibri" w:eastAsia="Calibri" w:hAnsi="Calibri" w:cs="Calibri"/>
        </w:rPr>
        <w:t xml:space="preserve">Rozliczenie prac nastąpi po wykonaniu poszczególnych zleceń </w:t>
      </w:r>
      <w:r w:rsidR="001C1E78">
        <w:rPr>
          <w:rFonts w:ascii="Calibri" w:eastAsia="Calibri" w:hAnsi="Calibri" w:cs="Calibri"/>
        </w:rPr>
        <w:t>ma podstawie protokołu zdawczo odbiorczego</w:t>
      </w:r>
      <w:r w:rsidR="004729DC">
        <w:rPr>
          <w:rFonts w:ascii="Calibri" w:eastAsia="Calibri" w:hAnsi="Calibri" w:cs="Calibri"/>
        </w:rPr>
        <w:t xml:space="preserve"> (wzór stanowi załącznik nr 10 do SIWZ)</w:t>
      </w:r>
      <w:r w:rsidRPr="00881920">
        <w:rPr>
          <w:rFonts w:ascii="Calibri" w:eastAsia="Calibri" w:hAnsi="Calibri" w:cs="Calibri"/>
        </w:rPr>
        <w:t xml:space="preserve"> według rzeczywiście wykonanych ilości.</w:t>
      </w:r>
    </w:p>
    <w:p w14:paraId="3AC5D00C" w14:textId="77777777" w:rsidR="00881920" w:rsidRPr="00881920" w:rsidRDefault="00881920" w:rsidP="00881920">
      <w:pPr>
        <w:spacing w:line="256" w:lineRule="auto"/>
        <w:ind w:left="360"/>
        <w:contextualSpacing/>
        <w:jc w:val="both"/>
        <w:rPr>
          <w:rFonts w:ascii="Calibri" w:eastAsia="Calibri" w:hAnsi="Calibri" w:cs="Calibri"/>
        </w:rPr>
      </w:pPr>
      <w:r w:rsidRPr="00881920">
        <w:rPr>
          <w:rFonts w:ascii="Calibri" w:eastAsia="Calibri" w:hAnsi="Calibri" w:cs="Calibri"/>
        </w:rPr>
        <w:t xml:space="preserve">Wartość prac stanowić będzie iloczyn rzeczywiście wykonanych robót danego rodzaju i ceny jednostkowej za dany rodzaj robót. </w:t>
      </w:r>
    </w:p>
    <w:p w14:paraId="51CB32FA" w14:textId="77777777" w:rsidR="00881920" w:rsidRPr="00881920" w:rsidRDefault="00881920" w:rsidP="00881920">
      <w:pPr>
        <w:spacing w:after="0" w:line="240" w:lineRule="auto"/>
        <w:rPr>
          <w:rFonts w:ascii="Calibri" w:eastAsia="Times New Roman" w:hAnsi="Calibri" w:cs="Calibri"/>
          <w:lang w:eastAsia="pl-PL"/>
        </w:rPr>
      </w:pPr>
    </w:p>
    <w:p w14:paraId="7B6F79C2" w14:textId="77777777" w:rsidR="00881920" w:rsidRPr="00881920" w:rsidRDefault="00881920" w:rsidP="00881920">
      <w:pPr>
        <w:spacing w:after="0" w:line="240" w:lineRule="auto"/>
        <w:rPr>
          <w:rFonts w:ascii="Calibri" w:eastAsia="Times New Roman" w:hAnsi="Calibri" w:cs="Calibri"/>
          <w:lang w:eastAsia="pl-PL"/>
        </w:rPr>
      </w:pPr>
    </w:p>
    <w:p w14:paraId="7E9EF89D" w14:textId="77777777" w:rsidR="00881920" w:rsidRPr="00881920" w:rsidRDefault="00881920" w:rsidP="00881920">
      <w:pPr>
        <w:spacing w:after="0" w:line="240" w:lineRule="auto"/>
        <w:rPr>
          <w:rFonts w:ascii="Calibri" w:eastAsia="Times New Roman" w:hAnsi="Calibri" w:cs="Calibri"/>
          <w:sz w:val="24"/>
          <w:szCs w:val="24"/>
          <w:lang w:eastAsia="pl-PL"/>
        </w:rPr>
      </w:pPr>
    </w:p>
    <w:p w14:paraId="2A476295"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color w:val="FF0000"/>
          <w:lang w:eastAsia="pl-PL"/>
        </w:rPr>
      </w:pPr>
    </w:p>
    <w:p w14:paraId="5920A65F"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6C4DF55C"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4D8787FF"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375F51A8"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65971765"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382712F4" w14:textId="77777777" w:rsidR="009A1E87" w:rsidRPr="00CA440B" w:rsidRDefault="009A1E87" w:rsidP="009A1E87">
      <w:pPr>
        <w:spacing w:after="0" w:line="240" w:lineRule="auto"/>
        <w:jc w:val="right"/>
        <w:rPr>
          <w:rFonts w:ascii="Calibri" w:eastAsia="Times New Roman" w:hAnsi="Calibri" w:cs="Arial"/>
          <w:lang w:eastAsia="pl-PL"/>
        </w:rPr>
      </w:pPr>
      <w:r w:rsidRPr="00CA440B">
        <w:rPr>
          <w:rFonts w:ascii="Calibri" w:eastAsia="Times New Roman" w:hAnsi="Calibri" w:cs="Arial"/>
          <w:lang w:eastAsia="pl-PL"/>
        </w:rPr>
        <w:t>……….…………….………………………………….....</w:t>
      </w:r>
    </w:p>
    <w:p w14:paraId="4E0EFC46" w14:textId="77777777" w:rsidR="009A1E87" w:rsidRPr="00CA440B" w:rsidRDefault="009A1E87" w:rsidP="009A1E87">
      <w:pPr>
        <w:tabs>
          <w:tab w:val="left" w:pos="400"/>
          <w:tab w:val="left" w:pos="4560"/>
          <w:tab w:val="right" w:pos="9014"/>
        </w:tabs>
        <w:spacing w:after="0" w:line="240" w:lineRule="auto"/>
        <w:jc w:val="right"/>
        <w:rPr>
          <w:rFonts w:ascii="Calibri" w:eastAsia="Times New Roman" w:hAnsi="Calibri" w:cs="Arial"/>
          <w:i/>
          <w:sz w:val="20"/>
          <w:szCs w:val="20"/>
          <w:lang w:eastAsia="pl-PL"/>
        </w:rPr>
      </w:pPr>
      <w:r w:rsidRPr="00CA440B">
        <w:rPr>
          <w:rFonts w:ascii="Calibri" w:eastAsia="Times New Roman" w:hAnsi="Calibri" w:cs="Arial"/>
          <w:i/>
          <w:sz w:val="20"/>
          <w:szCs w:val="20"/>
          <w:lang w:eastAsia="pl-PL"/>
        </w:rPr>
        <w:t>(data i podpisy przedstawicieli Wykonawcy)</w:t>
      </w:r>
    </w:p>
    <w:p w14:paraId="18D07A39"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0442B271"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3D14FB99"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7C8B74A1" w14:textId="20B003AF"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1B8A02DB" w14:textId="189C45F8"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3E34F1FB" w14:textId="1033F2D4"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33F7797F" w14:textId="37FCC5BE"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773AE43C" w14:textId="2952C650"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678EAFEB" w14:textId="67FFC7CD"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5AA0DFDC" w14:textId="68B8D356"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159070F9" w14:textId="614AB50E"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0A10C78F" w14:textId="40C47AE3"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4CAB2A4F" w14:textId="5D82FC5A"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0517F8DE" w14:textId="03B30CE8"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0702D2DD" w14:textId="12600CB4"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09D41383" w14:textId="27FD2BF5"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368C25A7" w14:textId="398D54BB"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7DF85455" w14:textId="3AC84F3E"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3194DBDC" w14:textId="36C354B3"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7E951F54" w14:textId="39DFE495"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5D5106C3" w14:textId="087D507E"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4A85A998" w14:textId="04C8126D"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0A7789C9" w14:textId="26EDA19D"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055DC35A" w14:textId="791C19D3"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4617B474" w14:textId="1672A946"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47D4A1D2" w14:textId="4350C264"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0C3E4CA6" w14:textId="4D0F395F"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5C18CCC6" w14:textId="77777777" w:rsidR="004D21B2" w:rsidRDefault="004D21B2"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44B9C9B8"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107DE89A"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45BB148E"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4E5557B2" w14:textId="77777777" w:rsidR="00881920" w:rsidRDefault="00881920" w:rsidP="00A03009">
      <w:pPr>
        <w:widowControl w:val="0"/>
        <w:tabs>
          <w:tab w:val="left" w:pos="57"/>
          <w:tab w:val="right" w:pos="9356"/>
        </w:tabs>
        <w:suppressAutoHyphens/>
        <w:autoSpaceDE w:val="0"/>
        <w:spacing w:after="0" w:line="240" w:lineRule="auto"/>
        <w:rPr>
          <w:rFonts w:ascii="Calibri" w:eastAsia="Times New Roman" w:hAnsi="Calibri" w:cs="Arial"/>
          <w:lang w:eastAsia="pl-PL"/>
        </w:rPr>
      </w:pPr>
    </w:p>
    <w:p w14:paraId="5DC0ED25" w14:textId="77777777" w:rsidR="00A93304" w:rsidRDefault="00A93304" w:rsidP="00C41D13">
      <w:pPr>
        <w:widowControl w:val="0"/>
        <w:tabs>
          <w:tab w:val="right" w:pos="9356"/>
        </w:tabs>
        <w:suppressAutoHyphens/>
        <w:autoSpaceDE w:val="0"/>
        <w:spacing w:after="0" w:line="240" w:lineRule="auto"/>
        <w:rPr>
          <w:rFonts w:ascii="Calibri" w:eastAsia="Times New Roman" w:hAnsi="Calibri" w:cs="Arial"/>
          <w:lang w:eastAsia="pl-PL"/>
        </w:rPr>
      </w:pPr>
    </w:p>
    <w:p w14:paraId="2D273B13" w14:textId="0E8FCFC8" w:rsidR="00A03009" w:rsidRPr="00AF2F52" w:rsidRDefault="00A03009" w:rsidP="00C41D13">
      <w:pPr>
        <w:widowControl w:val="0"/>
        <w:tabs>
          <w:tab w:val="right" w:pos="9356"/>
        </w:tabs>
        <w:suppressAutoHyphens/>
        <w:autoSpaceDE w:val="0"/>
        <w:spacing w:after="0" w:line="240" w:lineRule="auto"/>
        <w:rPr>
          <w:rFonts w:ascii="Calibri" w:eastAsia="Times New Roman" w:hAnsi="Calibri" w:cs="Arial"/>
          <w:lang w:eastAsia="pl-PL"/>
        </w:rPr>
      </w:pPr>
      <w:proofErr w:type="spellStart"/>
      <w:r w:rsidRPr="00AF2F52">
        <w:rPr>
          <w:rFonts w:ascii="Calibri" w:eastAsia="Times New Roman" w:hAnsi="Calibri" w:cs="Arial"/>
          <w:lang w:eastAsia="pl-PL"/>
        </w:rPr>
        <w:lastRenderedPageBreak/>
        <w:t>Oz</w:t>
      </w:r>
      <w:r w:rsidR="00AF2F52" w:rsidRPr="00AF2F52">
        <w:rPr>
          <w:rFonts w:ascii="Calibri" w:eastAsia="Times New Roman" w:hAnsi="Calibri" w:cs="Arial"/>
          <w:lang w:eastAsia="pl-PL"/>
        </w:rPr>
        <w:t>n</w:t>
      </w:r>
      <w:proofErr w:type="spellEnd"/>
      <w:r w:rsidR="00AF2F52" w:rsidRPr="00AF2F52">
        <w:rPr>
          <w:rFonts w:ascii="Calibri" w:eastAsia="Times New Roman" w:hAnsi="Calibri" w:cs="Arial"/>
          <w:lang w:eastAsia="pl-PL"/>
        </w:rPr>
        <w:t>. postępowania NLZ.2018.271.55</w:t>
      </w:r>
      <w:r w:rsidRPr="00AF2F52">
        <w:rPr>
          <w:rFonts w:ascii="Calibri" w:eastAsia="Times New Roman" w:hAnsi="Calibri" w:cs="Arial"/>
          <w:lang w:eastAsia="pl-PL"/>
        </w:rPr>
        <w:tab/>
      </w:r>
      <w:r w:rsidR="00C41D13">
        <w:rPr>
          <w:rFonts w:ascii="Calibri" w:eastAsia="Times New Roman" w:hAnsi="Calibri" w:cs="Arial"/>
          <w:lang w:eastAsia="pl-PL"/>
        </w:rPr>
        <w:t xml:space="preserve">   </w:t>
      </w:r>
      <w:r w:rsidRPr="00AF2F52">
        <w:rPr>
          <w:rFonts w:ascii="Calibri" w:eastAsia="Times New Roman" w:hAnsi="Calibri" w:cs="Arial"/>
          <w:b/>
          <w:u w:val="single"/>
          <w:lang w:eastAsia="pl-PL"/>
        </w:rPr>
        <w:t>Załącznik Nr 3</w:t>
      </w:r>
    </w:p>
    <w:p w14:paraId="55121F6B" w14:textId="77777777" w:rsidR="00A03009" w:rsidRPr="00AF2F52" w:rsidRDefault="00A03009" w:rsidP="00C41D13">
      <w:pPr>
        <w:widowControl w:val="0"/>
        <w:tabs>
          <w:tab w:val="right" w:pos="9360"/>
        </w:tabs>
        <w:suppressAutoHyphens/>
        <w:autoSpaceDE w:val="0"/>
        <w:spacing w:after="0" w:line="240" w:lineRule="auto"/>
        <w:ind w:left="7371"/>
        <w:jc w:val="center"/>
        <w:rPr>
          <w:rFonts w:ascii="Calibri" w:eastAsia="Times New Roman" w:hAnsi="Calibri" w:cs="Arial"/>
          <w:sz w:val="18"/>
          <w:szCs w:val="18"/>
          <w:lang w:eastAsia="pl-PL"/>
        </w:rPr>
      </w:pPr>
      <w:r w:rsidRPr="00AF2F52">
        <w:rPr>
          <w:rFonts w:ascii="Calibri" w:eastAsia="Times New Roman" w:hAnsi="Calibri" w:cs="Arial"/>
          <w:sz w:val="18"/>
          <w:szCs w:val="18"/>
          <w:lang w:eastAsia="pl-PL"/>
        </w:rPr>
        <w:t>do specyfikacji istotnych</w:t>
      </w:r>
    </w:p>
    <w:p w14:paraId="334C2BB5" w14:textId="77777777" w:rsidR="00A03009" w:rsidRPr="00AF2F52" w:rsidRDefault="00A03009" w:rsidP="00C41D13">
      <w:pPr>
        <w:widowControl w:val="0"/>
        <w:tabs>
          <w:tab w:val="right" w:pos="9360"/>
        </w:tabs>
        <w:suppressAutoHyphens/>
        <w:autoSpaceDE w:val="0"/>
        <w:spacing w:after="0" w:line="240" w:lineRule="auto"/>
        <w:ind w:left="7371"/>
        <w:jc w:val="center"/>
        <w:rPr>
          <w:rFonts w:ascii="Calibri" w:eastAsia="Times New Roman" w:hAnsi="Calibri" w:cs="Arial"/>
          <w:sz w:val="18"/>
          <w:szCs w:val="18"/>
          <w:lang w:eastAsia="pl-PL"/>
        </w:rPr>
      </w:pPr>
      <w:r w:rsidRPr="00AF2F52">
        <w:rPr>
          <w:rFonts w:ascii="Calibri" w:eastAsia="Times New Roman" w:hAnsi="Calibri" w:cs="Arial"/>
          <w:sz w:val="18"/>
          <w:szCs w:val="18"/>
          <w:lang w:eastAsia="pl-PL"/>
        </w:rPr>
        <w:t>warunków zamówienia</w:t>
      </w:r>
    </w:p>
    <w:p w14:paraId="0C357E72"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Arial"/>
          <w:lang w:eastAsia="pl-PL"/>
        </w:rPr>
      </w:pPr>
    </w:p>
    <w:p w14:paraId="7B409E06" w14:textId="77777777" w:rsidR="00A03009" w:rsidRPr="00AF2F52" w:rsidRDefault="00A03009" w:rsidP="00A03009">
      <w:pPr>
        <w:spacing w:after="0" w:line="480" w:lineRule="auto"/>
        <w:rPr>
          <w:rFonts w:ascii="Calibri" w:eastAsia="Times New Roman" w:hAnsi="Calibri" w:cs="Arial"/>
          <w:b/>
          <w:lang w:eastAsia="pl-PL"/>
        </w:rPr>
      </w:pPr>
      <w:r w:rsidRPr="00AF2F52">
        <w:rPr>
          <w:rFonts w:ascii="Calibri" w:eastAsia="Times New Roman" w:hAnsi="Calibri" w:cs="Arial"/>
          <w:b/>
          <w:lang w:eastAsia="pl-PL"/>
        </w:rPr>
        <w:t>Wykonawca:</w:t>
      </w:r>
    </w:p>
    <w:p w14:paraId="78FB385F" w14:textId="77777777" w:rsidR="00A03009" w:rsidRPr="00AF2F52" w:rsidRDefault="00A03009" w:rsidP="00A03009">
      <w:pPr>
        <w:spacing w:after="0" w:line="276" w:lineRule="auto"/>
        <w:ind w:right="5954"/>
        <w:rPr>
          <w:rFonts w:ascii="Calibri" w:eastAsia="Times New Roman" w:hAnsi="Calibri" w:cs="Arial"/>
          <w:lang w:eastAsia="pl-PL"/>
        </w:rPr>
      </w:pPr>
      <w:r w:rsidRPr="00AF2F52">
        <w:rPr>
          <w:rFonts w:ascii="Calibri" w:eastAsia="Times New Roman" w:hAnsi="Calibri" w:cs="Arial"/>
          <w:lang w:eastAsia="pl-PL"/>
        </w:rPr>
        <w:t>…………………………………………………………………………………………………………</w:t>
      </w:r>
    </w:p>
    <w:p w14:paraId="58AE9FCD" w14:textId="77777777" w:rsidR="00A03009" w:rsidRPr="00AF2F52" w:rsidRDefault="00A03009" w:rsidP="00A03009">
      <w:pPr>
        <w:spacing w:after="0" w:line="276" w:lineRule="auto"/>
        <w:rPr>
          <w:rFonts w:ascii="Calibri" w:eastAsia="Times New Roman" w:hAnsi="Calibri" w:cs="Times New Roman"/>
          <w:lang w:eastAsia="pl-PL"/>
        </w:rPr>
      </w:pPr>
      <w:r w:rsidRPr="00AF2F52">
        <w:rPr>
          <w:rFonts w:ascii="Calibri" w:eastAsia="Times New Roman" w:hAnsi="Calibri" w:cs="Times New Roman"/>
          <w:lang w:eastAsia="pl-PL"/>
        </w:rPr>
        <w:t>(pełna nazwa/firma, adres, w zależności od podmiotu: NIP/PESEL, KRS/</w:t>
      </w:r>
      <w:proofErr w:type="spellStart"/>
      <w:r w:rsidRPr="00AF2F52">
        <w:rPr>
          <w:rFonts w:ascii="Calibri" w:eastAsia="Times New Roman" w:hAnsi="Calibri" w:cs="Times New Roman"/>
          <w:lang w:eastAsia="pl-PL"/>
        </w:rPr>
        <w:t>CEiDG</w:t>
      </w:r>
      <w:proofErr w:type="spellEnd"/>
      <w:r w:rsidRPr="00AF2F52">
        <w:rPr>
          <w:rFonts w:ascii="Calibri" w:eastAsia="Times New Roman" w:hAnsi="Calibri" w:cs="Times New Roman"/>
          <w:lang w:eastAsia="pl-PL"/>
        </w:rPr>
        <w:t>)</w:t>
      </w:r>
    </w:p>
    <w:p w14:paraId="3E356F16" w14:textId="77777777" w:rsidR="00A03009" w:rsidRPr="00AF2F52" w:rsidRDefault="00A03009" w:rsidP="00A03009">
      <w:pPr>
        <w:spacing w:after="0" w:line="480" w:lineRule="auto"/>
        <w:rPr>
          <w:rFonts w:ascii="Calibri" w:eastAsia="Times New Roman" w:hAnsi="Calibri" w:cs="Arial"/>
          <w:u w:val="single"/>
          <w:lang w:eastAsia="pl-PL"/>
        </w:rPr>
      </w:pPr>
    </w:p>
    <w:p w14:paraId="22F38340" w14:textId="77777777" w:rsidR="00A03009" w:rsidRPr="00AF2F52" w:rsidRDefault="00A03009" w:rsidP="00A03009">
      <w:pPr>
        <w:spacing w:after="0" w:line="480" w:lineRule="auto"/>
        <w:rPr>
          <w:rFonts w:ascii="Calibri" w:eastAsia="Times New Roman" w:hAnsi="Calibri" w:cs="Arial"/>
          <w:u w:val="single"/>
          <w:lang w:eastAsia="pl-PL"/>
        </w:rPr>
      </w:pPr>
      <w:r w:rsidRPr="00AF2F52">
        <w:rPr>
          <w:rFonts w:ascii="Calibri" w:eastAsia="Times New Roman" w:hAnsi="Calibri" w:cs="Arial"/>
          <w:u w:val="single"/>
          <w:lang w:eastAsia="pl-PL"/>
        </w:rPr>
        <w:t>reprezentowany przez:</w:t>
      </w:r>
    </w:p>
    <w:p w14:paraId="72FEE312" w14:textId="77777777" w:rsidR="00A03009" w:rsidRPr="00AF2F52" w:rsidRDefault="00A03009" w:rsidP="00A03009">
      <w:pPr>
        <w:spacing w:after="0" w:line="276" w:lineRule="auto"/>
        <w:ind w:right="5954"/>
        <w:rPr>
          <w:rFonts w:ascii="Calibri" w:eastAsia="Times New Roman" w:hAnsi="Calibri" w:cs="Arial"/>
          <w:lang w:eastAsia="pl-PL"/>
        </w:rPr>
      </w:pPr>
      <w:r w:rsidRPr="00AF2F52">
        <w:rPr>
          <w:rFonts w:ascii="Calibri" w:eastAsia="Times New Roman" w:hAnsi="Calibri" w:cs="Arial"/>
          <w:lang w:eastAsia="pl-PL"/>
        </w:rPr>
        <w:t>…………………………………………………………………………………………………………</w:t>
      </w:r>
    </w:p>
    <w:p w14:paraId="375A2BEA" w14:textId="77777777" w:rsidR="00A03009" w:rsidRPr="00AF2F52" w:rsidRDefault="00A03009" w:rsidP="00A03009">
      <w:pPr>
        <w:spacing w:after="0" w:line="276" w:lineRule="auto"/>
        <w:rPr>
          <w:rFonts w:ascii="Calibri" w:eastAsia="Times New Roman" w:hAnsi="Calibri" w:cs="Times New Roman"/>
          <w:lang w:eastAsia="pl-PL"/>
        </w:rPr>
      </w:pPr>
      <w:r w:rsidRPr="00AF2F52">
        <w:rPr>
          <w:rFonts w:ascii="Calibri" w:eastAsia="Times New Roman" w:hAnsi="Calibri" w:cs="Times New Roman"/>
          <w:lang w:eastAsia="pl-PL"/>
        </w:rPr>
        <w:t>(imię, nazwisko, stanowisko/podstawa do  reprezentacji)</w:t>
      </w:r>
    </w:p>
    <w:p w14:paraId="19538BF3" w14:textId="77777777" w:rsidR="00A03009" w:rsidRPr="00936614" w:rsidRDefault="00A03009" w:rsidP="00A03009">
      <w:pPr>
        <w:spacing w:after="0" w:line="240" w:lineRule="auto"/>
        <w:rPr>
          <w:rFonts w:ascii="Calibri" w:eastAsia="Times New Roman" w:hAnsi="Calibri" w:cs="Arial"/>
          <w:color w:val="FF0000"/>
          <w:lang w:eastAsia="pl-PL"/>
        </w:rPr>
      </w:pPr>
    </w:p>
    <w:p w14:paraId="352C97E2" w14:textId="77777777" w:rsidR="00A03009" w:rsidRPr="00936614" w:rsidRDefault="00A03009" w:rsidP="00A03009">
      <w:pPr>
        <w:spacing w:after="0" w:line="240" w:lineRule="auto"/>
        <w:rPr>
          <w:rFonts w:ascii="Calibri" w:eastAsia="Times New Roman" w:hAnsi="Calibri" w:cs="Arial"/>
          <w:color w:val="FF0000"/>
          <w:lang w:eastAsia="pl-PL"/>
        </w:rPr>
      </w:pPr>
    </w:p>
    <w:p w14:paraId="0ACB9232" w14:textId="77777777" w:rsidR="00A03009" w:rsidRPr="00AF2F52" w:rsidRDefault="00A03009" w:rsidP="00A03009">
      <w:pPr>
        <w:spacing w:after="120" w:line="360" w:lineRule="auto"/>
        <w:jc w:val="center"/>
        <w:rPr>
          <w:rFonts w:ascii="Calibri" w:eastAsia="Times New Roman" w:hAnsi="Calibri" w:cs="Arial"/>
          <w:b/>
          <w:u w:val="single"/>
          <w:lang w:eastAsia="pl-PL"/>
        </w:rPr>
      </w:pPr>
      <w:r w:rsidRPr="00AF2F52">
        <w:rPr>
          <w:rFonts w:ascii="Calibri" w:eastAsia="Times New Roman" w:hAnsi="Calibri" w:cs="Arial"/>
          <w:b/>
          <w:u w:val="single"/>
          <w:lang w:eastAsia="pl-PL"/>
        </w:rPr>
        <w:t xml:space="preserve">Oświadczenie wykonawcy </w:t>
      </w:r>
    </w:p>
    <w:p w14:paraId="3EB43A84" w14:textId="77777777" w:rsidR="00A03009" w:rsidRPr="00AF2F52" w:rsidRDefault="00A03009" w:rsidP="00A03009">
      <w:pPr>
        <w:spacing w:after="0" w:line="360" w:lineRule="auto"/>
        <w:jc w:val="center"/>
        <w:rPr>
          <w:rFonts w:ascii="Calibri" w:eastAsia="Times New Roman" w:hAnsi="Calibri" w:cs="Arial"/>
          <w:b/>
          <w:lang w:eastAsia="pl-PL"/>
        </w:rPr>
      </w:pPr>
      <w:r w:rsidRPr="00AF2F52">
        <w:rPr>
          <w:rFonts w:ascii="Calibri" w:eastAsia="Times New Roman" w:hAnsi="Calibri" w:cs="Arial"/>
          <w:b/>
          <w:lang w:eastAsia="pl-PL"/>
        </w:rPr>
        <w:t xml:space="preserve">składane na podstawie art. 25a ust. 1 ustawy z dnia 29 stycznia 2004 r. </w:t>
      </w:r>
    </w:p>
    <w:p w14:paraId="2335B631" w14:textId="77777777" w:rsidR="00A03009" w:rsidRPr="00AF2F52" w:rsidRDefault="00A03009" w:rsidP="00A03009">
      <w:pPr>
        <w:spacing w:after="0" w:line="360" w:lineRule="auto"/>
        <w:jc w:val="center"/>
        <w:rPr>
          <w:rFonts w:ascii="Calibri" w:eastAsia="Times New Roman" w:hAnsi="Calibri" w:cs="Arial"/>
          <w:b/>
          <w:lang w:eastAsia="pl-PL"/>
        </w:rPr>
      </w:pPr>
      <w:r w:rsidRPr="00AF2F52">
        <w:rPr>
          <w:rFonts w:ascii="Calibri" w:eastAsia="Times New Roman" w:hAnsi="Calibri" w:cs="Arial"/>
          <w:b/>
          <w:lang w:eastAsia="pl-PL"/>
        </w:rPr>
        <w:t xml:space="preserve"> Prawo zamówień publicznych (dalej jako: ustawa </w:t>
      </w:r>
      <w:proofErr w:type="spellStart"/>
      <w:r w:rsidRPr="00AF2F52">
        <w:rPr>
          <w:rFonts w:ascii="Calibri" w:eastAsia="Times New Roman" w:hAnsi="Calibri" w:cs="Arial"/>
          <w:b/>
          <w:lang w:eastAsia="pl-PL"/>
        </w:rPr>
        <w:t>Pzp</w:t>
      </w:r>
      <w:proofErr w:type="spellEnd"/>
      <w:r w:rsidRPr="00AF2F52">
        <w:rPr>
          <w:rFonts w:ascii="Calibri" w:eastAsia="Times New Roman" w:hAnsi="Calibri" w:cs="Arial"/>
          <w:b/>
          <w:lang w:eastAsia="pl-PL"/>
        </w:rPr>
        <w:t xml:space="preserve">), </w:t>
      </w:r>
    </w:p>
    <w:p w14:paraId="5E9B4047" w14:textId="77777777" w:rsidR="00A03009" w:rsidRPr="00AF2F52" w:rsidRDefault="00A03009" w:rsidP="00A03009">
      <w:pPr>
        <w:spacing w:before="120" w:after="0" w:line="360" w:lineRule="auto"/>
        <w:jc w:val="center"/>
        <w:rPr>
          <w:rFonts w:ascii="Calibri" w:eastAsia="Times New Roman" w:hAnsi="Calibri" w:cs="Arial"/>
          <w:b/>
          <w:u w:val="single"/>
          <w:lang w:eastAsia="pl-PL"/>
        </w:rPr>
      </w:pPr>
      <w:r w:rsidRPr="00AF2F52">
        <w:rPr>
          <w:rFonts w:ascii="Calibri" w:eastAsia="Times New Roman" w:hAnsi="Calibri" w:cs="Arial"/>
          <w:b/>
          <w:u w:val="single"/>
          <w:lang w:eastAsia="pl-PL"/>
        </w:rPr>
        <w:t xml:space="preserve">DOTYCZĄCE SPEŁNIANIA WARUNKÓW UDZIAŁU W POSTĘPOWANIU </w:t>
      </w:r>
      <w:r w:rsidRPr="00AF2F52">
        <w:rPr>
          <w:rFonts w:ascii="Calibri" w:eastAsia="Times New Roman" w:hAnsi="Calibri" w:cs="Arial"/>
          <w:b/>
          <w:u w:val="single"/>
          <w:lang w:eastAsia="pl-PL"/>
        </w:rPr>
        <w:br/>
      </w:r>
    </w:p>
    <w:p w14:paraId="04FDD2C4" w14:textId="77777777" w:rsidR="00A03009" w:rsidRPr="00AF2F52" w:rsidRDefault="00A03009" w:rsidP="00A03009">
      <w:pPr>
        <w:spacing w:after="0" w:line="240" w:lineRule="auto"/>
        <w:jc w:val="both"/>
        <w:rPr>
          <w:rFonts w:ascii="Calibri" w:eastAsia="Times New Roman" w:hAnsi="Calibri" w:cs="Arial"/>
          <w:lang w:eastAsia="pl-PL"/>
        </w:rPr>
      </w:pPr>
    </w:p>
    <w:p w14:paraId="188B5D0E" w14:textId="70D8F7D5" w:rsidR="00A03009" w:rsidRPr="00AF2F52" w:rsidRDefault="00A03009" w:rsidP="00A03009">
      <w:pPr>
        <w:spacing w:after="0" w:line="360" w:lineRule="auto"/>
        <w:ind w:firstLine="709"/>
        <w:jc w:val="both"/>
        <w:rPr>
          <w:rFonts w:ascii="Calibri" w:eastAsia="Times New Roman" w:hAnsi="Calibri" w:cs="Arial"/>
          <w:b/>
          <w:bCs/>
          <w:i/>
          <w:iCs/>
          <w:lang w:eastAsia="pl-PL"/>
        </w:rPr>
      </w:pPr>
      <w:r w:rsidRPr="00AF2F52">
        <w:rPr>
          <w:rFonts w:ascii="Calibri" w:eastAsia="Times New Roman" w:hAnsi="Calibri" w:cs="Arial"/>
          <w:lang w:eastAsia="pl-PL"/>
        </w:rPr>
        <w:t xml:space="preserve">Na potrzeby postępowania o udzielenie zamówienia publicznego pn. </w:t>
      </w:r>
      <w:r w:rsidRPr="00AF2F52">
        <w:rPr>
          <w:rFonts w:ascii="Calibri" w:eastAsia="Times New Roman" w:hAnsi="Calibri" w:cs="Arial"/>
          <w:b/>
          <w:bCs/>
          <w:i/>
          <w:iCs/>
          <w:lang w:eastAsia="pl-PL"/>
        </w:rPr>
        <w:t>„</w:t>
      </w:r>
      <w:r w:rsidR="00A869BE" w:rsidRPr="00A869BE">
        <w:rPr>
          <w:rFonts w:ascii="Calibri" w:eastAsia="Times New Roman" w:hAnsi="Calibri" w:cs="Arial"/>
          <w:b/>
          <w:bCs/>
          <w:i/>
          <w:iCs/>
          <w:lang w:eastAsia="pl-PL"/>
        </w:rPr>
        <w:t>Dostawa i montaż wykładzin podłogowych wraz z akcesoriami</w:t>
      </w:r>
      <w:r w:rsidR="00AF2F52" w:rsidRPr="00AF2F52">
        <w:rPr>
          <w:rFonts w:ascii="Calibri" w:eastAsia="Times New Roman" w:hAnsi="Calibri" w:cs="Arial"/>
          <w:b/>
          <w:bCs/>
          <w:i/>
          <w:iCs/>
          <w:lang w:eastAsia="pl-PL"/>
        </w:rPr>
        <w:t xml:space="preserve">” </w:t>
      </w:r>
      <w:r w:rsidRPr="00AF2F52">
        <w:rPr>
          <w:rFonts w:ascii="Calibri" w:eastAsia="Times New Roman" w:hAnsi="Calibri" w:cs="Arial"/>
          <w:lang w:eastAsia="pl-PL"/>
        </w:rPr>
        <w:t>prowadzonego przez Szpital Uniwersytecki nr 1 im. dr. A. Jurasza w Bydgoszczy</w:t>
      </w:r>
      <w:r w:rsidRPr="00AF2F52">
        <w:rPr>
          <w:rFonts w:ascii="Calibri" w:eastAsia="Times New Roman" w:hAnsi="Calibri" w:cs="Arial"/>
          <w:i/>
          <w:lang w:eastAsia="pl-PL"/>
        </w:rPr>
        <w:t xml:space="preserve">, </w:t>
      </w:r>
      <w:r w:rsidRPr="00AF2F52">
        <w:rPr>
          <w:rFonts w:ascii="Calibri" w:eastAsia="Times New Roman" w:hAnsi="Calibri" w:cs="Arial"/>
          <w:lang w:eastAsia="pl-PL"/>
        </w:rPr>
        <w:t>oświadczam, co następuje:</w:t>
      </w:r>
    </w:p>
    <w:p w14:paraId="357DB03D" w14:textId="77777777" w:rsidR="00A03009" w:rsidRPr="00AF2F52" w:rsidRDefault="00A03009" w:rsidP="00A03009">
      <w:pPr>
        <w:spacing w:after="0" w:line="360" w:lineRule="auto"/>
        <w:jc w:val="both"/>
        <w:rPr>
          <w:rFonts w:ascii="Calibri" w:eastAsia="Times New Roman" w:hAnsi="Calibri" w:cs="Arial"/>
          <w:lang w:eastAsia="pl-PL"/>
        </w:rPr>
      </w:pPr>
    </w:p>
    <w:p w14:paraId="31DED8F2" w14:textId="77777777" w:rsidR="00A03009" w:rsidRPr="00AF2F52" w:rsidRDefault="00A03009" w:rsidP="00A03009">
      <w:pPr>
        <w:spacing w:after="0" w:line="240" w:lineRule="auto"/>
        <w:rPr>
          <w:rFonts w:ascii="Calibri" w:eastAsia="Times New Roman" w:hAnsi="Calibri" w:cs="Times New Roman"/>
          <w:b/>
          <w:lang w:eastAsia="pl-PL"/>
        </w:rPr>
      </w:pPr>
      <w:r w:rsidRPr="00AF2F52">
        <w:rPr>
          <w:rFonts w:ascii="Calibri" w:eastAsia="Times New Roman" w:hAnsi="Calibri" w:cs="Times New Roman"/>
          <w:b/>
          <w:lang w:eastAsia="pl-PL"/>
        </w:rPr>
        <w:t>INFORMACJA DOTYCZĄCA WYKONAWCY:</w:t>
      </w:r>
    </w:p>
    <w:p w14:paraId="4D358C03" w14:textId="77777777" w:rsidR="00A03009" w:rsidRPr="00AF2F52" w:rsidRDefault="00A03009" w:rsidP="00A03009">
      <w:pPr>
        <w:spacing w:after="0" w:line="360" w:lineRule="auto"/>
        <w:jc w:val="both"/>
        <w:rPr>
          <w:rFonts w:ascii="Calibri" w:eastAsia="Times New Roman" w:hAnsi="Calibri" w:cs="Arial"/>
          <w:lang w:eastAsia="pl-PL"/>
        </w:rPr>
      </w:pPr>
    </w:p>
    <w:p w14:paraId="1A492F9A" w14:textId="346BC1AC"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Oświadczam, że spełniam warunki udziału w postępowaniu określone przez zamawiającego </w:t>
      </w:r>
      <w:r w:rsidRPr="00936614">
        <w:rPr>
          <w:rFonts w:ascii="Calibri" w:eastAsia="Times New Roman" w:hAnsi="Calibri" w:cs="Arial"/>
          <w:color w:val="FF0000"/>
          <w:lang w:eastAsia="pl-PL"/>
        </w:rPr>
        <w:br/>
      </w:r>
      <w:r w:rsidRPr="003D7E88">
        <w:rPr>
          <w:rFonts w:ascii="Calibri" w:eastAsia="Times New Roman" w:hAnsi="Calibri" w:cs="Arial"/>
          <w:lang w:eastAsia="pl-PL"/>
        </w:rPr>
        <w:t>w pkt. 6 Specyfikacji</w:t>
      </w:r>
      <w:r w:rsidRPr="00AF2F52">
        <w:rPr>
          <w:rFonts w:ascii="Calibri" w:eastAsia="Times New Roman" w:hAnsi="Calibri" w:cs="Arial"/>
          <w:lang w:eastAsia="pl-PL"/>
        </w:rPr>
        <w:t xml:space="preserve"> Istotnych Warunków Zamówienia (zn</w:t>
      </w:r>
      <w:r w:rsidR="00AF2F52">
        <w:rPr>
          <w:rFonts w:ascii="Calibri" w:eastAsia="Times New Roman" w:hAnsi="Calibri" w:cs="Arial"/>
          <w:lang w:eastAsia="pl-PL"/>
        </w:rPr>
        <w:t>ak sprawy: NLZ.2018.271.55</w:t>
      </w:r>
      <w:r w:rsidRPr="00AF2F52">
        <w:rPr>
          <w:rFonts w:ascii="Calibri" w:eastAsia="Times New Roman" w:hAnsi="Calibri" w:cs="Arial"/>
          <w:lang w:eastAsia="pl-PL"/>
        </w:rPr>
        <w:t>).</w:t>
      </w:r>
    </w:p>
    <w:p w14:paraId="04B3D8A0" w14:textId="77777777" w:rsidR="00A03009" w:rsidRPr="00AF2F52" w:rsidRDefault="00A03009" w:rsidP="00A03009">
      <w:pPr>
        <w:spacing w:after="0" w:line="360" w:lineRule="auto"/>
        <w:jc w:val="both"/>
        <w:rPr>
          <w:rFonts w:ascii="Calibri" w:eastAsia="Times New Roman" w:hAnsi="Calibri" w:cs="Arial"/>
          <w:lang w:eastAsia="pl-PL"/>
        </w:rPr>
      </w:pPr>
    </w:p>
    <w:p w14:paraId="3FC59261" w14:textId="77777777" w:rsidR="00AF2F52" w:rsidRDefault="00AF2F52" w:rsidP="00A03009">
      <w:pPr>
        <w:spacing w:after="0" w:line="360" w:lineRule="auto"/>
        <w:jc w:val="both"/>
        <w:rPr>
          <w:rFonts w:ascii="Calibri" w:eastAsia="Times New Roman" w:hAnsi="Calibri" w:cs="Arial"/>
          <w:color w:val="FF0000"/>
          <w:lang w:eastAsia="pl-PL"/>
        </w:rPr>
      </w:pPr>
    </w:p>
    <w:p w14:paraId="628A1F55" w14:textId="77777777" w:rsidR="00AF2F52" w:rsidRDefault="00AF2F52" w:rsidP="00A03009">
      <w:pPr>
        <w:spacing w:after="0" w:line="360" w:lineRule="auto"/>
        <w:jc w:val="both"/>
        <w:rPr>
          <w:rFonts w:ascii="Calibri" w:eastAsia="Times New Roman" w:hAnsi="Calibri" w:cs="Arial"/>
          <w:color w:val="FF0000"/>
          <w:lang w:eastAsia="pl-PL"/>
        </w:rPr>
      </w:pPr>
    </w:p>
    <w:p w14:paraId="028A3604" w14:textId="198D7339"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 </w:t>
      </w:r>
      <w:r w:rsidRPr="00AF2F52">
        <w:rPr>
          <w:rFonts w:ascii="Calibri" w:eastAsia="Times New Roman" w:hAnsi="Calibri" w:cs="Arial"/>
          <w:i/>
          <w:lang w:eastAsia="pl-PL"/>
        </w:rPr>
        <w:t xml:space="preserve">(miejscowość), </w:t>
      </w:r>
      <w:r w:rsidRPr="00AF2F52">
        <w:rPr>
          <w:rFonts w:ascii="Calibri" w:eastAsia="Times New Roman" w:hAnsi="Calibri" w:cs="Arial"/>
          <w:lang w:eastAsia="pl-PL"/>
        </w:rPr>
        <w:t xml:space="preserve">dnia ………….……. r. </w:t>
      </w:r>
    </w:p>
    <w:p w14:paraId="0B46DA4C"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t>…………………………………………</w:t>
      </w:r>
    </w:p>
    <w:p w14:paraId="38315AD9" w14:textId="77777777" w:rsidR="00A03009" w:rsidRPr="00AF2F52" w:rsidRDefault="00A03009" w:rsidP="00A03009">
      <w:pPr>
        <w:spacing w:after="0" w:line="240" w:lineRule="auto"/>
        <w:rPr>
          <w:rFonts w:ascii="Calibri" w:eastAsia="Times New Roman" w:hAnsi="Calibri" w:cs="Times New Roman"/>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 xml:space="preserve">(podpis i pieczęć osoby uprawnionej </w:t>
      </w:r>
    </w:p>
    <w:p w14:paraId="5876FB02" w14:textId="77777777" w:rsidR="00A03009" w:rsidRPr="00AF2F52" w:rsidRDefault="00A03009" w:rsidP="00A03009">
      <w:pPr>
        <w:spacing w:after="0" w:line="360" w:lineRule="auto"/>
        <w:jc w:val="both"/>
        <w:rPr>
          <w:rFonts w:ascii="Calibri" w:eastAsia="Times New Roman" w:hAnsi="Calibri" w:cs="Times New Roman"/>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do reprezentowania Wykonawcy)</w:t>
      </w:r>
    </w:p>
    <w:p w14:paraId="67885184" w14:textId="77777777" w:rsidR="00A03009" w:rsidRPr="00936614" w:rsidRDefault="00A03009" w:rsidP="00A03009">
      <w:pPr>
        <w:spacing w:after="0" w:line="360" w:lineRule="auto"/>
        <w:jc w:val="both"/>
        <w:rPr>
          <w:rFonts w:ascii="Calibri" w:eastAsia="Times New Roman" w:hAnsi="Calibri" w:cs="Times New Roman"/>
          <w:color w:val="FF0000"/>
          <w:lang w:eastAsia="pl-PL"/>
        </w:rPr>
      </w:pPr>
    </w:p>
    <w:p w14:paraId="2DC4F306" w14:textId="77777777" w:rsidR="00A03009" w:rsidRPr="00AF2F52" w:rsidRDefault="00A03009" w:rsidP="00A03009">
      <w:pPr>
        <w:spacing w:after="0" w:line="360" w:lineRule="auto"/>
        <w:jc w:val="both"/>
        <w:rPr>
          <w:rFonts w:ascii="Calibri" w:eastAsia="Times New Roman" w:hAnsi="Calibri" w:cs="Times New Roman"/>
          <w:b/>
          <w:lang w:eastAsia="pl-PL"/>
        </w:rPr>
      </w:pPr>
      <w:r w:rsidRPr="00AF2F52">
        <w:rPr>
          <w:rFonts w:ascii="Calibri" w:eastAsia="Times New Roman" w:hAnsi="Calibri" w:cs="Times New Roman"/>
          <w:b/>
          <w:lang w:eastAsia="pl-PL"/>
        </w:rPr>
        <w:lastRenderedPageBreak/>
        <w:t xml:space="preserve">INFORMACJA W ZWIĄZKU Z POLEGANIEM NA ZASOBACH INNYCH PODMIOTÓW: </w:t>
      </w:r>
    </w:p>
    <w:p w14:paraId="77ABF555" w14:textId="77777777" w:rsidR="00A03009" w:rsidRPr="00AF2F52" w:rsidRDefault="00A03009" w:rsidP="00A03009">
      <w:pPr>
        <w:spacing w:after="0" w:line="240" w:lineRule="auto"/>
        <w:rPr>
          <w:rFonts w:ascii="Calibri" w:eastAsia="Times New Roman" w:hAnsi="Calibri" w:cs="Times New Roman"/>
          <w:b/>
          <w:lang w:eastAsia="pl-PL"/>
        </w:rPr>
      </w:pPr>
    </w:p>
    <w:p w14:paraId="1AEFBB03"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Oświadczam, że w celu wykazania spełniania warunków udziału w postępowaniu, określonych przez zamawiającego w </w:t>
      </w:r>
      <w:r w:rsidRPr="003D7E88">
        <w:rPr>
          <w:rFonts w:ascii="Calibri" w:eastAsia="Times New Roman" w:hAnsi="Calibri" w:cs="Arial"/>
          <w:lang w:eastAsia="pl-PL"/>
        </w:rPr>
        <w:t>pkt. 6 Specyfikacji</w:t>
      </w:r>
      <w:r w:rsidRPr="00AF2F52">
        <w:rPr>
          <w:rFonts w:ascii="Calibri" w:eastAsia="Times New Roman" w:hAnsi="Calibri" w:cs="Arial"/>
          <w:lang w:eastAsia="pl-PL"/>
        </w:rPr>
        <w:t xml:space="preserve"> Istotnych Warunków Zamówienia </w:t>
      </w:r>
    </w:p>
    <w:p w14:paraId="79E622C0" w14:textId="49BE0ED9"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(znak sprawy: NLZ.2018.271.</w:t>
      </w:r>
      <w:r w:rsidR="00AF2F52" w:rsidRPr="00AF2F52">
        <w:rPr>
          <w:rFonts w:ascii="Calibri" w:eastAsia="Times New Roman" w:hAnsi="Calibri" w:cs="Arial"/>
          <w:lang w:eastAsia="pl-PL"/>
        </w:rPr>
        <w:t>55</w:t>
      </w:r>
      <w:r w:rsidRPr="00AF2F52">
        <w:rPr>
          <w:rFonts w:ascii="Calibri" w:eastAsia="Times New Roman" w:hAnsi="Calibri" w:cs="Arial"/>
          <w:lang w:eastAsia="pl-PL"/>
        </w:rPr>
        <w:t>)</w:t>
      </w:r>
      <w:r w:rsidRPr="00AF2F52">
        <w:rPr>
          <w:rFonts w:ascii="Calibri" w:eastAsia="Times New Roman" w:hAnsi="Calibri" w:cs="Arial"/>
          <w:i/>
          <w:lang w:eastAsia="pl-PL"/>
        </w:rPr>
        <w:t>,</w:t>
      </w:r>
      <w:r w:rsidRPr="00AF2F52">
        <w:rPr>
          <w:rFonts w:ascii="Calibri" w:eastAsia="Times New Roman" w:hAnsi="Calibri" w:cs="Arial"/>
          <w:lang w:eastAsia="pl-PL"/>
        </w:rPr>
        <w:t xml:space="preserve"> polegam na zasobach następującego/</w:t>
      </w:r>
      <w:proofErr w:type="spellStart"/>
      <w:r w:rsidRPr="00AF2F52">
        <w:rPr>
          <w:rFonts w:ascii="Calibri" w:eastAsia="Times New Roman" w:hAnsi="Calibri" w:cs="Arial"/>
          <w:lang w:eastAsia="pl-PL"/>
        </w:rPr>
        <w:t>ych</w:t>
      </w:r>
      <w:proofErr w:type="spellEnd"/>
      <w:r w:rsidRPr="00AF2F52">
        <w:rPr>
          <w:rFonts w:ascii="Calibri" w:eastAsia="Times New Roman" w:hAnsi="Calibri" w:cs="Arial"/>
          <w:lang w:eastAsia="pl-PL"/>
        </w:rPr>
        <w:t xml:space="preserve"> podmiotu/ów: ……………………………………………………………………………………………………………………………………………………………</w:t>
      </w:r>
    </w:p>
    <w:p w14:paraId="0CD01697"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 w następującym zakresie: …………………………………………………………………………………………………………… </w:t>
      </w:r>
      <w:r w:rsidRPr="00AF2F52">
        <w:rPr>
          <w:rFonts w:ascii="Calibri" w:eastAsia="Times New Roman" w:hAnsi="Calibri" w:cs="Arial"/>
          <w:i/>
          <w:lang w:eastAsia="pl-PL"/>
        </w:rPr>
        <w:t xml:space="preserve">(wskazać podmiot i określić odpowiedni zakres dla wskazanego podmiotu). </w:t>
      </w:r>
    </w:p>
    <w:p w14:paraId="25FF55A1" w14:textId="77777777" w:rsidR="00A03009" w:rsidRPr="00936614" w:rsidRDefault="00A03009" w:rsidP="00A03009">
      <w:pPr>
        <w:spacing w:after="0" w:line="360" w:lineRule="auto"/>
        <w:jc w:val="both"/>
        <w:rPr>
          <w:rFonts w:ascii="Calibri" w:eastAsia="Times New Roman" w:hAnsi="Calibri" w:cs="Arial"/>
          <w:color w:val="FF0000"/>
          <w:lang w:eastAsia="pl-PL"/>
        </w:rPr>
      </w:pPr>
    </w:p>
    <w:p w14:paraId="4F84D2DC" w14:textId="77777777" w:rsidR="00A03009" w:rsidRPr="00936614" w:rsidRDefault="00A03009" w:rsidP="00A03009">
      <w:pPr>
        <w:spacing w:after="0" w:line="360" w:lineRule="auto"/>
        <w:jc w:val="both"/>
        <w:rPr>
          <w:rFonts w:ascii="Calibri" w:eastAsia="Times New Roman" w:hAnsi="Calibri" w:cs="Arial"/>
          <w:color w:val="FF0000"/>
          <w:lang w:eastAsia="pl-PL"/>
        </w:rPr>
      </w:pPr>
    </w:p>
    <w:p w14:paraId="359A25CD"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 </w:t>
      </w:r>
      <w:r w:rsidRPr="00AF2F52">
        <w:rPr>
          <w:rFonts w:ascii="Calibri" w:eastAsia="Times New Roman" w:hAnsi="Calibri" w:cs="Arial"/>
          <w:i/>
          <w:lang w:eastAsia="pl-PL"/>
        </w:rPr>
        <w:t xml:space="preserve">(miejscowość), </w:t>
      </w:r>
      <w:r w:rsidRPr="00AF2F52">
        <w:rPr>
          <w:rFonts w:ascii="Calibri" w:eastAsia="Times New Roman" w:hAnsi="Calibri" w:cs="Arial"/>
          <w:lang w:eastAsia="pl-PL"/>
        </w:rPr>
        <w:t xml:space="preserve">dnia ………….……. r. </w:t>
      </w:r>
    </w:p>
    <w:p w14:paraId="75A9082E"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t>…………………………………………</w:t>
      </w:r>
    </w:p>
    <w:p w14:paraId="70ABBD53" w14:textId="77777777" w:rsidR="00A03009" w:rsidRPr="00AF2F52" w:rsidRDefault="00A03009" w:rsidP="00A03009">
      <w:pPr>
        <w:spacing w:after="0" w:line="240" w:lineRule="auto"/>
        <w:rPr>
          <w:rFonts w:ascii="Calibri" w:eastAsia="Times New Roman" w:hAnsi="Calibri" w:cs="Times New Roman"/>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 xml:space="preserve">(podpis i pieczęć osoby uprawnionej </w:t>
      </w:r>
    </w:p>
    <w:p w14:paraId="078B19A8" w14:textId="77777777" w:rsidR="00A03009" w:rsidRPr="00AF2F52" w:rsidRDefault="00A03009" w:rsidP="00A03009">
      <w:pPr>
        <w:spacing w:after="0" w:line="360" w:lineRule="auto"/>
        <w:jc w:val="both"/>
        <w:rPr>
          <w:rFonts w:ascii="Calibri" w:eastAsia="Times New Roman" w:hAnsi="Calibri" w:cs="Arial"/>
          <w:i/>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do reprezentowania Wykonawcy)</w:t>
      </w:r>
    </w:p>
    <w:p w14:paraId="7E640949" w14:textId="77777777" w:rsidR="00A03009" w:rsidRPr="00AF2F52" w:rsidRDefault="00A03009" w:rsidP="00A03009">
      <w:pPr>
        <w:spacing w:after="0" w:line="360" w:lineRule="auto"/>
        <w:jc w:val="both"/>
        <w:rPr>
          <w:rFonts w:ascii="Calibri" w:eastAsia="Times New Roman" w:hAnsi="Calibri" w:cs="Arial"/>
          <w:lang w:eastAsia="pl-PL"/>
        </w:rPr>
      </w:pPr>
    </w:p>
    <w:p w14:paraId="5EC52BC1" w14:textId="77777777" w:rsidR="00A03009" w:rsidRPr="00AF2F52" w:rsidRDefault="00A03009" w:rsidP="00A03009">
      <w:pPr>
        <w:spacing w:after="0" w:line="360" w:lineRule="auto"/>
        <w:ind w:left="5664" w:firstLine="708"/>
        <w:jc w:val="both"/>
        <w:rPr>
          <w:rFonts w:ascii="Calibri" w:eastAsia="Times New Roman" w:hAnsi="Calibri" w:cs="Arial"/>
          <w:i/>
          <w:lang w:eastAsia="pl-PL"/>
        </w:rPr>
      </w:pPr>
    </w:p>
    <w:p w14:paraId="4D2C7D3B" w14:textId="77777777" w:rsidR="00A03009" w:rsidRPr="00AF2F52" w:rsidRDefault="00A03009" w:rsidP="00A03009">
      <w:pPr>
        <w:spacing w:after="0" w:line="360" w:lineRule="auto"/>
        <w:ind w:left="5664" w:firstLine="708"/>
        <w:jc w:val="both"/>
        <w:rPr>
          <w:rFonts w:ascii="Calibri" w:eastAsia="Times New Roman" w:hAnsi="Calibri" w:cs="Arial"/>
          <w:i/>
          <w:lang w:eastAsia="pl-PL"/>
        </w:rPr>
      </w:pPr>
    </w:p>
    <w:p w14:paraId="3ECD0C69" w14:textId="77777777" w:rsidR="00A03009" w:rsidRPr="00AF2F52" w:rsidRDefault="00A03009" w:rsidP="00A03009">
      <w:pPr>
        <w:spacing w:after="0" w:line="240" w:lineRule="auto"/>
        <w:rPr>
          <w:rFonts w:ascii="Calibri" w:eastAsia="Times New Roman" w:hAnsi="Calibri" w:cs="Times New Roman"/>
          <w:b/>
          <w:lang w:eastAsia="pl-PL"/>
        </w:rPr>
      </w:pPr>
      <w:r w:rsidRPr="00AF2F52">
        <w:rPr>
          <w:rFonts w:ascii="Calibri" w:eastAsia="Times New Roman" w:hAnsi="Calibri" w:cs="Times New Roman"/>
          <w:b/>
          <w:lang w:eastAsia="pl-PL"/>
        </w:rPr>
        <w:t>OŚWIADCZENIE DOTYCZĄCE PODANYCH INFORMACJI:</w:t>
      </w:r>
    </w:p>
    <w:p w14:paraId="5B61F907" w14:textId="77777777" w:rsidR="00A03009" w:rsidRPr="00AF2F52" w:rsidRDefault="00A03009" w:rsidP="00A03009">
      <w:pPr>
        <w:spacing w:after="0" w:line="360" w:lineRule="auto"/>
        <w:jc w:val="both"/>
        <w:rPr>
          <w:rFonts w:ascii="Calibri" w:eastAsia="Times New Roman" w:hAnsi="Calibri" w:cs="Arial"/>
          <w:lang w:eastAsia="pl-PL"/>
        </w:rPr>
      </w:pPr>
    </w:p>
    <w:p w14:paraId="589B5610"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Oświadczam, że wszystkie informacje podane w powyższych oświadczeniach są aktualne </w:t>
      </w:r>
      <w:r w:rsidRPr="00AF2F52">
        <w:rPr>
          <w:rFonts w:ascii="Calibri" w:eastAsia="Times New Roman" w:hAnsi="Calibri" w:cs="Arial"/>
          <w:lang w:eastAsia="pl-PL"/>
        </w:rPr>
        <w:br/>
        <w:t>i zgodne z prawdą oraz zostały przedstawione z pełną świadomością konsekwencji wprowadzenia zamawiającego w błąd przy przedstawianiu informacji.</w:t>
      </w:r>
    </w:p>
    <w:p w14:paraId="5A417974" w14:textId="77777777" w:rsidR="00A03009" w:rsidRPr="00AF2F52" w:rsidRDefault="00A03009" w:rsidP="00A03009">
      <w:pPr>
        <w:spacing w:after="0" w:line="360" w:lineRule="auto"/>
        <w:jc w:val="both"/>
        <w:rPr>
          <w:rFonts w:ascii="Calibri" w:eastAsia="Times New Roman" w:hAnsi="Calibri" w:cs="Arial"/>
          <w:lang w:eastAsia="pl-PL"/>
        </w:rPr>
      </w:pPr>
    </w:p>
    <w:p w14:paraId="1CDD4896"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 </w:t>
      </w:r>
      <w:r w:rsidRPr="00AF2F52">
        <w:rPr>
          <w:rFonts w:ascii="Calibri" w:eastAsia="Times New Roman" w:hAnsi="Calibri" w:cs="Arial"/>
          <w:i/>
          <w:lang w:eastAsia="pl-PL"/>
        </w:rPr>
        <w:t xml:space="preserve">(miejscowość), </w:t>
      </w:r>
      <w:r w:rsidRPr="00AF2F52">
        <w:rPr>
          <w:rFonts w:ascii="Calibri" w:eastAsia="Times New Roman" w:hAnsi="Calibri" w:cs="Arial"/>
          <w:lang w:eastAsia="pl-PL"/>
        </w:rPr>
        <w:t xml:space="preserve">dnia ………….……. r. </w:t>
      </w:r>
    </w:p>
    <w:p w14:paraId="7036561D"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t>…………………………………………</w:t>
      </w:r>
    </w:p>
    <w:p w14:paraId="6F929C81" w14:textId="77777777" w:rsidR="00A03009" w:rsidRPr="00AF2F52" w:rsidRDefault="00A03009" w:rsidP="00A03009">
      <w:pPr>
        <w:spacing w:after="0" w:line="240" w:lineRule="auto"/>
        <w:rPr>
          <w:rFonts w:ascii="Calibri" w:eastAsia="Times New Roman" w:hAnsi="Calibri" w:cs="Times New Roman"/>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 xml:space="preserve">(podpis i pieczęć osoby uprawnionej </w:t>
      </w:r>
    </w:p>
    <w:p w14:paraId="668AF85F"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do reprezentowania Wykonawcy)</w:t>
      </w:r>
    </w:p>
    <w:p w14:paraId="7C6749EC"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218BD4C7"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0C6E9B75"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0A4E7DB9"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0039C7C0"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43B0C44D"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6F67969D"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7409E8B0"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3B309841"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524DDA3E"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0FBA5431"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7A3CA334" w14:textId="77777777" w:rsidR="00A03009" w:rsidRPr="00936614" w:rsidRDefault="00A03009" w:rsidP="00A03009">
      <w:pPr>
        <w:spacing w:after="0" w:line="240" w:lineRule="auto"/>
        <w:outlineLvl w:val="0"/>
        <w:rPr>
          <w:rFonts w:ascii="Calibri" w:eastAsia="Times New Roman" w:hAnsi="Calibri" w:cs="Arial"/>
          <w:color w:val="FF0000"/>
          <w:lang w:eastAsia="pl-PL"/>
        </w:rPr>
      </w:pPr>
    </w:p>
    <w:p w14:paraId="760A5BB2" w14:textId="4AFA3857" w:rsidR="00A03009" w:rsidRPr="00AF2F52" w:rsidRDefault="00AF2F52" w:rsidP="00A03009">
      <w:pPr>
        <w:widowControl w:val="0"/>
        <w:tabs>
          <w:tab w:val="left" w:pos="57"/>
          <w:tab w:val="right" w:pos="9360"/>
        </w:tabs>
        <w:suppressAutoHyphens/>
        <w:autoSpaceDE w:val="0"/>
        <w:spacing w:after="0" w:line="240" w:lineRule="auto"/>
        <w:jc w:val="both"/>
        <w:rPr>
          <w:rFonts w:ascii="Calibri" w:eastAsia="Times New Roman" w:hAnsi="Calibri" w:cs="Arial"/>
          <w:b/>
          <w:u w:val="single"/>
          <w:lang w:eastAsia="pl-PL"/>
        </w:rPr>
      </w:pPr>
      <w:proofErr w:type="spellStart"/>
      <w:r w:rsidRPr="00AF2F52">
        <w:rPr>
          <w:rFonts w:ascii="Calibri" w:eastAsia="Times New Roman" w:hAnsi="Calibri" w:cs="Arial"/>
          <w:lang w:eastAsia="pl-PL"/>
        </w:rPr>
        <w:lastRenderedPageBreak/>
        <w:t>Ozn</w:t>
      </w:r>
      <w:proofErr w:type="spellEnd"/>
      <w:r w:rsidRPr="00AF2F52">
        <w:rPr>
          <w:rFonts w:ascii="Calibri" w:eastAsia="Times New Roman" w:hAnsi="Calibri" w:cs="Arial"/>
          <w:lang w:eastAsia="pl-PL"/>
        </w:rPr>
        <w:t>. postępowania NLZ.2018.271.55</w:t>
      </w:r>
      <w:r w:rsidR="00A03009" w:rsidRPr="00AF2F52">
        <w:rPr>
          <w:rFonts w:ascii="Calibri" w:eastAsia="Times New Roman" w:hAnsi="Calibri" w:cs="Arial"/>
          <w:lang w:eastAsia="pl-PL"/>
        </w:rPr>
        <w:tab/>
      </w:r>
      <w:r w:rsidR="00A03009" w:rsidRPr="00AF2F52">
        <w:rPr>
          <w:rFonts w:ascii="Calibri" w:eastAsia="Times New Roman" w:hAnsi="Calibri" w:cs="Arial"/>
          <w:b/>
          <w:u w:val="single"/>
          <w:lang w:eastAsia="pl-PL"/>
        </w:rPr>
        <w:t>Załącznik Nr 4</w:t>
      </w:r>
    </w:p>
    <w:p w14:paraId="066CB307" w14:textId="77777777" w:rsidR="00A03009" w:rsidRPr="00AF2F52" w:rsidRDefault="00A03009" w:rsidP="00A03009">
      <w:pPr>
        <w:widowControl w:val="0"/>
        <w:tabs>
          <w:tab w:val="right" w:pos="9360"/>
        </w:tabs>
        <w:suppressAutoHyphens/>
        <w:autoSpaceDE w:val="0"/>
        <w:spacing w:after="0" w:line="240" w:lineRule="auto"/>
        <w:jc w:val="both"/>
        <w:rPr>
          <w:rFonts w:ascii="Calibri" w:eastAsia="Times New Roman" w:hAnsi="Calibri" w:cs="Arial"/>
          <w:lang w:eastAsia="pl-PL"/>
        </w:rPr>
      </w:pPr>
      <w:r w:rsidRPr="00AF2F52">
        <w:rPr>
          <w:rFonts w:ascii="Calibri" w:eastAsia="Times New Roman" w:hAnsi="Calibri" w:cs="Arial"/>
          <w:lang w:eastAsia="pl-PL"/>
        </w:rPr>
        <w:tab/>
        <w:t>do specyfikacji istotnych</w:t>
      </w:r>
    </w:p>
    <w:p w14:paraId="131CD4A9" w14:textId="77777777" w:rsidR="00A03009" w:rsidRPr="00AF2F52" w:rsidRDefault="00A03009" w:rsidP="00A03009">
      <w:pPr>
        <w:widowControl w:val="0"/>
        <w:tabs>
          <w:tab w:val="right" w:pos="9360"/>
        </w:tabs>
        <w:suppressAutoHyphens/>
        <w:autoSpaceDE w:val="0"/>
        <w:spacing w:after="0" w:line="240" w:lineRule="auto"/>
        <w:jc w:val="both"/>
        <w:rPr>
          <w:rFonts w:ascii="Calibri" w:eastAsia="Times New Roman" w:hAnsi="Calibri" w:cs="Arial"/>
          <w:lang w:eastAsia="pl-PL"/>
        </w:rPr>
      </w:pPr>
      <w:r w:rsidRPr="00AF2F52">
        <w:rPr>
          <w:rFonts w:ascii="Calibri" w:eastAsia="Times New Roman" w:hAnsi="Calibri" w:cs="Arial"/>
          <w:lang w:eastAsia="pl-PL"/>
        </w:rPr>
        <w:tab/>
        <w:t>warunków zamówienia</w:t>
      </w:r>
    </w:p>
    <w:p w14:paraId="541704F3"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Arial"/>
          <w:lang w:eastAsia="pl-PL"/>
        </w:rPr>
      </w:pPr>
    </w:p>
    <w:p w14:paraId="1225C8E7" w14:textId="77777777" w:rsidR="00A03009" w:rsidRPr="00AF2F52" w:rsidRDefault="00A03009" w:rsidP="00A03009">
      <w:pPr>
        <w:widowControl w:val="0"/>
        <w:tabs>
          <w:tab w:val="left" w:pos="567"/>
        </w:tabs>
        <w:suppressAutoHyphens/>
        <w:autoSpaceDE w:val="0"/>
        <w:spacing w:after="0" w:line="240" w:lineRule="auto"/>
        <w:ind w:left="900"/>
        <w:jc w:val="both"/>
        <w:rPr>
          <w:rFonts w:ascii="Calibri" w:eastAsia="Times New Roman" w:hAnsi="Calibri" w:cs="Arial"/>
          <w:lang w:eastAsia="pl-PL"/>
        </w:rPr>
      </w:pPr>
    </w:p>
    <w:p w14:paraId="4E990B9A" w14:textId="77777777" w:rsidR="00A03009" w:rsidRPr="00AF2F52" w:rsidRDefault="00A03009" w:rsidP="00A03009">
      <w:pPr>
        <w:spacing w:after="0" w:line="240" w:lineRule="auto"/>
        <w:rPr>
          <w:rFonts w:ascii="Calibri" w:eastAsia="Times New Roman" w:hAnsi="Calibri" w:cs="Arial"/>
          <w:b/>
          <w:lang w:eastAsia="pl-PL"/>
        </w:rPr>
      </w:pPr>
      <w:r w:rsidRPr="00AF2F52">
        <w:rPr>
          <w:rFonts w:ascii="Calibri" w:eastAsia="Times New Roman" w:hAnsi="Calibri" w:cs="Arial"/>
          <w:b/>
          <w:lang w:eastAsia="pl-PL"/>
        </w:rPr>
        <w:t>Wykonawca:</w:t>
      </w:r>
    </w:p>
    <w:p w14:paraId="605EE9EF" w14:textId="77777777" w:rsidR="00A03009" w:rsidRPr="00AF2F52" w:rsidRDefault="00A03009" w:rsidP="00A03009">
      <w:pPr>
        <w:spacing w:after="0" w:line="276" w:lineRule="auto"/>
        <w:ind w:right="5954"/>
        <w:rPr>
          <w:rFonts w:ascii="Calibri" w:eastAsia="Times New Roman" w:hAnsi="Calibri" w:cs="Arial"/>
          <w:lang w:eastAsia="pl-PL"/>
        </w:rPr>
      </w:pPr>
      <w:r w:rsidRPr="00AF2F52">
        <w:rPr>
          <w:rFonts w:ascii="Calibri" w:eastAsia="Times New Roman" w:hAnsi="Calibri" w:cs="Arial"/>
          <w:lang w:eastAsia="pl-PL"/>
        </w:rPr>
        <w:t>…………………………………………………………………………………………………………</w:t>
      </w:r>
    </w:p>
    <w:p w14:paraId="3441719B" w14:textId="77777777" w:rsidR="00A03009" w:rsidRPr="00AF2F52" w:rsidRDefault="00A03009" w:rsidP="00A03009">
      <w:pPr>
        <w:spacing w:after="0" w:line="276" w:lineRule="auto"/>
        <w:rPr>
          <w:rFonts w:ascii="Calibri" w:eastAsia="Times New Roman" w:hAnsi="Calibri" w:cs="Times New Roman"/>
          <w:lang w:eastAsia="pl-PL"/>
        </w:rPr>
      </w:pPr>
      <w:r w:rsidRPr="00AF2F52">
        <w:rPr>
          <w:rFonts w:ascii="Calibri" w:eastAsia="Times New Roman" w:hAnsi="Calibri" w:cs="Times New Roman"/>
          <w:lang w:eastAsia="pl-PL"/>
        </w:rPr>
        <w:t>(pełna nazwa/firma, adres, w zależności od podmiotu: NIP/PESEL, KRS/</w:t>
      </w:r>
      <w:proofErr w:type="spellStart"/>
      <w:r w:rsidRPr="00AF2F52">
        <w:rPr>
          <w:rFonts w:ascii="Calibri" w:eastAsia="Times New Roman" w:hAnsi="Calibri" w:cs="Times New Roman"/>
          <w:lang w:eastAsia="pl-PL"/>
        </w:rPr>
        <w:t>CEiDG</w:t>
      </w:r>
      <w:proofErr w:type="spellEnd"/>
      <w:r w:rsidRPr="00AF2F52">
        <w:rPr>
          <w:rFonts w:ascii="Calibri" w:eastAsia="Times New Roman" w:hAnsi="Calibri" w:cs="Times New Roman"/>
          <w:lang w:eastAsia="pl-PL"/>
        </w:rPr>
        <w:t>)</w:t>
      </w:r>
    </w:p>
    <w:p w14:paraId="4DB023D8" w14:textId="77777777" w:rsidR="00A03009" w:rsidRPr="00AF2F52" w:rsidRDefault="00A03009" w:rsidP="00A03009">
      <w:pPr>
        <w:spacing w:after="0" w:line="240" w:lineRule="auto"/>
        <w:rPr>
          <w:rFonts w:ascii="Calibri" w:eastAsia="Times New Roman" w:hAnsi="Calibri" w:cs="Arial"/>
          <w:u w:val="single"/>
          <w:lang w:eastAsia="pl-PL"/>
        </w:rPr>
      </w:pPr>
    </w:p>
    <w:p w14:paraId="795BFBD1" w14:textId="77777777" w:rsidR="00A03009" w:rsidRPr="00AF2F52" w:rsidRDefault="00A03009" w:rsidP="00A03009">
      <w:pPr>
        <w:spacing w:after="0" w:line="240" w:lineRule="auto"/>
        <w:rPr>
          <w:rFonts w:ascii="Calibri" w:eastAsia="Times New Roman" w:hAnsi="Calibri" w:cs="Arial"/>
          <w:u w:val="single"/>
          <w:lang w:eastAsia="pl-PL"/>
        </w:rPr>
      </w:pPr>
      <w:r w:rsidRPr="00AF2F52">
        <w:rPr>
          <w:rFonts w:ascii="Calibri" w:eastAsia="Times New Roman" w:hAnsi="Calibri" w:cs="Arial"/>
          <w:u w:val="single"/>
          <w:lang w:eastAsia="pl-PL"/>
        </w:rPr>
        <w:t>reprezentowany przez:</w:t>
      </w:r>
    </w:p>
    <w:p w14:paraId="58D885C6" w14:textId="77777777" w:rsidR="00A03009" w:rsidRPr="00AF2F52" w:rsidRDefault="00A03009" w:rsidP="00A03009">
      <w:pPr>
        <w:spacing w:after="0" w:line="276" w:lineRule="auto"/>
        <w:ind w:right="5954"/>
        <w:rPr>
          <w:rFonts w:ascii="Calibri" w:eastAsia="Times New Roman" w:hAnsi="Calibri" w:cs="Arial"/>
          <w:lang w:eastAsia="pl-PL"/>
        </w:rPr>
      </w:pPr>
      <w:r w:rsidRPr="00AF2F52">
        <w:rPr>
          <w:rFonts w:ascii="Calibri" w:eastAsia="Times New Roman" w:hAnsi="Calibri" w:cs="Arial"/>
          <w:lang w:eastAsia="pl-PL"/>
        </w:rPr>
        <w:t>…………………………………………………………………………………………………………</w:t>
      </w:r>
    </w:p>
    <w:p w14:paraId="0590D8B9" w14:textId="77777777" w:rsidR="00A03009" w:rsidRPr="00AF2F52" w:rsidRDefault="00A03009" w:rsidP="00A03009">
      <w:pPr>
        <w:spacing w:after="0" w:line="276" w:lineRule="auto"/>
        <w:rPr>
          <w:rFonts w:ascii="Calibri" w:eastAsia="Times New Roman" w:hAnsi="Calibri" w:cs="Times New Roman"/>
          <w:lang w:eastAsia="pl-PL"/>
        </w:rPr>
      </w:pPr>
      <w:r w:rsidRPr="00AF2F52">
        <w:rPr>
          <w:rFonts w:ascii="Calibri" w:eastAsia="Times New Roman" w:hAnsi="Calibri" w:cs="Times New Roman"/>
          <w:lang w:eastAsia="pl-PL"/>
        </w:rPr>
        <w:t>(imię, nazwisko, stanowisko/podstawa do reprezentacji)</w:t>
      </w:r>
    </w:p>
    <w:p w14:paraId="20D6D1E1" w14:textId="77777777" w:rsidR="00A03009" w:rsidRPr="00AF2F52" w:rsidRDefault="00A03009" w:rsidP="00A03009">
      <w:pPr>
        <w:spacing w:after="0" w:line="240" w:lineRule="auto"/>
        <w:rPr>
          <w:rFonts w:ascii="Calibri" w:eastAsia="Times New Roman" w:hAnsi="Calibri" w:cs="Arial"/>
          <w:lang w:eastAsia="pl-PL"/>
        </w:rPr>
      </w:pPr>
    </w:p>
    <w:p w14:paraId="6C3E5FB4" w14:textId="77777777" w:rsidR="00A03009" w:rsidRPr="00AF2F52" w:rsidRDefault="00A03009" w:rsidP="00A03009">
      <w:pPr>
        <w:spacing w:after="0" w:line="240" w:lineRule="auto"/>
        <w:rPr>
          <w:rFonts w:ascii="Calibri" w:eastAsia="Times New Roman" w:hAnsi="Calibri" w:cs="Arial"/>
          <w:lang w:eastAsia="pl-PL"/>
        </w:rPr>
      </w:pPr>
    </w:p>
    <w:p w14:paraId="2FEA7AB9" w14:textId="77777777" w:rsidR="00A03009" w:rsidRPr="00AF2F52" w:rsidRDefault="00A03009" w:rsidP="00A03009">
      <w:pPr>
        <w:spacing w:after="120" w:line="360" w:lineRule="auto"/>
        <w:jc w:val="center"/>
        <w:rPr>
          <w:rFonts w:ascii="Calibri" w:eastAsia="Times New Roman" w:hAnsi="Calibri" w:cs="Arial"/>
          <w:b/>
          <w:u w:val="single"/>
          <w:lang w:eastAsia="pl-PL"/>
        </w:rPr>
      </w:pPr>
      <w:r w:rsidRPr="00AF2F52">
        <w:rPr>
          <w:rFonts w:ascii="Calibri" w:eastAsia="Times New Roman" w:hAnsi="Calibri" w:cs="Arial"/>
          <w:b/>
          <w:u w:val="single"/>
          <w:lang w:eastAsia="pl-PL"/>
        </w:rPr>
        <w:t xml:space="preserve">Oświadczenie wykonawcy </w:t>
      </w:r>
    </w:p>
    <w:p w14:paraId="5172C846" w14:textId="77777777" w:rsidR="00A03009" w:rsidRPr="00AF2F52" w:rsidRDefault="00A03009" w:rsidP="00A03009">
      <w:pPr>
        <w:spacing w:after="0" w:line="360" w:lineRule="auto"/>
        <w:jc w:val="center"/>
        <w:rPr>
          <w:rFonts w:ascii="Calibri" w:eastAsia="Times New Roman" w:hAnsi="Calibri" w:cs="Arial"/>
          <w:b/>
          <w:lang w:eastAsia="pl-PL"/>
        </w:rPr>
      </w:pPr>
      <w:r w:rsidRPr="00AF2F52">
        <w:rPr>
          <w:rFonts w:ascii="Calibri" w:eastAsia="Times New Roman" w:hAnsi="Calibri" w:cs="Arial"/>
          <w:b/>
          <w:lang w:eastAsia="pl-PL"/>
        </w:rPr>
        <w:t xml:space="preserve">składane na podstawie art. 25a ust. 1 ustawy z dnia 29 stycznia 2004 r. </w:t>
      </w:r>
    </w:p>
    <w:p w14:paraId="3B7A00B1" w14:textId="77777777" w:rsidR="00A03009" w:rsidRPr="00AF2F52" w:rsidRDefault="00A03009" w:rsidP="00A03009">
      <w:pPr>
        <w:spacing w:after="0" w:line="360" w:lineRule="auto"/>
        <w:jc w:val="center"/>
        <w:rPr>
          <w:rFonts w:ascii="Calibri" w:eastAsia="Times New Roman" w:hAnsi="Calibri" w:cs="Arial"/>
          <w:b/>
          <w:lang w:eastAsia="pl-PL"/>
        </w:rPr>
      </w:pPr>
      <w:r w:rsidRPr="00AF2F52">
        <w:rPr>
          <w:rFonts w:ascii="Calibri" w:eastAsia="Times New Roman" w:hAnsi="Calibri" w:cs="Arial"/>
          <w:b/>
          <w:lang w:eastAsia="pl-PL"/>
        </w:rPr>
        <w:t xml:space="preserve"> Prawo zamówień publicznych (dalej jako: ustawa </w:t>
      </w:r>
      <w:proofErr w:type="spellStart"/>
      <w:r w:rsidRPr="00AF2F52">
        <w:rPr>
          <w:rFonts w:ascii="Calibri" w:eastAsia="Times New Roman" w:hAnsi="Calibri" w:cs="Arial"/>
          <w:b/>
          <w:lang w:eastAsia="pl-PL"/>
        </w:rPr>
        <w:t>Pzp</w:t>
      </w:r>
      <w:proofErr w:type="spellEnd"/>
      <w:r w:rsidRPr="00AF2F52">
        <w:rPr>
          <w:rFonts w:ascii="Calibri" w:eastAsia="Times New Roman" w:hAnsi="Calibri" w:cs="Arial"/>
          <w:b/>
          <w:lang w:eastAsia="pl-PL"/>
        </w:rPr>
        <w:t xml:space="preserve">), </w:t>
      </w:r>
    </w:p>
    <w:p w14:paraId="52796948" w14:textId="77777777" w:rsidR="00A03009" w:rsidRPr="00936614" w:rsidRDefault="00A03009" w:rsidP="00A03009">
      <w:pPr>
        <w:spacing w:before="120" w:after="0" w:line="360" w:lineRule="auto"/>
        <w:jc w:val="center"/>
        <w:rPr>
          <w:rFonts w:ascii="Calibri" w:eastAsia="Times New Roman" w:hAnsi="Calibri" w:cs="Arial"/>
          <w:b/>
          <w:color w:val="FF0000"/>
          <w:u w:val="single"/>
          <w:lang w:eastAsia="pl-PL"/>
        </w:rPr>
      </w:pPr>
      <w:r w:rsidRPr="00AF2F52">
        <w:rPr>
          <w:rFonts w:ascii="Calibri" w:eastAsia="Times New Roman" w:hAnsi="Calibri" w:cs="Arial"/>
          <w:b/>
          <w:u w:val="single"/>
          <w:lang w:eastAsia="pl-PL"/>
        </w:rPr>
        <w:t>DOTYCZĄCE PRZESŁANEK WYKLUCZENIA Z POSTĘPOWANIA</w:t>
      </w:r>
    </w:p>
    <w:p w14:paraId="16C8C6FA" w14:textId="77777777" w:rsidR="00A03009" w:rsidRPr="00936614" w:rsidRDefault="00A03009" w:rsidP="00A03009">
      <w:pPr>
        <w:spacing w:after="0" w:line="360" w:lineRule="auto"/>
        <w:jc w:val="both"/>
        <w:rPr>
          <w:rFonts w:ascii="Calibri" w:eastAsia="Times New Roman" w:hAnsi="Calibri" w:cs="Arial"/>
          <w:color w:val="FF0000"/>
          <w:lang w:eastAsia="pl-PL"/>
        </w:rPr>
      </w:pPr>
    </w:p>
    <w:p w14:paraId="2F8613CD" w14:textId="57882FE0" w:rsidR="00A03009" w:rsidRPr="00AF2F52" w:rsidRDefault="00A03009" w:rsidP="00A03009">
      <w:pPr>
        <w:spacing w:after="0" w:line="360" w:lineRule="auto"/>
        <w:ind w:firstLine="708"/>
        <w:jc w:val="both"/>
        <w:rPr>
          <w:rFonts w:ascii="Calibri" w:eastAsia="Times New Roman" w:hAnsi="Calibri" w:cs="Arial"/>
          <w:lang w:eastAsia="pl-PL"/>
        </w:rPr>
      </w:pPr>
      <w:r w:rsidRPr="00AF2F52">
        <w:rPr>
          <w:rFonts w:ascii="Calibri" w:eastAsia="Times New Roman" w:hAnsi="Calibri" w:cs="Arial"/>
          <w:lang w:eastAsia="pl-PL"/>
        </w:rPr>
        <w:t xml:space="preserve">Na potrzeby postępowania o udzielenie zamówienia publicznego pn. </w:t>
      </w:r>
      <w:r w:rsidR="00A869BE">
        <w:rPr>
          <w:rFonts w:ascii="Calibri" w:eastAsia="Times New Roman" w:hAnsi="Calibri" w:cs="Arial"/>
          <w:lang w:eastAsia="pl-PL"/>
        </w:rPr>
        <w:t>:</w:t>
      </w:r>
      <w:r w:rsidR="00AF2F52" w:rsidRPr="00AF2F52">
        <w:rPr>
          <w:rFonts w:ascii="Calibri" w:eastAsia="Times New Roman" w:hAnsi="Calibri" w:cs="Arial"/>
          <w:b/>
          <w:bCs/>
          <w:i/>
          <w:iCs/>
          <w:lang w:eastAsia="pl-PL"/>
        </w:rPr>
        <w:t xml:space="preserve"> „</w:t>
      </w:r>
      <w:r w:rsidR="00A869BE" w:rsidRPr="00A869BE">
        <w:rPr>
          <w:rFonts w:ascii="Calibri" w:eastAsia="Times New Roman" w:hAnsi="Calibri" w:cs="Arial"/>
          <w:b/>
          <w:bCs/>
          <w:i/>
          <w:iCs/>
          <w:lang w:eastAsia="pl-PL"/>
        </w:rPr>
        <w:t>Dostawa i montaż wykładzin podłogowych wraz z akcesoriami</w:t>
      </w:r>
      <w:r w:rsidR="00AF2F52" w:rsidRPr="00AF2F52">
        <w:rPr>
          <w:rFonts w:ascii="Calibri" w:eastAsia="Times New Roman" w:hAnsi="Calibri" w:cs="Arial"/>
          <w:b/>
          <w:bCs/>
          <w:i/>
          <w:iCs/>
          <w:lang w:eastAsia="pl-PL"/>
        </w:rPr>
        <w:t>”</w:t>
      </w:r>
      <w:r w:rsidRPr="00AF2F52">
        <w:rPr>
          <w:rFonts w:ascii="Calibri" w:eastAsia="Times New Roman" w:hAnsi="Calibri" w:cs="Arial"/>
          <w:b/>
          <w:bCs/>
          <w:i/>
          <w:iCs/>
          <w:lang w:eastAsia="pl-PL"/>
        </w:rPr>
        <w:t>,</w:t>
      </w:r>
      <w:r w:rsidRPr="00AF2F52">
        <w:rPr>
          <w:rFonts w:ascii="Calibri" w:eastAsia="Times New Roman" w:hAnsi="Calibri" w:cs="Arial"/>
          <w:i/>
          <w:lang w:eastAsia="pl-PL"/>
        </w:rPr>
        <w:t xml:space="preserve"> </w:t>
      </w:r>
      <w:r w:rsidRPr="00AF2F52">
        <w:rPr>
          <w:rFonts w:ascii="Calibri" w:eastAsia="Times New Roman" w:hAnsi="Calibri" w:cs="Arial"/>
          <w:lang w:eastAsia="pl-PL"/>
        </w:rPr>
        <w:t>prowadzonego przez Szpital Uniwersytecki nr 1 im. dr. A. Jurasza w Bydgoszczy</w:t>
      </w:r>
      <w:r w:rsidRPr="00AF2F52">
        <w:rPr>
          <w:rFonts w:ascii="Calibri" w:eastAsia="Times New Roman" w:hAnsi="Calibri" w:cs="Arial"/>
          <w:i/>
          <w:lang w:eastAsia="pl-PL"/>
        </w:rPr>
        <w:t xml:space="preserve">, </w:t>
      </w:r>
      <w:r w:rsidRPr="00AF2F52">
        <w:rPr>
          <w:rFonts w:ascii="Calibri" w:eastAsia="Times New Roman" w:hAnsi="Calibri" w:cs="Arial"/>
          <w:lang w:eastAsia="pl-PL"/>
        </w:rPr>
        <w:t>oświadczam, co następuje:</w:t>
      </w:r>
    </w:p>
    <w:p w14:paraId="45B2750A" w14:textId="77777777" w:rsidR="00A03009" w:rsidRPr="00AF2F52" w:rsidRDefault="00A03009" w:rsidP="00A03009">
      <w:pPr>
        <w:spacing w:after="0" w:line="360" w:lineRule="auto"/>
        <w:jc w:val="both"/>
        <w:rPr>
          <w:rFonts w:ascii="Calibri" w:eastAsia="Times New Roman" w:hAnsi="Calibri" w:cs="Arial"/>
          <w:b/>
          <w:lang w:eastAsia="pl-PL"/>
        </w:rPr>
      </w:pPr>
    </w:p>
    <w:p w14:paraId="6A40EB1B" w14:textId="77777777" w:rsidR="00A03009" w:rsidRPr="00AF2F52" w:rsidRDefault="00A03009" w:rsidP="00A03009">
      <w:pPr>
        <w:spacing w:after="0" w:line="240" w:lineRule="auto"/>
        <w:rPr>
          <w:rFonts w:ascii="Calibri" w:eastAsia="Times New Roman" w:hAnsi="Calibri" w:cs="Times New Roman"/>
          <w:b/>
          <w:lang w:eastAsia="pl-PL"/>
        </w:rPr>
      </w:pPr>
      <w:r w:rsidRPr="00AF2F52">
        <w:rPr>
          <w:rFonts w:ascii="Calibri" w:eastAsia="Times New Roman" w:hAnsi="Calibri" w:cs="Times New Roman"/>
          <w:b/>
          <w:lang w:eastAsia="pl-PL"/>
        </w:rPr>
        <w:t>OŚWIADCZENIA DOTYCZĄCE WYKONAWCY:</w:t>
      </w:r>
    </w:p>
    <w:p w14:paraId="578848EB" w14:textId="77777777" w:rsidR="00A03009" w:rsidRPr="00AF2F52" w:rsidRDefault="00A03009" w:rsidP="00A03009">
      <w:pPr>
        <w:spacing w:after="0" w:line="360" w:lineRule="auto"/>
        <w:ind w:left="720"/>
        <w:jc w:val="both"/>
        <w:rPr>
          <w:rFonts w:ascii="Calibri" w:eastAsia="Times New Roman" w:hAnsi="Calibri" w:cs="Arial"/>
          <w:lang w:eastAsia="pl-PL"/>
        </w:rPr>
      </w:pPr>
    </w:p>
    <w:p w14:paraId="22623E9B" w14:textId="77777777" w:rsidR="00A03009" w:rsidRPr="00AF2F52" w:rsidRDefault="00A03009" w:rsidP="00E503B9">
      <w:pPr>
        <w:numPr>
          <w:ilvl w:val="0"/>
          <w:numId w:val="134"/>
        </w:numPr>
        <w:spacing w:after="0" w:line="360" w:lineRule="auto"/>
        <w:contextualSpacing/>
        <w:jc w:val="both"/>
        <w:rPr>
          <w:rFonts w:ascii="Calibri" w:eastAsia="Times New Roman" w:hAnsi="Calibri" w:cs="Arial"/>
          <w:lang w:eastAsia="pl-PL"/>
        </w:rPr>
      </w:pPr>
      <w:r w:rsidRPr="00AF2F52">
        <w:rPr>
          <w:rFonts w:ascii="Calibri" w:eastAsia="Times New Roman" w:hAnsi="Calibri" w:cs="Arial"/>
          <w:lang w:eastAsia="pl-PL"/>
        </w:rPr>
        <w:t xml:space="preserve">Oświadczam, że nie podlegam wykluczeniu z postępowania na podstawie </w:t>
      </w:r>
      <w:r w:rsidRPr="00AF2F52">
        <w:rPr>
          <w:rFonts w:ascii="Calibri" w:eastAsia="Times New Roman" w:hAnsi="Calibri" w:cs="Arial"/>
          <w:lang w:eastAsia="pl-PL"/>
        </w:rPr>
        <w:br/>
        <w:t xml:space="preserve">art. 24 ust 1 pkt 12-23 ustawy </w:t>
      </w:r>
      <w:proofErr w:type="spellStart"/>
      <w:r w:rsidRPr="00AF2F52">
        <w:rPr>
          <w:rFonts w:ascii="Calibri" w:eastAsia="Times New Roman" w:hAnsi="Calibri" w:cs="Arial"/>
          <w:lang w:eastAsia="pl-PL"/>
        </w:rPr>
        <w:t>Pzp</w:t>
      </w:r>
      <w:proofErr w:type="spellEnd"/>
      <w:r w:rsidRPr="00AF2F52">
        <w:rPr>
          <w:rFonts w:ascii="Calibri" w:eastAsia="Times New Roman" w:hAnsi="Calibri" w:cs="Arial"/>
          <w:lang w:eastAsia="pl-PL"/>
        </w:rPr>
        <w:t>.</w:t>
      </w:r>
    </w:p>
    <w:p w14:paraId="2E0894FB" w14:textId="77777777" w:rsidR="00A03009" w:rsidRPr="00AF2F52" w:rsidRDefault="00A03009" w:rsidP="00E503B9">
      <w:pPr>
        <w:numPr>
          <w:ilvl w:val="0"/>
          <w:numId w:val="134"/>
        </w:numPr>
        <w:spacing w:after="0" w:line="360" w:lineRule="auto"/>
        <w:contextualSpacing/>
        <w:jc w:val="both"/>
        <w:rPr>
          <w:rFonts w:ascii="Calibri" w:eastAsia="Times New Roman" w:hAnsi="Calibri" w:cs="Arial"/>
          <w:lang w:eastAsia="pl-PL"/>
        </w:rPr>
      </w:pPr>
      <w:r w:rsidRPr="00AF2F52">
        <w:rPr>
          <w:rFonts w:ascii="Calibri" w:eastAsia="Times New Roman" w:hAnsi="Calibri" w:cs="Arial"/>
          <w:lang w:eastAsia="pl-PL"/>
        </w:rPr>
        <w:t xml:space="preserve">Oświadczam, że nie podlegam wykluczeniu z postępowania na podstawie </w:t>
      </w:r>
      <w:r w:rsidRPr="00AF2F52">
        <w:rPr>
          <w:rFonts w:ascii="Calibri" w:eastAsia="Times New Roman" w:hAnsi="Calibri" w:cs="Arial"/>
          <w:lang w:eastAsia="pl-PL"/>
        </w:rPr>
        <w:br/>
        <w:t xml:space="preserve">art. 24 ust. 5 pkt 1) ustawy </w:t>
      </w:r>
      <w:proofErr w:type="spellStart"/>
      <w:r w:rsidRPr="00AF2F52">
        <w:rPr>
          <w:rFonts w:ascii="Calibri" w:eastAsia="Times New Roman" w:hAnsi="Calibri" w:cs="Arial"/>
          <w:lang w:eastAsia="pl-PL"/>
        </w:rPr>
        <w:t>Pzp</w:t>
      </w:r>
      <w:proofErr w:type="spellEnd"/>
      <w:r w:rsidRPr="00AF2F52">
        <w:rPr>
          <w:rFonts w:ascii="Calibri" w:eastAsia="Times New Roman" w:hAnsi="Calibri" w:cs="Arial"/>
          <w:lang w:eastAsia="pl-PL"/>
        </w:rPr>
        <w:t xml:space="preserve">  .</w:t>
      </w:r>
    </w:p>
    <w:p w14:paraId="1A481E67" w14:textId="77777777" w:rsidR="00A03009" w:rsidRPr="00AF2F52" w:rsidRDefault="00A03009" w:rsidP="00A03009">
      <w:pPr>
        <w:spacing w:after="0" w:line="360" w:lineRule="auto"/>
        <w:jc w:val="both"/>
        <w:rPr>
          <w:rFonts w:ascii="Calibri" w:eastAsia="Times New Roman" w:hAnsi="Calibri" w:cs="Arial"/>
          <w:i/>
          <w:lang w:eastAsia="pl-PL"/>
        </w:rPr>
      </w:pPr>
    </w:p>
    <w:p w14:paraId="5BC31841"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 </w:t>
      </w:r>
      <w:r w:rsidRPr="00AF2F52">
        <w:rPr>
          <w:rFonts w:ascii="Calibri" w:eastAsia="Times New Roman" w:hAnsi="Calibri" w:cs="Arial"/>
          <w:i/>
          <w:lang w:eastAsia="pl-PL"/>
        </w:rPr>
        <w:t xml:space="preserve">(miejscowość), </w:t>
      </w:r>
      <w:r w:rsidRPr="00AF2F52">
        <w:rPr>
          <w:rFonts w:ascii="Calibri" w:eastAsia="Times New Roman" w:hAnsi="Calibri" w:cs="Arial"/>
          <w:lang w:eastAsia="pl-PL"/>
        </w:rPr>
        <w:t xml:space="preserve">dnia ………….……. r. </w:t>
      </w:r>
    </w:p>
    <w:p w14:paraId="66865059"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t>…………………………………………</w:t>
      </w:r>
    </w:p>
    <w:p w14:paraId="49C56543" w14:textId="77777777" w:rsidR="00A03009" w:rsidRPr="00AF2F52" w:rsidRDefault="00A03009" w:rsidP="00A03009">
      <w:pPr>
        <w:spacing w:after="0" w:line="240" w:lineRule="auto"/>
        <w:rPr>
          <w:rFonts w:ascii="Calibri" w:eastAsia="Times New Roman" w:hAnsi="Calibri" w:cs="Times New Roman"/>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 xml:space="preserve">(podpis i pieczęć osoby uprawnionej </w:t>
      </w:r>
    </w:p>
    <w:p w14:paraId="34CA89A4"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do reprezentowania Wykonawcy)</w:t>
      </w:r>
    </w:p>
    <w:p w14:paraId="590F2B4C" w14:textId="77777777" w:rsidR="00A03009" w:rsidRPr="00AF2F52" w:rsidRDefault="00A03009" w:rsidP="00A03009">
      <w:pPr>
        <w:spacing w:after="0" w:line="360" w:lineRule="auto"/>
        <w:ind w:left="5664" w:firstLine="708"/>
        <w:jc w:val="both"/>
        <w:rPr>
          <w:rFonts w:ascii="Calibri" w:eastAsia="Times New Roman" w:hAnsi="Calibri" w:cs="Arial"/>
          <w:i/>
          <w:lang w:eastAsia="pl-PL"/>
        </w:rPr>
      </w:pPr>
    </w:p>
    <w:p w14:paraId="35FCF0D4"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Oświadczam, że zachodzą w stosunku do mnie podstawy wykluczenia z postępowania na podstawie art. …………. ustawy </w:t>
      </w:r>
      <w:proofErr w:type="spellStart"/>
      <w:r w:rsidRPr="00AF2F52">
        <w:rPr>
          <w:rFonts w:ascii="Calibri" w:eastAsia="Times New Roman" w:hAnsi="Calibri" w:cs="Arial"/>
          <w:lang w:eastAsia="pl-PL"/>
        </w:rPr>
        <w:t>Pzp</w:t>
      </w:r>
      <w:proofErr w:type="spellEnd"/>
      <w:r w:rsidRPr="00AF2F52">
        <w:rPr>
          <w:rFonts w:ascii="Calibri" w:eastAsia="Times New Roman" w:hAnsi="Calibri" w:cs="Arial"/>
          <w:lang w:eastAsia="pl-PL"/>
        </w:rPr>
        <w:t xml:space="preserve"> </w:t>
      </w:r>
      <w:r w:rsidRPr="00AF2F52">
        <w:rPr>
          <w:rFonts w:ascii="Calibri" w:eastAsia="Times New Roman" w:hAnsi="Calibri" w:cs="Arial"/>
          <w:i/>
          <w:lang w:eastAsia="pl-PL"/>
        </w:rPr>
        <w:t xml:space="preserve">(podać mającą zastosowanie podstawę wykluczenia spośród wymienionych w </w:t>
      </w:r>
      <w:r w:rsidRPr="00AF2F52">
        <w:rPr>
          <w:rFonts w:ascii="Calibri" w:eastAsia="Times New Roman" w:hAnsi="Calibri" w:cs="Arial"/>
          <w:i/>
          <w:lang w:eastAsia="pl-PL"/>
        </w:rPr>
        <w:lastRenderedPageBreak/>
        <w:t xml:space="preserve">art. 24 ust. 1 pkt 13-14, 16-20 lub art. 24 ust. 5 ustawy </w:t>
      </w:r>
      <w:proofErr w:type="spellStart"/>
      <w:r w:rsidRPr="00AF2F52">
        <w:rPr>
          <w:rFonts w:ascii="Calibri" w:eastAsia="Times New Roman" w:hAnsi="Calibri" w:cs="Arial"/>
          <w:i/>
          <w:lang w:eastAsia="pl-PL"/>
        </w:rPr>
        <w:t>Pzp</w:t>
      </w:r>
      <w:proofErr w:type="spellEnd"/>
      <w:r w:rsidRPr="00AF2F52">
        <w:rPr>
          <w:rFonts w:ascii="Calibri" w:eastAsia="Times New Roman" w:hAnsi="Calibri" w:cs="Arial"/>
          <w:i/>
          <w:lang w:eastAsia="pl-PL"/>
        </w:rPr>
        <w:t>).</w:t>
      </w:r>
      <w:r w:rsidRPr="00AF2F52">
        <w:rPr>
          <w:rFonts w:ascii="Calibri" w:eastAsia="Times New Roman" w:hAnsi="Calibri" w:cs="Arial"/>
          <w:lang w:eastAsia="pl-PL"/>
        </w:rPr>
        <w:t xml:space="preserve"> Jednocześnie oświadczam, że w związku z ww. okolicznością, na podstawie art. 24 ust. 8 ustawy </w:t>
      </w:r>
      <w:proofErr w:type="spellStart"/>
      <w:r w:rsidRPr="00AF2F52">
        <w:rPr>
          <w:rFonts w:ascii="Calibri" w:eastAsia="Times New Roman" w:hAnsi="Calibri" w:cs="Arial"/>
          <w:lang w:eastAsia="pl-PL"/>
        </w:rPr>
        <w:t>Pzp</w:t>
      </w:r>
      <w:proofErr w:type="spellEnd"/>
      <w:r w:rsidRPr="00AF2F52">
        <w:rPr>
          <w:rFonts w:ascii="Calibri" w:eastAsia="Times New Roman" w:hAnsi="Calibri" w:cs="Arial"/>
          <w:lang w:eastAsia="pl-PL"/>
        </w:rPr>
        <w:t xml:space="preserve"> podjąłem następujące środki naprawcze: …………………………………………………………………………………………..…………………...........…………………………………</w:t>
      </w:r>
    </w:p>
    <w:p w14:paraId="43AFD646"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w:t>
      </w:r>
    </w:p>
    <w:p w14:paraId="4BBC0C6D" w14:textId="77777777" w:rsidR="00A03009" w:rsidRPr="00AF2F52" w:rsidRDefault="00A03009" w:rsidP="00A03009">
      <w:pPr>
        <w:spacing w:after="0" w:line="360" w:lineRule="auto"/>
        <w:jc w:val="both"/>
        <w:rPr>
          <w:rFonts w:ascii="Calibri" w:eastAsia="Times New Roman" w:hAnsi="Calibri" w:cs="Arial"/>
          <w:lang w:eastAsia="pl-PL"/>
        </w:rPr>
      </w:pPr>
    </w:p>
    <w:p w14:paraId="08359901"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 </w:t>
      </w:r>
      <w:r w:rsidRPr="00AF2F52">
        <w:rPr>
          <w:rFonts w:ascii="Calibri" w:eastAsia="Times New Roman" w:hAnsi="Calibri" w:cs="Arial"/>
          <w:i/>
          <w:lang w:eastAsia="pl-PL"/>
        </w:rPr>
        <w:t xml:space="preserve">(miejscowość), </w:t>
      </w:r>
      <w:r w:rsidRPr="00AF2F52">
        <w:rPr>
          <w:rFonts w:ascii="Calibri" w:eastAsia="Times New Roman" w:hAnsi="Calibri" w:cs="Arial"/>
          <w:lang w:eastAsia="pl-PL"/>
        </w:rPr>
        <w:t xml:space="preserve">dnia …………………. r. </w:t>
      </w:r>
    </w:p>
    <w:p w14:paraId="0B3B61F4"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t>…………………………………………</w:t>
      </w:r>
    </w:p>
    <w:p w14:paraId="00299607" w14:textId="77777777" w:rsidR="00A03009" w:rsidRPr="00AF2F52" w:rsidRDefault="00A03009" w:rsidP="00A03009">
      <w:pPr>
        <w:spacing w:after="0" w:line="240" w:lineRule="auto"/>
        <w:rPr>
          <w:rFonts w:ascii="Calibri" w:eastAsia="Times New Roman" w:hAnsi="Calibri" w:cs="Times New Roman"/>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 xml:space="preserve">(podpis i pieczęć osoby uprawnionej </w:t>
      </w:r>
    </w:p>
    <w:p w14:paraId="566D297D" w14:textId="77777777" w:rsidR="00A03009" w:rsidRPr="00AF2F52" w:rsidRDefault="00A03009" w:rsidP="00A03009">
      <w:pPr>
        <w:spacing w:after="0" w:line="360" w:lineRule="auto"/>
        <w:jc w:val="both"/>
        <w:rPr>
          <w:rFonts w:ascii="Calibri" w:eastAsia="Times New Roman" w:hAnsi="Calibri" w:cs="Times New Roman"/>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do reprezentowania Wykonawcy)</w:t>
      </w:r>
    </w:p>
    <w:p w14:paraId="34DD7AED" w14:textId="77777777" w:rsidR="00A03009" w:rsidRPr="00AF2F52" w:rsidRDefault="00A03009" w:rsidP="00A03009">
      <w:pPr>
        <w:spacing w:after="0" w:line="360" w:lineRule="auto"/>
        <w:jc w:val="both"/>
        <w:rPr>
          <w:rFonts w:ascii="Calibri" w:eastAsia="Times New Roman" w:hAnsi="Calibri" w:cs="Arial"/>
          <w:i/>
          <w:lang w:eastAsia="pl-PL"/>
        </w:rPr>
      </w:pPr>
    </w:p>
    <w:p w14:paraId="2FC1A825" w14:textId="77777777" w:rsidR="00A03009" w:rsidRPr="00AF2F52" w:rsidRDefault="00A03009" w:rsidP="00A03009">
      <w:pPr>
        <w:spacing w:after="0" w:line="240" w:lineRule="auto"/>
        <w:rPr>
          <w:rFonts w:ascii="Calibri" w:eastAsia="Times New Roman" w:hAnsi="Calibri" w:cs="Times New Roman"/>
          <w:b/>
          <w:lang w:eastAsia="pl-PL"/>
        </w:rPr>
      </w:pPr>
      <w:r w:rsidRPr="00AF2F52">
        <w:rPr>
          <w:rFonts w:ascii="Calibri" w:eastAsia="Times New Roman" w:hAnsi="Calibri" w:cs="Times New Roman"/>
          <w:b/>
          <w:lang w:eastAsia="pl-PL"/>
        </w:rPr>
        <w:t>OŚWIADCZENIE DOTYCZĄCE PODMIOTU, NA KTÓREGO ZASOBY POWOŁUJE SIĘ WYKONAWCA:</w:t>
      </w:r>
    </w:p>
    <w:p w14:paraId="335C694F" w14:textId="77777777" w:rsidR="00A03009" w:rsidRPr="00AF2F52" w:rsidRDefault="00A03009" w:rsidP="00A03009">
      <w:pPr>
        <w:spacing w:after="0" w:line="360" w:lineRule="auto"/>
        <w:jc w:val="both"/>
        <w:rPr>
          <w:rFonts w:ascii="Calibri" w:eastAsia="Times New Roman" w:hAnsi="Calibri" w:cs="Arial"/>
          <w:b/>
          <w:lang w:eastAsia="pl-PL"/>
        </w:rPr>
      </w:pPr>
    </w:p>
    <w:p w14:paraId="7B40DBAE" w14:textId="77777777" w:rsidR="00A03009" w:rsidRPr="00AF2F52" w:rsidRDefault="00A03009" w:rsidP="00A03009">
      <w:pPr>
        <w:spacing w:after="0" w:line="360" w:lineRule="auto"/>
        <w:jc w:val="both"/>
        <w:rPr>
          <w:rFonts w:ascii="Calibri" w:eastAsia="Times New Roman" w:hAnsi="Calibri" w:cs="Arial"/>
          <w:i/>
          <w:lang w:eastAsia="pl-PL"/>
        </w:rPr>
      </w:pPr>
      <w:r w:rsidRPr="00AF2F52">
        <w:rPr>
          <w:rFonts w:ascii="Calibri" w:eastAsia="Times New Roman" w:hAnsi="Calibri" w:cs="Arial"/>
          <w:lang w:eastAsia="pl-PL"/>
        </w:rPr>
        <w:t>Oświadczam, że następujący/e podmiot/y, na którego/</w:t>
      </w:r>
      <w:proofErr w:type="spellStart"/>
      <w:r w:rsidRPr="00AF2F52">
        <w:rPr>
          <w:rFonts w:ascii="Calibri" w:eastAsia="Times New Roman" w:hAnsi="Calibri" w:cs="Arial"/>
          <w:lang w:eastAsia="pl-PL"/>
        </w:rPr>
        <w:t>ych</w:t>
      </w:r>
      <w:proofErr w:type="spellEnd"/>
      <w:r w:rsidRPr="00AF2F52">
        <w:rPr>
          <w:rFonts w:ascii="Calibri" w:eastAsia="Times New Roman" w:hAnsi="Calibri" w:cs="Arial"/>
          <w:lang w:eastAsia="pl-PL"/>
        </w:rPr>
        <w:t xml:space="preserve"> zasoby powołuję się w niniejszym postępowaniu, tj.: …………………………………………………………………….……………………… </w:t>
      </w:r>
      <w:r w:rsidRPr="00AF2F52">
        <w:rPr>
          <w:rFonts w:ascii="Calibri" w:eastAsia="Times New Roman" w:hAnsi="Calibri" w:cs="Arial"/>
          <w:i/>
          <w:lang w:eastAsia="pl-PL"/>
        </w:rPr>
        <w:t>(podać pełną nazwę/firmę, adres, a także w zależności od podmiotu: NIP/PESEL, KRS/</w:t>
      </w:r>
      <w:proofErr w:type="spellStart"/>
      <w:r w:rsidRPr="00AF2F52">
        <w:rPr>
          <w:rFonts w:ascii="Calibri" w:eastAsia="Times New Roman" w:hAnsi="Calibri" w:cs="Arial"/>
          <w:i/>
          <w:lang w:eastAsia="pl-PL"/>
        </w:rPr>
        <w:t>CEiDG</w:t>
      </w:r>
      <w:proofErr w:type="spellEnd"/>
      <w:r w:rsidRPr="00AF2F52">
        <w:rPr>
          <w:rFonts w:ascii="Calibri" w:eastAsia="Times New Roman" w:hAnsi="Calibri" w:cs="Arial"/>
          <w:i/>
          <w:lang w:eastAsia="pl-PL"/>
        </w:rPr>
        <w:t xml:space="preserve">) </w:t>
      </w:r>
      <w:r w:rsidRPr="00AF2F52">
        <w:rPr>
          <w:rFonts w:ascii="Calibri" w:eastAsia="Times New Roman" w:hAnsi="Calibri" w:cs="Arial"/>
          <w:lang w:eastAsia="pl-PL"/>
        </w:rPr>
        <w:t>nie podlega/ją wykluczeniu z postępowania o udzielenie zamówienia.</w:t>
      </w:r>
    </w:p>
    <w:p w14:paraId="02389634" w14:textId="77777777" w:rsidR="00A03009" w:rsidRPr="00AF2F52" w:rsidRDefault="00A03009" w:rsidP="00A03009">
      <w:pPr>
        <w:spacing w:after="0" w:line="360" w:lineRule="auto"/>
        <w:jc w:val="both"/>
        <w:rPr>
          <w:rFonts w:ascii="Calibri" w:eastAsia="Times New Roman" w:hAnsi="Calibri" w:cs="Arial"/>
          <w:lang w:eastAsia="pl-PL"/>
        </w:rPr>
      </w:pPr>
    </w:p>
    <w:p w14:paraId="4FE70342"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 </w:t>
      </w:r>
      <w:r w:rsidRPr="00AF2F52">
        <w:rPr>
          <w:rFonts w:ascii="Calibri" w:eastAsia="Times New Roman" w:hAnsi="Calibri" w:cs="Arial"/>
          <w:i/>
          <w:lang w:eastAsia="pl-PL"/>
        </w:rPr>
        <w:t xml:space="preserve">(miejscowość), </w:t>
      </w:r>
      <w:r w:rsidRPr="00AF2F52">
        <w:rPr>
          <w:rFonts w:ascii="Calibri" w:eastAsia="Times New Roman" w:hAnsi="Calibri" w:cs="Arial"/>
          <w:lang w:eastAsia="pl-PL"/>
        </w:rPr>
        <w:t xml:space="preserve">dnia …………………. r. </w:t>
      </w:r>
    </w:p>
    <w:p w14:paraId="6C74E7EC"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t>…………………………………………</w:t>
      </w:r>
    </w:p>
    <w:p w14:paraId="5BF23D9F" w14:textId="77777777" w:rsidR="00A03009" w:rsidRPr="00AF2F52" w:rsidRDefault="00A03009" w:rsidP="00A03009">
      <w:pPr>
        <w:spacing w:after="0" w:line="240" w:lineRule="auto"/>
        <w:rPr>
          <w:rFonts w:ascii="Calibri" w:eastAsia="Times New Roman" w:hAnsi="Calibri" w:cs="Times New Roman"/>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 xml:space="preserve">(podpis i pieczęć osoby uprawnionej </w:t>
      </w:r>
    </w:p>
    <w:p w14:paraId="7732E462" w14:textId="77777777" w:rsidR="00A03009" w:rsidRPr="00AF2F52" w:rsidRDefault="00A03009" w:rsidP="00A03009">
      <w:pPr>
        <w:spacing w:after="0" w:line="360" w:lineRule="auto"/>
        <w:jc w:val="both"/>
        <w:rPr>
          <w:rFonts w:ascii="Calibri" w:eastAsia="Times New Roman" w:hAnsi="Calibri" w:cs="Arial"/>
          <w:i/>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do reprezentowania Wykonawcy)</w:t>
      </w:r>
    </w:p>
    <w:p w14:paraId="76708BD1" w14:textId="77777777" w:rsidR="00A03009" w:rsidRPr="00AF2F52" w:rsidRDefault="00A03009" w:rsidP="00A03009">
      <w:pPr>
        <w:spacing w:after="0" w:line="360" w:lineRule="auto"/>
        <w:jc w:val="both"/>
        <w:rPr>
          <w:rFonts w:ascii="Calibri" w:eastAsia="Times New Roman" w:hAnsi="Calibri" w:cs="Arial"/>
          <w:b/>
          <w:lang w:eastAsia="pl-PL"/>
        </w:rPr>
      </w:pPr>
    </w:p>
    <w:p w14:paraId="56B0D9D2" w14:textId="77777777" w:rsidR="00A03009" w:rsidRPr="00AF2F52" w:rsidRDefault="00A03009" w:rsidP="00A03009">
      <w:pPr>
        <w:spacing w:after="0" w:line="240" w:lineRule="auto"/>
        <w:rPr>
          <w:rFonts w:ascii="Calibri" w:eastAsia="Times New Roman" w:hAnsi="Calibri" w:cs="Times New Roman"/>
          <w:b/>
          <w:lang w:eastAsia="pl-PL"/>
        </w:rPr>
      </w:pPr>
      <w:r w:rsidRPr="00AF2F52">
        <w:rPr>
          <w:rFonts w:ascii="Calibri" w:eastAsia="Times New Roman" w:hAnsi="Calibri" w:cs="Times New Roman"/>
          <w:b/>
          <w:lang w:eastAsia="pl-PL"/>
        </w:rPr>
        <w:t>OŚWIADCZENIE DOTYCZĄCE PODWYKONAWCY NIEBĘDĄCEGO PODMIOTEM, NA KTÓREGO ZASOBY POWOŁUJE SIĘ WYKONAWCA:</w:t>
      </w:r>
    </w:p>
    <w:p w14:paraId="59A121BB" w14:textId="77777777" w:rsidR="00A03009" w:rsidRPr="00AF2F52" w:rsidRDefault="00A03009" w:rsidP="00A03009">
      <w:pPr>
        <w:spacing w:after="0" w:line="360" w:lineRule="auto"/>
        <w:jc w:val="both"/>
        <w:rPr>
          <w:rFonts w:ascii="Calibri" w:eastAsia="Times New Roman" w:hAnsi="Calibri" w:cs="Arial"/>
          <w:b/>
          <w:lang w:eastAsia="pl-PL"/>
        </w:rPr>
      </w:pPr>
    </w:p>
    <w:p w14:paraId="1597F7F9"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Oświadczam, że następujący/e podmiot/y, będący/e podwykonawcą/</w:t>
      </w:r>
      <w:proofErr w:type="spellStart"/>
      <w:r w:rsidRPr="00AF2F52">
        <w:rPr>
          <w:rFonts w:ascii="Calibri" w:eastAsia="Times New Roman" w:hAnsi="Calibri" w:cs="Arial"/>
          <w:lang w:eastAsia="pl-PL"/>
        </w:rPr>
        <w:t>ami</w:t>
      </w:r>
      <w:proofErr w:type="spellEnd"/>
      <w:r w:rsidRPr="00AF2F52">
        <w:rPr>
          <w:rFonts w:ascii="Calibri" w:eastAsia="Times New Roman" w:hAnsi="Calibri" w:cs="Arial"/>
          <w:lang w:eastAsia="pl-PL"/>
        </w:rPr>
        <w:t xml:space="preserve">: ……………………………………………………………………..….…… </w:t>
      </w:r>
      <w:r w:rsidRPr="00AF2F52">
        <w:rPr>
          <w:rFonts w:ascii="Calibri" w:eastAsia="Times New Roman" w:hAnsi="Calibri" w:cs="Arial"/>
          <w:i/>
          <w:lang w:eastAsia="pl-PL"/>
        </w:rPr>
        <w:t>(podać pełną nazwę/firmę, adres, a także w zależności od podmiotu: NIP/PESEL, KRS/</w:t>
      </w:r>
      <w:proofErr w:type="spellStart"/>
      <w:r w:rsidRPr="00AF2F52">
        <w:rPr>
          <w:rFonts w:ascii="Calibri" w:eastAsia="Times New Roman" w:hAnsi="Calibri" w:cs="Arial"/>
          <w:i/>
          <w:lang w:eastAsia="pl-PL"/>
        </w:rPr>
        <w:t>CEiDG</w:t>
      </w:r>
      <w:proofErr w:type="spellEnd"/>
      <w:r w:rsidRPr="00AF2F52">
        <w:rPr>
          <w:rFonts w:ascii="Calibri" w:eastAsia="Times New Roman" w:hAnsi="Calibri" w:cs="Arial"/>
          <w:i/>
          <w:lang w:eastAsia="pl-PL"/>
        </w:rPr>
        <w:t>)</w:t>
      </w:r>
      <w:r w:rsidRPr="00AF2F52">
        <w:rPr>
          <w:rFonts w:ascii="Calibri" w:eastAsia="Times New Roman" w:hAnsi="Calibri" w:cs="Arial"/>
          <w:lang w:eastAsia="pl-PL"/>
        </w:rPr>
        <w:t xml:space="preserve">, nie podlega/ą wykluczeniu z postępowania </w:t>
      </w:r>
      <w:r w:rsidRPr="00AF2F52">
        <w:rPr>
          <w:rFonts w:ascii="Calibri" w:eastAsia="Times New Roman" w:hAnsi="Calibri" w:cs="Arial"/>
          <w:lang w:eastAsia="pl-PL"/>
        </w:rPr>
        <w:br/>
        <w:t>o udzielenie zamówienia.</w:t>
      </w:r>
    </w:p>
    <w:p w14:paraId="0210DAA9"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 </w:t>
      </w:r>
      <w:r w:rsidRPr="00AF2F52">
        <w:rPr>
          <w:rFonts w:ascii="Calibri" w:eastAsia="Times New Roman" w:hAnsi="Calibri" w:cs="Arial"/>
          <w:i/>
          <w:lang w:eastAsia="pl-PL"/>
        </w:rPr>
        <w:t xml:space="preserve">(miejscowość), </w:t>
      </w:r>
      <w:r w:rsidRPr="00AF2F52">
        <w:rPr>
          <w:rFonts w:ascii="Calibri" w:eastAsia="Times New Roman" w:hAnsi="Calibri" w:cs="Arial"/>
          <w:lang w:eastAsia="pl-PL"/>
        </w:rPr>
        <w:t xml:space="preserve">dnia …………………. r. </w:t>
      </w:r>
    </w:p>
    <w:p w14:paraId="5BA138A5"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t>…………………………………………</w:t>
      </w:r>
    </w:p>
    <w:p w14:paraId="5306F513" w14:textId="77777777" w:rsidR="00A03009" w:rsidRPr="00AF2F52" w:rsidRDefault="00A03009" w:rsidP="00A03009">
      <w:pPr>
        <w:spacing w:after="0" w:line="240" w:lineRule="auto"/>
        <w:rPr>
          <w:rFonts w:ascii="Calibri" w:eastAsia="Times New Roman" w:hAnsi="Calibri" w:cs="Times New Roman"/>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 xml:space="preserve">(podpis i pieczęć osoby uprawnionej </w:t>
      </w:r>
    </w:p>
    <w:p w14:paraId="4CF4B04B" w14:textId="77777777" w:rsidR="00A03009" w:rsidRPr="00AF2F52" w:rsidRDefault="00A03009" w:rsidP="00A03009">
      <w:pPr>
        <w:spacing w:after="0" w:line="360" w:lineRule="auto"/>
        <w:jc w:val="both"/>
        <w:rPr>
          <w:rFonts w:ascii="Calibri" w:eastAsia="Times New Roman" w:hAnsi="Calibri" w:cs="Times New Roman"/>
          <w:b/>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do reprezentowania Wykonawcy)</w:t>
      </w:r>
    </w:p>
    <w:p w14:paraId="621C17A4" w14:textId="77777777" w:rsidR="00A03009" w:rsidRPr="00AF2F52" w:rsidRDefault="00A03009" w:rsidP="00A03009">
      <w:pPr>
        <w:spacing w:after="0" w:line="240" w:lineRule="auto"/>
        <w:rPr>
          <w:rFonts w:ascii="Calibri" w:eastAsia="Times New Roman" w:hAnsi="Calibri" w:cs="Times New Roman"/>
          <w:b/>
          <w:lang w:eastAsia="pl-PL"/>
        </w:rPr>
      </w:pPr>
      <w:r w:rsidRPr="00AF2F52">
        <w:rPr>
          <w:rFonts w:ascii="Calibri" w:eastAsia="Times New Roman" w:hAnsi="Calibri" w:cs="Times New Roman"/>
          <w:b/>
          <w:lang w:eastAsia="pl-PL"/>
        </w:rPr>
        <w:br w:type="page"/>
      </w:r>
      <w:r w:rsidRPr="00AF2F52">
        <w:rPr>
          <w:rFonts w:ascii="Calibri" w:eastAsia="Times New Roman" w:hAnsi="Calibri" w:cs="Times New Roman"/>
          <w:b/>
          <w:lang w:eastAsia="pl-PL"/>
        </w:rPr>
        <w:lastRenderedPageBreak/>
        <w:t>OŚWIADCZENIE DOTYCZĄCE PODANYCH INFORMACJI:</w:t>
      </w:r>
    </w:p>
    <w:p w14:paraId="6AC3EC15" w14:textId="77777777" w:rsidR="00A03009" w:rsidRPr="00AF2F52" w:rsidRDefault="00A03009" w:rsidP="00A03009">
      <w:pPr>
        <w:spacing w:after="0" w:line="360" w:lineRule="auto"/>
        <w:jc w:val="both"/>
        <w:rPr>
          <w:rFonts w:ascii="Calibri" w:eastAsia="Times New Roman" w:hAnsi="Calibri" w:cs="Arial"/>
          <w:b/>
          <w:lang w:eastAsia="pl-PL"/>
        </w:rPr>
      </w:pPr>
    </w:p>
    <w:p w14:paraId="7944C4FB"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Oświadczam, że wszystkie informacje podane w powyższych oświadczeniach są aktualne </w:t>
      </w:r>
      <w:r w:rsidRPr="00AF2F52">
        <w:rPr>
          <w:rFonts w:ascii="Calibri" w:eastAsia="Times New Roman" w:hAnsi="Calibri" w:cs="Arial"/>
          <w:lang w:eastAsia="pl-PL"/>
        </w:rPr>
        <w:br/>
        <w:t>i zgodne z prawdą oraz zostały przedstawione z pełną świadomością konsekwencji wprowadzenia zamawiającego w błąd przy przedstawianiu informacji.</w:t>
      </w:r>
    </w:p>
    <w:p w14:paraId="5E45CBD7" w14:textId="77777777" w:rsidR="00A03009" w:rsidRPr="00AF2F52" w:rsidRDefault="00A03009" w:rsidP="00A03009">
      <w:pPr>
        <w:spacing w:after="0" w:line="360" w:lineRule="auto"/>
        <w:jc w:val="both"/>
        <w:rPr>
          <w:rFonts w:ascii="Calibri" w:eastAsia="Times New Roman" w:hAnsi="Calibri" w:cs="Arial"/>
          <w:lang w:eastAsia="pl-PL"/>
        </w:rPr>
      </w:pPr>
    </w:p>
    <w:p w14:paraId="36A9DE48" w14:textId="77777777" w:rsidR="00A03009" w:rsidRPr="00AF2F52" w:rsidRDefault="00A03009" w:rsidP="00A03009">
      <w:pPr>
        <w:spacing w:after="0" w:line="360" w:lineRule="auto"/>
        <w:jc w:val="both"/>
        <w:rPr>
          <w:rFonts w:ascii="Calibri" w:eastAsia="Times New Roman" w:hAnsi="Calibri" w:cs="Arial"/>
          <w:lang w:eastAsia="pl-PL"/>
        </w:rPr>
      </w:pPr>
    </w:p>
    <w:p w14:paraId="2DC14E91"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 xml:space="preserve">…………….……. </w:t>
      </w:r>
      <w:r w:rsidRPr="00AF2F52">
        <w:rPr>
          <w:rFonts w:ascii="Calibri" w:eastAsia="Times New Roman" w:hAnsi="Calibri" w:cs="Arial"/>
          <w:i/>
          <w:lang w:eastAsia="pl-PL"/>
        </w:rPr>
        <w:t xml:space="preserve">(miejscowość), </w:t>
      </w:r>
      <w:r w:rsidRPr="00AF2F52">
        <w:rPr>
          <w:rFonts w:ascii="Calibri" w:eastAsia="Times New Roman" w:hAnsi="Calibri" w:cs="Arial"/>
          <w:lang w:eastAsia="pl-PL"/>
        </w:rPr>
        <w:t xml:space="preserve">dnia …………………. r. </w:t>
      </w:r>
    </w:p>
    <w:p w14:paraId="6BEFE56B" w14:textId="77777777" w:rsidR="00A03009" w:rsidRPr="00AF2F52" w:rsidRDefault="00A03009" w:rsidP="00A03009">
      <w:pPr>
        <w:spacing w:after="0" w:line="360" w:lineRule="auto"/>
        <w:jc w:val="both"/>
        <w:rPr>
          <w:rFonts w:ascii="Calibri" w:eastAsia="Times New Roman" w:hAnsi="Calibri" w:cs="Arial"/>
          <w:lang w:eastAsia="pl-PL"/>
        </w:rPr>
      </w:pP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r>
      <w:r w:rsidRPr="00AF2F52">
        <w:rPr>
          <w:rFonts w:ascii="Calibri" w:eastAsia="Times New Roman" w:hAnsi="Calibri" w:cs="Arial"/>
          <w:lang w:eastAsia="pl-PL"/>
        </w:rPr>
        <w:tab/>
        <w:t>…………………………………………</w:t>
      </w:r>
    </w:p>
    <w:p w14:paraId="6D41246B" w14:textId="77777777" w:rsidR="00A03009" w:rsidRPr="00AF2F52" w:rsidRDefault="00A03009" w:rsidP="00A03009">
      <w:pPr>
        <w:spacing w:after="0" w:line="240" w:lineRule="auto"/>
        <w:rPr>
          <w:rFonts w:ascii="Calibri" w:eastAsia="Times New Roman" w:hAnsi="Calibri" w:cs="Times New Roman"/>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 xml:space="preserve">(podpis i pieczęć osoby uprawnionej </w:t>
      </w:r>
    </w:p>
    <w:p w14:paraId="771F0219" w14:textId="77777777" w:rsidR="00A03009" w:rsidRPr="00AF2F52" w:rsidRDefault="00A03009" w:rsidP="00A03009">
      <w:pPr>
        <w:spacing w:after="0" w:line="360" w:lineRule="auto"/>
        <w:jc w:val="both"/>
        <w:rPr>
          <w:rFonts w:ascii="Calibri" w:eastAsia="Times New Roman" w:hAnsi="Calibri" w:cs="Times New Roman"/>
          <w:b/>
          <w:lang w:eastAsia="pl-PL"/>
        </w:rPr>
      </w:pP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r>
      <w:r w:rsidRPr="00AF2F52">
        <w:rPr>
          <w:rFonts w:ascii="Calibri" w:eastAsia="Times New Roman" w:hAnsi="Calibri" w:cs="Times New Roman"/>
          <w:lang w:eastAsia="pl-PL"/>
        </w:rPr>
        <w:tab/>
        <w:t>do reprezentowania Wykonawcy)</w:t>
      </w:r>
    </w:p>
    <w:p w14:paraId="7BA06234" w14:textId="77777777" w:rsidR="00A03009" w:rsidRPr="00AF2F52" w:rsidRDefault="00A03009" w:rsidP="00A03009">
      <w:pPr>
        <w:spacing w:after="0" w:line="360" w:lineRule="auto"/>
        <w:jc w:val="both"/>
        <w:rPr>
          <w:rFonts w:ascii="Calibri" w:eastAsia="Times New Roman" w:hAnsi="Calibri" w:cs="Arial"/>
          <w:lang w:eastAsia="pl-PL"/>
        </w:rPr>
      </w:pPr>
    </w:p>
    <w:p w14:paraId="52E45F19"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Arial"/>
          <w:bCs/>
          <w:lang w:eastAsia="pl-PL"/>
        </w:rPr>
      </w:pPr>
    </w:p>
    <w:p w14:paraId="1E2125D0"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Arial"/>
          <w:bCs/>
          <w:lang w:eastAsia="pl-PL"/>
        </w:rPr>
      </w:pPr>
    </w:p>
    <w:p w14:paraId="78B46D55"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Arial"/>
          <w:bCs/>
          <w:lang w:eastAsia="pl-PL"/>
        </w:rPr>
      </w:pPr>
    </w:p>
    <w:p w14:paraId="3CD34EBD"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Arial"/>
          <w:bCs/>
          <w:lang w:eastAsia="pl-PL"/>
        </w:rPr>
      </w:pPr>
    </w:p>
    <w:p w14:paraId="1180820E"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Arial"/>
          <w:bCs/>
          <w:lang w:eastAsia="pl-PL"/>
        </w:rPr>
      </w:pPr>
    </w:p>
    <w:p w14:paraId="0A09FAF4"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Arial"/>
          <w:bCs/>
          <w:lang w:eastAsia="pl-PL"/>
        </w:rPr>
      </w:pPr>
    </w:p>
    <w:p w14:paraId="3BED0808"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Arial"/>
          <w:bCs/>
          <w:lang w:eastAsia="pl-PL"/>
        </w:rPr>
      </w:pPr>
    </w:p>
    <w:p w14:paraId="0F59E6E3" w14:textId="77777777" w:rsidR="00A03009" w:rsidRPr="00936614" w:rsidRDefault="00A03009" w:rsidP="00A03009">
      <w:pPr>
        <w:widowControl w:val="0"/>
        <w:tabs>
          <w:tab w:val="left" w:pos="57"/>
          <w:tab w:val="right" w:pos="9360"/>
        </w:tabs>
        <w:suppressAutoHyphens/>
        <w:autoSpaceDE w:val="0"/>
        <w:spacing w:after="0" w:line="240" w:lineRule="auto"/>
        <w:jc w:val="both"/>
        <w:rPr>
          <w:rFonts w:ascii="Calibri" w:eastAsia="Times New Roman" w:hAnsi="Calibri" w:cs="Arial"/>
          <w:bCs/>
          <w:color w:val="FF0000"/>
          <w:lang w:eastAsia="pl-PL"/>
        </w:rPr>
      </w:pPr>
    </w:p>
    <w:p w14:paraId="06FB4CFD"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71C53410"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356B45D2"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6F625471"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2A4E5402"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19F9AC5E"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1A564B3F"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7B917318"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15F95D4D"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1A7D16EF"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4BE59EFF"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4311841D" w14:textId="77777777" w:rsidR="00A03009" w:rsidRPr="00936614" w:rsidRDefault="00A03009" w:rsidP="00A03009">
      <w:pPr>
        <w:widowControl w:val="0"/>
        <w:tabs>
          <w:tab w:val="left" w:pos="567"/>
        </w:tabs>
        <w:suppressAutoHyphens/>
        <w:autoSpaceDE w:val="0"/>
        <w:spacing w:after="0" w:line="240" w:lineRule="auto"/>
        <w:rPr>
          <w:rFonts w:ascii="Calibri" w:eastAsia="Times New Roman" w:hAnsi="Calibri" w:cs="Arial"/>
          <w:bCs/>
          <w:color w:val="FF0000"/>
          <w:lang w:eastAsia="pl-PL"/>
        </w:rPr>
      </w:pPr>
    </w:p>
    <w:p w14:paraId="12062075" w14:textId="02DBC117" w:rsidR="00A03009" w:rsidRPr="00AF2F52" w:rsidRDefault="00A03009" w:rsidP="00A03009">
      <w:pPr>
        <w:widowControl w:val="0"/>
        <w:tabs>
          <w:tab w:val="left" w:pos="57"/>
          <w:tab w:val="right" w:pos="9360"/>
        </w:tabs>
        <w:suppressAutoHyphens/>
        <w:autoSpaceDE w:val="0"/>
        <w:spacing w:after="0" w:line="240" w:lineRule="auto"/>
        <w:jc w:val="both"/>
        <w:rPr>
          <w:rFonts w:ascii="Calibri" w:eastAsia="Times New Roman" w:hAnsi="Calibri" w:cs="Calibri"/>
          <w:b/>
          <w:u w:val="single"/>
          <w:lang w:eastAsia="pl-PL"/>
        </w:rPr>
      </w:pPr>
      <w:r w:rsidRPr="00936614">
        <w:rPr>
          <w:rFonts w:ascii="Calibri" w:eastAsia="Times New Roman" w:hAnsi="Calibri" w:cs="Arial"/>
          <w:color w:val="FF0000"/>
          <w:lang w:eastAsia="pl-PL"/>
        </w:rPr>
        <w:br w:type="page"/>
      </w:r>
      <w:proofErr w:type="spellStart"/>
      <w:r w:rsidRPr="00AF2F52">
        <w:rPr>
          <w:rFonts w:ascii="Calibri" w:eastAsia="Times New Roman" w:hAnsi="Calibri" w:cs="Calibri"/>
          <w:lang w:eastAsia="pl-PL"/>
        </w:rPr>
        <w:lastRenderedPageBreak/>
        <w:t>Ozn</w:t>
      </w:r>
      <w:proofErr w:type="spellEnd"/>
      <w:r w:rsidRPr="00AF2F52">
        <w:rPr>
          <w:rFonts w:ascii="Calibri" w:eastAsia="Times New Roman" w:hAnsi="Calibri" w:cs="Calibri"/>
          <w:lang w:eastAsia="pl-PL"/>
        </w:rPr>
        <w:t xml:space="preserve">. postępowania </w:t>
      </w:r>
      <w:r w:rsidR="00AF2F52" w:rsidRPr="00AF2F52">
        <w:rPr>
          <w:rFonts w:ascii="Calibri" w:eastAsia="Times New Roman" w:hAnsi="Calibri" w:cs="Calibri"/>
          <w:b/>
          <w:lang w:eastAsia="pl-PL"/>
        </w:rPr>
        <w:t>NLZ.2018.271.55</w:t>
      </w:r>
      <w:r w:rsidRPr="00AF2F52">
        <w:rPr>
          <w:rFonts w:ascii="Calibri" w:eastAsia="Times New Roman" w:hAnsi="Calibri" w:cs="Calibri"/>
          <w:lang w:eastAsia="pl-PL"/>
        </w:rPr>
        <w:tab/>
      </w:r>
      <w:r w:rsidRPr="00AF2F52">
        <w:rPr>
          <w:rFonts w:ascii="Calibri" w:eastAsia="Times New Roman" w:hAnsi="Calibri" w:cs="Calibri"/>
          <w:b/>
          <w:u w:val="single"/>
          <w:lang w:eastAsia="pl-PL"/>
        </w:rPr>
        <w:t>Załącznik Nr 5</w:t>
      </w:r>
    </w:p>
    <w:p w14:paraId="1017ECC4" w14:textId="77777777" w:rsidR="00A03009" w:rsidRPr="00AF2F52" w:rsidRDefault="00A03009" w:rsidP="00A03009">
      <w:pPr>
        <w:widowControl w:val="0"/>
        <w:tabs>
          <w:tab w:val="right" w:pos="9360"/>
        </w:tabs>
        <w:suppressAutoHyphens/>
        <w:autoSpaceDE w:val="0"/>
        <w:spacing w:after="0" w:line="240" w:lineRule="auto"/>
        <w:jc w:val="both"/>
        <w:rPr>
          <w:rFonts w:ascii="Calibri" w:eastAsia="Times New Roman" w:hAnsi="Calibri" w:cs="Calibri"/>
          <w:lang w:eastAsia="pl-PL"/>
        </w:rPr>
      </w:pPr>
      <w:r w:rsidRPr="00AF2F52">
        <w:rPr>
          <w:rFonts w:ascii="Calibri" w:eastAsia="Times New Roman" w:hAnsi="Calibri" w:cs="Calibri"/>
          <w:lang w:eastAsia="pl-PL"/>
        </w:rPr>
        <w:tab/>
        <w:t>do specyfikacji istotnych</w:t>
      </w:r>
    </w:p>
    <w:p w14:paraId="00E2E0E4" w14:textId="77777777" w:rsidR="00A03009" w:rsidRPr="00AF2F52" w:rsidRDefault="00A03009" w:rsidP="00A03009">
      <w:pPr>
        <w:widowControl w:val="0"/>
        <w:tabs>
          <w:tab w:val="right" w:pos="9360"/>
        </w:tabs>
        <w:suppressAutoHyphens/>
        <w:autoSpaceDE w:val="0"/>
        <w:spacing w:after="0" w:line="240" w:lineRule="auto"/>
        <w:jc w:val="both"/>
        <w:rPr>
          <w:rFonts w:ascii="Calibri" w:eastAsia="Times New Roman" w:hAnsi="Calibri" w:cs="Calibri"/>
          <w:lang w:eastAsia="pl-PL"/>
        </w:rPr>
      </w:pPr>
      <w:r w:rsidRPr="00AF2F52">
        <w:rPr>
          <w:rFonts w:ascii="Calibri" w:eastAsia="Times New Roman" w:hAnsi="Calibri" w:cs="Calibri"/>
          <w:lang w:eastAsia="pl-PL"/>
        </w:rPr>
        <w:tab/>
        <w:t>warunków zamówienia</w:t>
      </w:r>
    </w:p>
    <w:p w14:paraId="1ADA3B76"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Calibri"/>
          <w:lang w:eastAsia="pl-PL"/>
        </w:rPr>
      </w:pPr>
    </w:p>
    <w:p w14:paraId="4127CCEC"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Calibri"/>
          <w:bCs/>
          <w:lang w:eastAsia="pl-PL"/>
        </w:rPr>
      </w:pPr>
    </w:p>
    <w:p w14:paraId="2EED61C6"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Calibri"/>
          <w:bCs/>
          <w:lang w:eastAsia="pl-PL"/>
        </w:rPr>
      </w:pPr>
    </w:p>
    <w:p w14:paraId="63CCB79A" w14:textId="77777777" w:rsidR="00A03009" w:rsidRPr="00AF2F52" w:rsidRDefault="00A03009" w:rsidP="00A93304">
      <w:pPr>
        <w:widowControl w:val="0"/>
        <w:tabs>
          <w:tab w:val="left" w:pos="567"/>
        </w:tabs>
        <w:suppressAutoHyphens/>
        <w:autoSpaceDE w:val="0"/>
        <w:spacing w:after="0" w:line="240" w:lineRule="auto"/>
        <w:jc w:val="both"/>
        <w:rPr>
          <w:rFonts w:ascii="Calibri" w:eastAsia="Times New Roman" w:hAnsi="Calibri" w:cs="Calibri"/>
          <w:lang w:eastAsia="pl-PL"/>
        </w:rPr>
      </w:pPr>
      <w:r w:rsidRPr="00AF2F52">
        <w:rPr>
          <w:rFonts w:ascii="Calibri" w:eastAsia="Times New Roman" w:hAnsi="Calibri" w:cs="Calibri"/>
          <w:lang w:eastAsia="pl-PL"/>
        </w:rPr>
        <w:t>....................................................</w:t>
      </w:r>
    </w:p>
    <w:p w14:paraId="3FAC8482" w14:textId="77777777" w:rsidR="00A03009" w:rsidRPr="00AF2F52" w:rsidRDefault="00A03009" w:rsidP="00A93304">
      <w:pPr>
        <w:widowControl w:val="0"/>
        <w:tabs>
          <w:tab w:val="left" w:pos="567"/>
        </w:tabs>
        <w:suppressAutoHyphens/>
        <w:autoSpaceDE w:val="0"/>
        <w:spacing w:after="0" w:line="240" w:lineRule="auto"/>
        <w:jc w:val="both"/>
        <w:rPr>
          <w:rFonts w:ascii="Calibri" w:eastAsia="Times New Roman" w:hAnsi="Calibri" w:cs="Calibri"/>
          <w:lang w:eastAsia="pl-PL"/>
        </w:rPr>
      </w:pPr>
      <w:r w:rsidRPr="00AF2F52">
        <w:rPr>
          <w:rFonts w:ascii="Calibri" w:eastAsia="Times New Roman" w:hAnsi="Calibri" w:cs="Calibri"/>
          <w:lang w:eastAsia="pl-PL"/>
        </w:rPr>
        <w:t>pieczątka firmowa Wykonawcy</w:t>
      </w:r>
    </w:p>
    <w:p w14:paraId="586448D7" w14:textId="77777777" w:rsidR="00A03009" w:rsidRPr="00AF2F52" w:rsidRDefault="00A03009" w:rsidP="00A03009">
      <w:pPr>
        <w:widowControl w:val="0"/>
        <w:suppressAutoHyphens/>
        <w:autoSpaceDE w:val="0"/>
        <w:spacing w:after="0" w:line="240" w:lineRule="auto"/>
        <w:ind w:left="900"/>
        <w:jc w:val="both"/>
        <w:rPr>
          <w:rFonts w:ascii="Calibri" w:eastAsia="Times New Roman" w:hAnsi="Calibri" w:cs="Calibri"/>
          <w:lang w:eastAsia="pl-PL"/>
        </w:rPr>
      </w:pPr>
    </w:p>
    <w:p w14:paraId="1A4B433D" w14:textId="77777777" w:rsidR="00A03009" w:rsidRPr="00AF2F52" w:rsidRDefault="00A03009" w:rsidP="00A03009">
      <w:pPr>
        <w:widowControl w:val="0"/>
        <w:tabs>
          <w:tab w:val="left" w:pos="567"/>
        </w:tabs>
        <w:suppressAutoHyphens/>
        <w:autoSpaceDE w:val="0"/>
        <w:spacing w:after="0" w:line="240" w:lineRule="auto"/>
        <w:ind w:left="900"/>
        <w:jc w:val="both"/>
        <w:rPr>
          <w:rFonts w:ascii="Calibri" w:eastAsia="Times New Roman" w:hAnsi="Calibri" w:cs="Calibri"/>
          <w:lang w:eastAsia="pl-PL"/>
        </w:rPr>
      </w:pPr>
    </w:p>
    <w:p w14:paraId="545F3A8C" w14:textId="77777777" w:rsidR="00A03009" w:rsidRPr="00AF2F52" w:rsidRDefault="00A03009" w:rsidP="00A03009">
      <w:pPr>
        <w:widowControl w:val="0"/>
        <w:tabs>
          <w:tab w:val="left" w:pos="567"/>
        </w:tabs>
        <w:suppressAutoHyphens/>
        <w:autoSpaceDE w:val="0"/>
        <w:spacing w:after="0" w:line="240" w:lineRule="auto"/>
        <w:ind w:left="900"/>
        <w:jc w:val="both"/>
        <w:rPr>
          <w:rFonts w:ascii="Calibri" w:eastAsia="Times New Roman" w:hAnsi="Calibri" w:cs="Calibri"/>
          <w:lang w:eastAsia="pl-PL"/>
        </w:rPr>
      </w:pPr>
    </w:p>
    <w:p w14:paraId="64560052" w14:textId="77777777" w:rsidR="00A03009" w:rsidRPr="00AF2F52" w:rsidRDefault="00A03009" w:rsidP="00A03009">
      <w:pPr>
        <w:widowControl w:val="0"/>
        <w:suppressAutoHyphens/>
        <w:autoSpaceDE w:val="0"/>
        <w:spacing w:after="0" w:line="240" w:lineRule="auto"/>
        <w:ind w:left="900"/>
        <w:jc w:val="right"/>
        <w:rPr>
          <w:rFonts w:ascii="Calibri" w:eastAsia="Times New Roman" w:hAnsi="Calibri" w:cs="Calibri"/>
          <w:lang w:eastAsia="pl-PL"/>
        </w:rPr>
      </w:pPr>
    </w:p>
    <w:p w14:paraId="52574678" w14:textId="77777777" w:rsidR="00A03009" w:rsidRPr="00AF2F52" w:rsidRDefault="00A03009" w:rsidP="00A03009">
      <w:pPr>
        <w:widowControl w:val="0"/>
        <w:tabs>
          <w:tab w:val="left" w:pos="567"/>
        </w:tabs>
        <w:suppressAutoHyphens/>
        <w:autoSpaceDE w:val="0"/>
        <w:spacing w:after="0" w:line="240" w:lineRule="auto"/>
        <w:jc w:val="center"/>
        <w:rPr>
          <w:rFonts w:ascii="Calibri" w:eastAsia="Times New Roman" w:hAnsi="Calibri" w:cs="Calibri"/>
          <w:b/>
          <w:lang w:eastAsia="pl-PL"/>
        </w:rPr>
      </w:pPr>
      <w:r w:rsidRPr="00AF2F52">
        <w:rPr>
          <w:rFonts w:ascii="Calibri" w:eastAsia="Times New Roman" w:hAnsi="Calibri" w:cs="Calibri"/>
          <w:b/>
          <w:lang w:eastAsia="pl-PL"/>
        </w:rPr>
        <w:t xml:space="preserve">OŚWIADCZENIE </w:t>
      </w:r>
    </w:p>
    <w:p w14:paraId="79374D05" w14:textId="77777777" w:rsidR="00A03009" w:rsidRPr="00AF2F52" w:rsidRDefault="00A03009" w:rsidP="00A03009">
      <w:pPr>
        <w:widowControl w:val="0"/>
        <w:tabs>
          <w:tab w:val="left" w:pos="567"/>
        </w:tabs>
        <w:suppressAutoHyphens/>
        <w:autoSpaceDE w:val="0"/>
        <w:spacing w:after="0" w:line="240" w:lineRule="auto"/>
        <w:jc w:val="center"/>
        <w:rPr>
          <w:rFonts w:ascii="Calibri" w:eastAsia="Times New Roman" w:hAnsi="Calibri" w:cs="Calibri"/>
          <w:b/>
          <w:lang w:eastAsia="pl-PL"/>
        </w:rPr>
      </w:pPr>
    </w:p>
    <w:p w14:paraId="5992BA71" w14:textId="7507EE4B" w:rsidR="00A03009" w:rsidRPr="00AF2F52" w:rsidRDefault="00A03009" w:rsidP="00A03009">
      <w:pPr>
        <w:widowControl w:val="0"/>
        <w:tabs>
          <w:tab w:val="left" w:pos="567"/>
        </w:tabs>
        <w:suppressAutoHyphens/>
        <w:autoSpaceDE w:val="0"/>
        <w:spacing w:after="0" w:line="240" w:lineRule="auto"/>
        <w:jc w:val="center"/>
        <w:rPr>
          <w:rFonts w:ascii="Calibri" w:eastAsia="Times New Roman" w:hAnsi="Calibri" w:cs="Calibri"/>
          <w:b/>
          <w:vertAlign w:val="superscript"/>
          <w:lang w:eastAsia="pl-PL"/>
        </w:rPr>
      </w:pPr>
      <w:r w:rsidRPr="00AF2F52">
        <w:rPr>
          <w:rFonts w:ascii="Calibri" w:eastAsia="Times New Roman" w:hAnsi="Calibri" w:cs="Calibri"/>
          <w:b/>
          <w:lang w:eastAsia="pl-PL"/>
        </w:rPr>
        <w:t>o przynależności lub braku przynależności do tej samej grupy kapitałowej w rozumieniu ustawy z dnia 16 lutego 2007 r. o ochronie konkurencji i konsumentów (</w:t>
      </w:r>
      <w:r w:rsidR="00925907" w:rsidRPr="00AF2F52">
        <w:rPr>
          <w:rFonts w:ascii="Calibri" w:eastAsia="Times New Roman" w:hAnsi="Calibri" w:cs="Calibri"/>
          <w:b/>
          <w:lang w:eastAsia="pl-PL"/>
        </w:rPr>
        <w:t>Dz. U. z 2018 r. poz. 798.)</w:t>
      </w:r>
    </w:p>
    <w:p w14:paraId="6D07642E" w14:textId="77777777" w:rsidR="00A03009" w:rsidRPr="00AF2F52" w:rsidRDefault="00A03009" w:rsidP="00A03009">
      <w:pPr>
        <w:widowControl w:val="0"/>
        <w:tabs>
          <w:tab w:val="left" w:pos="567"/>
        </w:tabs>
        <w:suppressAutoHyphens/>
        <w:autoSpaceDE w:val="0"/>
        <w:spacing w:after="0" w:line="240" w:lineRule="auto"/>
        <w:jc w:val="center"/>
        <w:rPr>
          <w:rFonts w:ascii="Calibri" w:eastAsia="Times New Roman" w:hAnsi="Calibri" w:cs="Calibri"/>
          <w:b/>
          <w:lang w:eastAsia="pl-PL"/>
        </w:rPr>
      </w:pPr>
    </w:p>
    <w:p w14:paraId="4F9B1E77" w14:textId="621C54C6" w:rsidR="00A03009" w:rsidRPr="00AF2F52" w:rsidRDefault="00A03009" w:rsidP="00A03009">
      <w:pPr>
        <w:widowControl w:val="0"/>
        <w:tabs>
          <w:tab w:val="left" w:pos="567"/>
        </w:tabs>
        <w:suppressAutoHyphens/>
        <w:autoSpaceDE w:val="0"/>
        <w:spacing w:after="0" w:line="240" w:lineRule="auto"/>
        <w:jc w:val="center"/>
        <w:rPr>
          <w:rFonts w:ascii="Calibri" w:eastAsia="Times New Roman" w:hAnsi="Calibri" w:cs="Calibri"/>
          <w:b/>
          <w:lang w:eastAsia="pl-PL"/>
        </w:rPr>
      </w:pPr>
      <w:r w:rsidRPr="00AF2F52">
        <w:rPr>
          <w:rFonts w:ascii="Calibri" w:eastAsia="Times New Roman" w:hAnsi="Calibri" w:cs="Calibri"/>
          <w:b/>
          <w:lang w:eastAsia="pl-PL"/>
        </w:rPr>
        <w:t>Oznaczenie pos</w:t>
      </w:r>
      <w:r w:rsidR="00AF2F52">
        <w:rPr>
          <w:rFonts w:ascii="Calibri" w:eastAsia="Times New Roman" w:hAnsi="Calibri" w:cs="Calibri"/>
          <w:b/>
          <w:lang w:eastAsia="pl-PL"/>
        </w:rPr>
        <w:t>tępowania NLZ.2018.271.55</w:t>
      </w:r>
    </w:p>
    <w:p w14:paraId="0CEC887C" w14:textId="77777777" w:rsidR="00A03009" w:rsidRPr="00936614" w:rsidRDefault="00A03009" w:rsidP="00A03009">
      <w:pPr>
        <w:widowControl w:val="0"/>
        <w:tabs>
          <w:tab w:val="left" w:pos="567"/>
        </w:tabs>
        <w:suppressAutoHyphens/>
        <w:autoSpaceDE w:val="0"/>
        <w:spacing w:after="0" w:line="240" w:lineRule="auto"/>
        <w:jc w:val="center"/>
        <w:rPr>
          <w:rFonts w:ascii="Calibri" w:eastAsia="Times New Roman" w:hAnsi="Calibri" w:cs="Calibri"/>
          <w:b/>
          <w:color w:val="FF0000"/>
          <w:lang w:eastAsia="pl-PL"/>
        </w:rPr>
      </w:pPr>
    </w:p>
    <w:p w14:paraId="693CBAEF"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Calibri"/>
          <w:lang w:eastAsia="pl-PL"/>
        </w:rPr>
      </w:pPr>
      <w:r w:rsidRPr="00AF2F52">
        <w:rPr>
          <w:rFonts w:ascii="Calibri" w:eastAsia="Times New Roman" w:hAnsi="Calibri" w:cs="Calibri"/>
          <w:lang w:eastAsia="pl-PL"/>
        </w:rPr>
        <w:t xml:space="preserve">Składając ofertę w postępowaniu o udzielenie zamówienia w trybie przetargu nieograniczonego na : </w:t>
      </w:r>
    </w:p>
    <w:p w14:paraId="59DC6460" w14:textId="77777777" w:rsidR="00A03009" w:rsidRPr="00AF2F52" w:rsidRDefault="00A03009" w:rsidP="00A03009">
      <w:pPr>
        <w:widowControl w:val="0"/>
        <w:tabs>
          <w:tab w:val="left" w:pos="567"/>
        </w:tabs>
        <w:suppressAutoHyphens/>
        <w:autoSpaceDE w:val="0"/>
        <w:spacing w:after="0" w:line="240" w:lineRule="auto"/>
        <w:rPr>
          <w:rFonts w:ascii="Calibri" w:eastAsia="Times New Roman" w:hAnsi="Calibri" w:cs="Calibri"/>
          <w:lang w:eastAsia="pl-PL"/>
        </w:rPr>
      </w:pPr>
    </w:p>
    <w:p w14:paraId="770392E2" w14:textId="1D874251" w:rsidR="00A03009" w:rsidRPr="00AF2F52" w:rsidRDefault="00AF2F52" w:rsidP="00A03009">
      <w:pPr>
        <w:widowControl w:val="0"/>
        <w:tabs>
          <w:tab w:val="left" w:pos="567"/>
        </w:tabs>
        <w:suppressAutoHyphens/>
        <w:autoSpaceDE w:val="0"/>
        <w:spacing w:after="0" w:line="240" w:lineRule="auto"/>
        <w:jc w:val="center"/>
        <w:rPr>
          <w:rFonts w:ascii="Calibri" w:eastAsia="Times New Roman" w:hAnsi="Calibri" w:cs="Calibri"/>
          <w:b/>
          <w:bCs/>
          <w:iCs/>
          <w:lang w:eastAsia="pl-PL"/>
        </w:rPr>
      </w:pPr>
      <w:r w:rsidRPr="00AF2F52">
        <w:rPr>
          <w:rFonts w:ascii="Calibri" w:eastAsia="Times New Roman" w:hAnsi="Calibri" w:cs="Times New Roman"/>
          <w:b/>
          <w:bCs/>
          <w:i/>
          <w:iCs/>
          <w:lang w:eastAsia="pl-PL"/>
        </w:rPr>
        <w:t>„</w:t>
      </w:r>
      <w:r w:rsidR="00A869BE" w:rsidRPr="00A869BE">
        <w:rPr>
          <w:rFonts w:ascii="Calibri" w:eastAsia="Times New Roman" w:hAnsi="Calibri" w:cs="Times New Roman"/>
          <w:b/>
          <w:bCs/>
          <w:i/>
          <w:iCs/>
          <w:lang w:eastAsia="pl-PL"/>
        </w:rPr>
        <w:t>Dostawa i montaż wykładzin podłogowych wraz z akcesoriami</w:t>
      </w:r>
      <w:r w:rsidRPr="00AF2F52">
        <w:rPr>
          <w:rFonts w:ascii="Calibri" w:eastAsia="Times New Roman" w:hAnsi="Calibri" w:cs="Times New Roman"/>
          <w:b/>
          <w:bCs/>
          <w:i/>
          <w:iCs/>
          <w:lang w:eastAsia="pl-PL"/>
        </w:rPr>
        <w:t>”</w:t>
      </w:r>
      <w:r w:rsidR="00A03009" w:rsidRPr="00AF2F52">
        <w:rPr>
          <w:rFonts w:ascii="Calibri" w:eastAsia="Times New Roman" w:hAnsi="Calibri" w:cs="Times New Roman"/>
          <w:b/>
          <w:bCs/>
          <w:i/>
          <w:iCs/>
          <w:lang w:eastAsia="pl-PL"/>
        </w:rPr>
        <w:t>”</w:t>
      </w:r>
    </w:p>
    <w:p w14:paraId="5F26EA66" w14:textId="77777777" w:rsidR="00A03009" w:rsidRPr="00AF2F52" w:rsidRDefault="00A03009" w:rsidP="00A03009">
      <w:pPr>
        <w:widowControl w:val="0"/>
        <w:tabs>
          <w:tab w:val="left" w:pos="567"/>
        </w:tabs>
        <w:suppressAutoHyphens/>
        <w:autoSpaceDE w:val="0"/>
        <w:spacing w:after="0" w:line="240" w:lineRule="auto"/>
        <w:jc w:val="center"/>
        <w:rPr>
          <w:rFonts w:ascii="Calibri" w:eastAsia="Times New Roman" w:hAnsi="Calibri" w:cs="Calibri"/>
          <w:lang w:eastAsia="pl-PL"/>
        </w:rPr>
      </w:pPr>
    </w:p>
    <w:p w14:paraId="72FB4675" w14:textId="77777777" w:rsidR="00A03009" w:rsidRPr="00AF2F52" w:rsidRDefault="00A03009" w:rsidP="00A03009">
      <w:pPr>
        <w:widowControl w:val="0"/>
        <w:suppressAutoHyphens/>
        <w:autoSpaceDE w:val="0"/>
        <w:spacing w:after="0" w:line="240" w:lineRule="auto"/>
        <w:jc w:val="center"/>
        <w:rPr>
          <w:rFonts w:ascii="Calibri" w:eastAsia="Times New Roman" w:hAnsi="Calibri" w:cs="Arial"/>
          <w:lang w:eastAsia="pl-PL"/>
        </w:rPr>
      </w:pPr>
      <w:r w:rsidRPr="00AF2F52">
        <w:rPr>
          <w:rFonts w:ascii="Calibri" w:eastAsia="Times New Roman" w:hAnsi="Calibri" w:cs="Arial"/>
          <w:lang w:eastAsia="pl-PL"/>
        </w:rPr>
        <w:t xml:space="preserve">oświadczam, że </w:t>
      </w:r>
      <w:r w:rsidRPr="00AF2F52">
        <w:rPr>
          <w:rFonts w:ascii="Calibri" w:eastAsia="Times New Roman" w:hAnsi="Calibri" w:cs="Arial"/>
          <w:b/>
          <w:lang w:eastAsia="pl-PL"/>
        </w:rPr>
        <w:t>należę / nie należę *do tej samej / żadnej</w:t>
      </w:r>
      <w:r w:rsidRPr="00AF2F52">
        <w:rPr>
          <w:rFonts w:ascii="Calibri" w:eastAsia="Times New Roman" w:hAnsi="Calibri" w:cs="Arial"/>
          <w:lang w:eastAsia="pl-PL"/>
        </w:rPr>
        <w:t xml:space="preserve"> *grupy kapitałowej z innymi Wykonawcami, którzy złożyli odrębne oferty, oferty częściowe lub wnioski o dopuszczenie do udziału w niniejszym postępowaniu.</w:t>
      </w:r>
    </w:p>
    <w:p w14:paraId="2CCAFCED" w14:textId="77777777" w:rsidR="00A03009" w:rsidRPr="00AF2F52" w:rsidRDefault="00A03009" w:rsidP="00A03009">
      <w:pPr>
        <w:widowControl w:val="0"/>
        <w:suppressAutoHyphens/>
        <w:autoSpaceDE w:val="0"/>
        <w:spacing w:after="0" w:line="240" w:lineRule="auto"/>
        <w:jc w:val="both"/>
        <w:rPr>
          <w:rFonts w:ascii="Calibri" w:eastAsia="Times New Roman" w:hAnsi="Calibri" w:cs="Arial"/>
          <w:lang w:eastAsia="pl-PL"/>
        </w:rPr>
      </w:pPr>
    </w:p>
    <w:p w14:paraId="0255E4D8" w14:textId="77777777" w:rsidR="00A03009" w:rsidRPr="00AF2F52" w:rsidRDefault="00A03009" w:rsidP="00A03009">
      <w:pPr>
        <w:widowControl w:val="0"/>
        <w:suppressAutoHyphens/>
        <w:autoSpaceDE w:val="0"/>
        <w:spacing w:after="0" w:line="240" w:lineRule="auto"/>
        <w:jc w:val="both"/>
        <w:rPr>
          <w:rFonts w:ascii="Calibri" w:eastAsia="Times New Roman" w:hAnsi="Calibri" w:cs="Arial"/>
          <w:lang w:eastAsia="pl-PL"/>
        </w:rPr>
      </w:pPr>
      <w:r w:rsidRPr="00AF2F52">
        <w:rPr>
          <w:rFonts w:ascii="Calibri" w:eastAsia="Times New Roman" w:hAnsi="Calibri" w:cs="Arial"/>
          <w:lang w:eastAsia="pl-PL"/>
        </w:rPr>
        <w:t>* niepotrzebne skreślić</w:t>
      </w:r>
    </w:p>
    <w:p w14:paraId="3438F6A8" w14:textId="77777777" w:rsidR="00A03009" w:rsidRPr="00AF2F52" w:rsidRDefault="00A03009" w:rsidP="00A03009">
      <w:pPr>
        <w:widowControl w:val="0"/>
        <w:suppressAutoHyphens/>
        <w:autoSpaceDE w:val="0"/>
        <w:spacing w:after="0" w:line="240" w:lineRule="auto"/>
        <w:jc w:val="both"/>
        <w:rPr>
          <w:rFonts w:ascii="Calibri" w:eastAsia="Times New Roman" w:hAnsi="Calibri" w:cs="Arial"/>
          <w:lang w:eastAsia="pl-PL"/>
        </w:rPr>
      </w:pPr>
    </w:p>
    <w:p w14:paraId="085B49C1" w14:textId="77777777" w:rsidR="00A03009" w:rsidRPr="00AF2F52" w:rsidRDefault="00A03009" w:rsidP="00A03009">
      <w:pPr>
        <w:widowControl w:val="0"/>
        <w:suppressAutoHyphens/>
        <w:autoSpaceDE w:val="0"/>
        <w:spacing w:after="0" w:line="240" w:lineRule="auto"/>
        <w:jc w:val="both"/>
        <w:rPr>
          <w:rFonts w:ascii="Calibri" w:eastAsia="Times New Roman" w:hAnsi="Calibri" w:cs="Arial"/>
          <w:lang w:eastAsia="pl-PL"/>
        </w:rPr>
      </w:pPr>
      <w:r w:rsidRPr="00AF2F52">
        <w:rPr>
          <w:rFonts w:ascii="Calibri" w:eastAsia="Times New Roman" w:hAnsi="Calibri" w:cs="Arial"/>
          <w:lang w:eastAsia="pl-PL"/>
        </w:rPr>
        <w:t>Wykaz wykonawców należących do tej samej grupy kapitałowej, którzy złożyli oferty</w:t>
      </w:r>
    </w:p>
    <w:p w14:paraId="31291681" w14:textId="77777777" w:rsidR="00A03009" w:rsidRPr="00AF2F52" w:rsidRDefault="00A03009" w:rsidP="00A03009">
      <w:pPr>
        <w:widowControl w:val="0"/>
        <w:suppressAutoHyphens/>
        <w:autoSpaceDE w:val="0"/>
        <w:spacing w:after="0" w:line="240" w:lineRule="auto"/>
        <w:jc w:val="both"/>
        <w:rPr>
          <w:rFonts w:ascii="Calibri" w:eastAsia="Times New Roman" w:hAnsi="Calibri"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267"/>
      </w:tblGrid>
      <w:tr w:rsidR="00843FAA" w:rsidRPr="00AF2F52" w14:paraId="40FB046E" w14:textId="77777777" w:rsidTr="00A03009">
        <w:tc>
          <w:tcPr>
            <w:tcW w:w="817" w:type="dxa"/>
          </w:tcPr>
          <w:p w14:paraId="10511ED8" w14:textId="77777777" w:rsidR="00A03009" w:rsidRPr="00AF2F52" w:rsidRDefault="00A03009" w:rsidP="00A03009">
            <w:pPr>
              <w:widowControl w:val="0"/>
              <w:suppressAutoHyphens/>
              <w:autoSpaceDE w:val="0"/>
              <w:spacing w:after="0" w:line="240" w:lineRule="auto"/>
              <w:jc w:val="both"/>
              <w:rPr>
                <w:rFonts w:ascii="Calibri" w:eastAsia="Times New Roman" w:hAnsi="Calibri" w:cs="Calibri"/>
                <w:sz w:val="24"/>
                <w:lang w:eastAsia="pl-PL"/>
              </w:rPr>
            </w:pPr>
            <w:r w:rsidRPr="00AF2F52">
              <w:rPr>
                <w:rFonts w:ascii="Calibri" w:eastAsia="Times New Roman" w:hAnsi="Calibri" w:cs="Calibri"/>
                <w:lang w:eastAsia="pl-PL"/>
              </w:rPr>
              <w:t>L. P.</w:t>
            </w:r>
          </w:p>
        </w:tc>
        <w:tc>
          <w:tcPr>
            <w:tcW w:w="8654" w:type="dxa"/>
          </w:tcPr>
          <w:p w14:paraId="1318FEFE" w14:textId="77777777" w:rsidR="00A03009" w:rsidRPr="00AF2F52" w:rsidRDefault="00A03009" w:rsidP="00A03009">
            <w:pPr>
              <w:widowControl w:val="0"/>
              <w:suppressAutoHyphens/>
              <w:autoSpaceDE w:val="0"/>
              <w:spacing w:after="0" w:line="240" w:lineRule="auto"/>
              <w:jc w:val="both"/>
              <w:rPr>
                <w:rFonts w:ascii="Calibri" w:eastAsia="Times New Roman" w:hAnsi="Calibri" w:cs="Calibri"/>
                <w:sz w:val="24"/>
                <w:lang w:eastAsia="pl-PL"/>
              </w:rPr>
            </w:pPr>
            <w:r w:rsidRPr="00AF2F52">
              <w:rPr>
                <w:rFonts w:ascii="Calibri" w:eastAsia="Times New Roman" w:hAnsi="Calibri" w:cs="Calibri"/>
                <w:lang w:eastAsia="pl-PL"/>
              </w:rPr>
              <w:t>Wskazanie Wykonawcy</w:t>
            </w:r>
          </w:p>
        </w:tc>
      </w:tr>
      <w:tr w:rsidR="00843FAA" w:rsidRPr="00AF2F52" w14:paraId="59C82E1A" w14:textId="77777777" w:rsidTr="00A03009">
        <w:tc>
          <w:tcPr>
            <w:tcW w:w="817" w:type="dxa"/>
          </w:tcPr>
          <w:p w14:paraId="78E5C59A" w14:textId="77777777" w:rsidR="00A03009" w:rsidRPr="00AF2F52" w:rsidRDefault="00A03009" w:rsidP="00A03009">
            <w:pPr>
              <w:widowControl w:val="0"/>
              <w:suppressAutoHyphens/>
              <w:autoSpaceDE w:val="0"/>
              <w:spacing w:after="0" w:line="240" w:lineRule="auto"/>
              <w:jc w:val="both"/>
              <w:rPr>
                <w:rFonts w:ascii="Calibri" w:eastAsia="Times New Roman" w:hAnsi="Calibri" w:cs="Calibri"/>
                <w:sz w:val="24"/>
                <w:lang w:eastAsia="pl-PL"/>
              </w:rPr>
            </w:pPr>
          </w:p>
        </w:tc>
        <w:tc>
          <w:tcPr>
            <w:tcW w:w="8654" w:type="dxa"/>
          </w:tcPr>
          <w:p w14:paraId="21DA9664" w14:textId="77777777" w:rsidR="00A03009" w:rsidRPr="00AF2F52" w:rsidRDefault="00A03009" w:rsidP="00A03009">
            <w:pPr>
              <w:widowControl w:val="0"/>
              <w:suppressAutoHyphens/>
              <w:autoSpaceDE w:val="0"/>
              <w:spacing w:after="0" w:line="240" w:lineRule="auto"/>
              <w:jc w:val="both"/>
              <w:rPr>
                <w:rFonts w:ascii="Calibri" w:eastAsia="Times New Roman" w:hAnsi="Calibri" w:cs="Calibri"/>
                <w:sz w:val="24"/>
                <w:lang w:eastAsia="pl-PL"/>
              </w:rPr>
            </w:pPr>
          </w:p>
        </w:tc>
      </w:tr>
      <w:tr w:rsidR="00843FAA" w:rsidRPr="00AF2F52" w14:paraId="70DA5182" w14:textId="77777777" w:rsidTr="00A03009">
        <w:tc>
          <w:tcPr>
            <w:tcW w:w="817" w:type="dxa"/>
          </w:tcPr>
          <w:p w14:paraId="6F9D88FD" w14:textId="77777777" w:rsidR="00A03009" w:rsidRPr="00AF2F52" w:rsidRDefault="00A03009" w:rsidP="00A03009">
            <w:pPr>
              <w:widowControl w:val="0"/>
              <w:suppressAutoHyphens/>
              <w:autoSpaceDE w:val="0"/>
              <w:spacing w:after="0" w:line="240" w:lineRule="auto"/>
              <w:jc w:val="both"/>
              <w:rPr>
                <w:rFonts w:ascii="Calibri" w:eastAsia="Times New Roman" w:hAnsi="Calibri" w:cs="Calibri"/>
                <w:sz w:val="24"/>
                <w:lang w:eastAsia="pl-PL"/>
              </w:rPr>
            </w:pPr>
          </w:p>
        </w:tc>
        <w:tc>
          <w:tcPr>
            <w:tcW w:w="8654" w:type="dxa"/>
          </w:tcPr>
          <w:p w14:paraId="099D412F" w14:textId="77777777" w:rsidR="00A03009" w:rsidRPr="00AF2F52" w:rsidRDefault="00A03009" w:rsidP="00A03009">
            <w:pPr>
              <w:widowControl w:val="0"/>
              <w:suppressAutoHyphens/>
              <w:autoSpaceDE w:val="0"/>
              <w:spacing w:after="0" w:line="240" w:lineRule="auto"/>
              <w:jc w:val="both"/>
              <w:rPr>
                <w:rFonts w:ascii="Calibri" w:eastAsia="Times New Roman" w:hAnsi="Calibri" w:cs="Calibri"/>
                <w:sz w:val="24"/>
                <w:lang w:eastAsia="pl-PL"/>
              </w:rPr>
            </w:pPr>
          </w:p>
        </w:tc>
      </w:tr>
    </w:tbl>
    <w:p w14:paraId="0275D33A" w14:textId="77777777" w:rsidR="00A03009" w:rsidRPr="00AF2F52" w:rsidRDefault="00A03009" w:rsidP="00A03009">
      <w:pPr>
        <w:widowControl w:val="0"/>
        <w:suppressAutoHyphens/>
        <w:autoSpaceDE w:val="0"/>
        <w:spacing w:after="0" w:line="240" w:lineRule="auto"/>
        <w:jc w:val="both"/>
        <w:rPr>
          <w:rFonts w:ascii="Calibri" w:eastAsia="Times New Roman" w:hAnsi="Calibri" w:cs="Calibri"/>
          <w:lang w:eastAsia="pl-PL"/>
        </w:rPr>
      </w:pPr>
    </w:p>
    <w:p w14:paraId="7D351A3B" w14:textId="77777777" w:rsidR="00A03009" w:rsidRPr="00AF2F52" w:rsidRDefault="00A03009" w:rsidP="00A03009">
      <w:pPr>
        <w:widowControl w:val="0"/>
        <w:suppressAutoHyphens/>
        <w:autoSpaceDE w:val="0"/>
        <w:spacing w:after="0" w:line="240" w:lineRule="auto"/>
        <w:jc w:val="both"/>
        <w:rPr>
          <w:rFonts w:ascii="Calibri" w:eastAsia="Times New Roman" w:hAnsi="Calibri" w:cs="Calibri"/>
          <w:lang w:eastAsia="pl-PL"/>
        </w:rPr>
      </w:pPr>
      <w:r w:rsidRPr="00AF2F52">
        <w:rPr>
          <w:rFonts w:ascii="Calibri" w:eastAsia="Times New Roman" w:hAnsi="Calibri" w:cs="Calibri"/>
          <w:lang w:eastAsia="pl-PL"/>
        </w:rPr>
        <w:t>W załączeniu dowody wskazujące, że istniejące między wykonawcami należącymi do tej samej grupy kapitałowej, powiązania nie prowadzą do zachwiania uczciwej konkurencji w postępowaniu o udzielenie zamówienia.</w:t>
      </w:r>
    </w:p>
    <w:p w14:paraId="793C322F" w14:textId="77777777" w:rsidR="00A03009" w:rsidRPr="00AF2F52" w:rsidRDefault="00A03009" w:rsidP="00A03009">
      <w:pPr>
        <w:widowControl w:val="0"/>
        <w:suppressAutoHyphens/>
        <w:autoSpaceDE w:val="0"/>
        <w:spacing w:after="0" w:line="240" w:lineRule="auto"/>
        <w:jc w:val="both"/>
        <w:rPr>
          <w:rFonts w:ascii="Calibri" w:eastAsia="Times New Roman" w:hAnsi="Calibri" w:cs="Calibri"/>
          <w:lang w:eastAsia="pl-PL"/>
        </w:rPr>
      </w:pPr>
    </w:p>
    <w:p w14:paraId="155E2372" w14:textId="77777777" w:rsidR="00A03009" w:rsidRPr="00AF2F52" w:rsidRDefault="00A03009" w:rsidP="00A03009">
      <w:pPr>
        <w:spacing w:after="0" w:line="360" w:lineRule="auto"/>
        <w:jc w:val="both"/>
        <w:rPr>
          <w:rFonts w:ascii="Calibri" w:eastAsia="Times New Roman" w:hAnsi="Calibri" w:cs="Calibri"/>
          <w:lang w:eastAsia="pl-PL"/>
        </w:rPr>
      </w:pPr>
      <w:r w:rsidRPr="00AF2F52">
        <w:rPr>
          <w:rFonts w:ascii="Calibri" w:eastAsia="Times New Roman" w:hAnsi="Calibri" w:cs="Calibri"/>
          <w:lang w:eastAsia="pl-PL"/>
        </w:rPr>
        <w:t xml:space="preserve">…………….……. </w:t>
      </w:r>
      <w:r w:rsidRPr="00AF2F52">
        <w:rPr>
          <w:rFonts w:ascii="Calibri" w:eastAsia="Times New Roman" w:hAnsi="Calibri" w:cs="Calibri"/>
          <w:i/>
          <w:lang w:eastAsia="pl-PL"/>
        </w:rPr>
        <w:t xml:space="preserve">(miejscowość), </w:t>
      </w:r>
      <w:r w:rsidRPr="00AF2F52">
        <w:rPr>
          <w:rFonts w:ascii="Calibri" w:eastAsia="Times New Roman" w:hAnsi="Calibri" w:cs="Calibri"/>
          <w:lang w:eastAsia="pl-PL"/>
        </w:rPr>
        <w:t xml:space="preserve">dnia …………………. r. </w:t>
      </w:r>
    </w:p>
    <w:p w14:paraId="57829551" w14:textId="77777777" w:rsidR="00A03009" w:rsidRPr="00AF2F52" w:rsidRDefault="00A03009" w:rsidP="00A03009">
      <w:pPr>
        <w:spacing w:after="0" w:line="360" w:lineRule="auto"/>
        <w:jc w:val="both"/>
        <w:rPr>
          <w:rFonts w:ascii="Calibri" w:eastAsia="Times New Roman" w:hAnsi="Calibri" w:cs="Calibri"/>
          <w:lang w:eastAsia="pl-PL"/>
        </w:rPr>
      </w:pP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t>…………………………………………</w:t>
      </w:r>
    </w:p>
    <w:p w14:paraId="47A73A83" w14:textId="77777777" w:rsidR="00A03009" w:rsidRPr="00AF2F52" w:rsidRDefault="00A03009" w:rsidP="00A03009">
      <w:pPr>
        <w:spacing w:after="0" w:line="240" w:lineRule="auto"/>
        <w:rPr>
          <w:rFonts w:ascii="Calibri" w:eastAsia="Times New Roman" w:hAnsi="Calibri" w:cs="Calibri"/>
          <w:lang w:eastAsia="pl-PL"/>
        </w:rPr>
      </w:pP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t xml:space="preserve">(podpis i pieczęć osoby uprawnionej </w:t>
      </w:r>
    </w:p>
    <w:p w14:paraId="757C979E" w14:textId="77777777" w:rsidR="00A03009" w:rsidRPr="00AF2F52" w:rsidRDefault="00A03009" w:rsidP="00A03009">
      <w:pPr>
        <w:spacing w:after="0" w:line="240" w:lineRule="auto"/>
        <w:rPr>
          <w:rFonts w:ascii="Calibri" w:eastAsia="Times New Roman" w:hAnsi="Calibri" w:cs="Calibri"/>
          <w:lang w:eastAsia="pl-PL"/>
        </w:rPr>
      </w:pP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t>do reprezentowania Wykonawcy)</w:t>
      </w:r>
    </w:p>
    <w:p w14:paraId="468D9758" w14:textId="77777777" w:rsidR="00CA622E" w:rsidRDefault="00CA622E" w:rsidP="00A03009">
      <w:pPr>
        <w:widowControl w:val="0"/>
        <w:tabs>
          <w:tab w:val="left" w:pos="567"/>
        </w:tabs>
        <w:suppressAutoHyphens/>
        <w:autoSpaceDE w:val="0"/>
        <w:spacing w:after="0" w:line="240" w:lineRule="auto"/>
        <w:jc w:val="both"/>
        <w:rPr>
          <w:rFonts w:ascii="Calibri" w:eastAsia="Times New Roman" w:hAnsi="Calibri" w:cs="Calibri"/>
          <w:b/>
          <w:bCs/>
          <w:i/>
          <w:lang w:eastAsia="pl-PL"/>
        </w:rPr>
      </w:pPr>
    </w:p>
    <w:p w14:paraId="47D1750B" w14:textId="4B84F3E6" w:rsidR="00A03009" w:rsidRPr="00AF2F52" w:rsidRDefault="00A03009" w:rsidP="00A03009">
      <w:pPr>
        <w:widowControl w:val="0"/>
        <w:tabs>
          <w:tab w:val="left" w:pos="567"/>
        </w:tabs>
        <w:suppressAutoHyphens/>
        <w:autoSpaceDE w:val="0"/>
        <w:spacing w:after="0" w:line="240" w:lineRule="auto"/>
        <w:jc w:val="both"/>
        <w:rPr>
          <w:rFonts w:ascii="Calibri" w:eastAsia="Times New Roman" w:hAnsi="Calibri" w:cs="Calibri"/>
          <w:b/>
          <w:bCs/>
          <w:i/>
          <w:lang w:eastAsia="pl-PL"/>
        </w:rPr>
      </w:pPr>
      <w:r w:rsidRPr="00AF2F52">
        <w:rPr>
          <w:rFonts w:ascii="Calibri" w:eastAsia="Times New Roman" w:hAnsi="Calibri" w:cs="Calibri"/>
          <w:b/>
          <w:bCs/>
          <w:i/>
          <w:lang w:eastAsia="pl-PL"/>
        </w:rPr>
        <w:t>UWAGA:</w:t>
      </w:r>
    </w:p>
    <w:p w14:paraId="49840F85" w14:textId="77777777" w:rsidR="00A03009" w:rsidRPr="00AF2F52" w:rsidRDefault="00A03009" w:rsidP="00A03009">
      <w:pPr>
        <w:widowControl w:val="0"/>
        <w:tabs>
          <w:tab w:val="left" w:pos="567"/>
        </w:tabs>
        <w:suppressAutoHyphens/>
        <w:autoSpaceDE w:val="0"/>
        <w:spacing w:after="0" w:line="240" w:lineRule="auto"/>
        <w:jc w:val="both"/>
        <w:rPr>
          <w:rFonts w:ascii="Calibri" w:eastAsia="Times New Roman" w:hAnsi="Calibri" w:cs="Calibri"/>
          <w:b/>
          <w:bCs/>
          <w:i/>
          <w:lang w:eastAsia="pl-PL"/>
        </w:rPr>
      </w:pPr>
      <w:r w:rsidRPr="00AF2F52">
        <w:rPr>
          <w:rFonts w:ascii="Calibri" w:eastAsia="Times New Roman" w:hAnsi="Calibri" w:cs="Calibri"/>
          <w:b/>
          <w:bCs/>
          <w:i/>
          <w:lang w:eastAsia="pl-PL"/>
        </w:rPr>
        <w:t xml:space="preserve">Oświadczenie należy złożyć w terminie 3 dni od zamieszczenia przez Zamawiającego na stronie internetowej </w:t>
      </w:r>
      <w:hyperlink r:id="rId9" w:history="1">
        <w:r w:rsidRPr="00AF2F52">
          <w:rPr>
            <w:rFonts w:ascii="Calibri" w:eastAsia="HG Mincho Light J" w:hAnsi="Calibri" w:cs="Calibri"/>
            <w:b/>
            <w:bCs/>
            <w:i/>
            <w:u w:val="single"/>
            <w:lang w:eastAsia="pl-PL"/>
          </w:rPr>
          <w:t>www.jurasza.pl</w:t>
        </w:r>
      </w:hyperlink>
      <w:r w:rsidRPr="00AF2F52">
        <w:rPr>
          <w:rFonts w:ascii="Calibri" w:eastAsia="Times New Roman" w:hAnsi="Calibri" w:cs="Calibri"/>
          <w:b/>
          <w:bCs/>
          <w:i/>
          <w:lang w:eastAsia="pl-PL"/>
        </w:rPr>
        <w:t>, informacji z otwarcia ofert zawierającej nazwy i adresy wykonawców, którzy złożyli oferty.</w:t>
      </w:r>
    </w:p>
    <w:p w14:paraId="6A544A10" w14:textId="77777777" w:rsidR="00A03009" w:rsidRPr="00AF2F52" w:rsidRDefault="00A03009" w:rsidP="00A03009">
      <w:pPr>
        <w:widowControl w:val="0"/>
        <w:tabs>
          <w:tab w:val="left" w:pos="57"/>
          <w:tab w:val="right" w:pos="9360"/>
        </w:tabs>
        <w:suppressAutoHyphens/>
        <w:autoSpaceDE w:val="0"/>
        <w:spacing w:after="0" w:line="240" w:lineRule="auto"/>
        <w:jc w:val="both"/>
        <w:rPr>
          <w:rFonts w:ascii="Calibri" w:eastAsia="Times New Roman" w:hAnsi="Calibri" w:cs="Calibri"/>
          <w:bCs/>
          <w:lang w:eastAsia="pl-PL"/>
        </w:rPr>
      </w:pPr>
    </w:p>
    <w:p w14:paraId="3EAA4578" w14:textId="2587936E" w:rsidR="00A03009" w:rsidRDefault="00A03009" w:rsidP="00A03009">
      <w:pPr>
        <w:widowControl w:val="0"/>
        <w:tabs>
          <w:tab w:val="left" w:pos="57"/>
          <w:tab w:val="right" w:pos="9356"/>
        </w:tabs>
        <w:suppressAutoHyphens/>
        <w:autoSpaceDE w:val="0"/>
        <w:spacing w:after="0" w:line="240" w:lineRule="auto"/>
        <w:rPr>
          <w:rFonts w:ascii="Calibri" w:eastAsia="Times New Roman" w:hAnsi="Calibri" w:cs="Arial"/>
          <w:bCs/>
          <w:lang w:eastAsia="pl-PL"/>
        </w:rPr>
      </w:pPr>
    </w:p>
    <w:p w14:paraId="4D761B6B" w14:textId="3624F8CA" w:rsidR="00A03009" w:rsidRPr="00D348AE" w:rsidRDefault="00A03009" w:rsidP="00A03009">
      <w:pPr>
        <w:widowControl w:val="0"/>
        <w:tabs>
          <w:tab w:val="left" w:pos="57"/>
          <w:tab w:val="right" w:pos="9360"/>
        </w:tabs>
        <w:suppressAutoHyphens/>
        <w:autoSpaceDE w:val="0"/>
        <w:spacing w:after="0" w:line="240" w:lineRule="auto"/>
        <w:jc w:val="both"/>
        <w:rPr>
          <w:rFonts w:ascii="Calibri" w:eastAsia="Times New Roman" w:hAnsi="Calibri" w:cs="Arial"/>
          <w:b/>
          <w:u w:val="single"/>
          <w:lang w:eastAsia="pl-PL"/>
        </w:rPr>
      </w:pPr>
      <w:proofErr w:type="spellStart"/>
      <w:r w:rsidRPr="00D348AE">
        <w:rPr>
          <w:rFonts w:ascii="Calibri" w:eastAsia="Times New Roman" w:hAnsi="Calibri" w:cs="Arial"/>
          <w:lang w:eastAsia="pl-PL"/>
        </w:rPr>
        <w:lastRenderedPageBreak/>
        <w:t>O</w:t>
      </w:r>
      <w:r w:rsidR="00AF2F52" w:rsidRPr="00D348AE">
        <w:rPr>
          <w:rFonts w:ascii="Calibri" w:eastAsia="Times New Roman" w:hAnsi="Calibri" w:cs="Arial"/>
          <w:lang w:eastAsia="pl-PL"/>
        </w:rPr>
        <w:t>zn</w:t>
      </w:r>
      <w:proofErr w:type="spellEnd"/>
      <w:r w:rsidR="00AF2F52" w:rsidRPr="00D348AE">
        <w:rPr>
          <w:rFonts w:ascii="Calibri" w:eastAsia="Times New Roman" w:hAnsi="Calibri" w:cs="Arial"/>
          <w:lang w:eastAsia="pl-PL"/>
        </w:rPr>
        <w:t>. postępowania NLZ.2018.271.55</w:t>
      </w:r>
      <w:r w:rsidRPr="00D348AE">
        <w:rPr>
          <w:rFonts w:ascii="Calibri" w:eastAsia="Times New Roman" w:hAnsi="Calibri" w:cs="Arial"/>
          <w:lang w:eastAsia="pl-PL"/>
        </w:rPr>
        <w:tab/>
      </w:r>
      <w:r w:rsidRPr="00D348AE">
        <w:rPr>
          <w:rFonts w:ascii="Calibri" w:eastAsia="Times New Roman" w:hAnsi="Calibri" w:cs="Arial"/>
          <w:b/>
          <w:u w:val="single"/>
          <w:lang w:eastAsia="pl-PL"/>
        </w:rPr>
        <w:t>Załącznik Nr 6</w:t>
      </w:r>
    </w:p>
    <w:p w14:paraId="4706ADE3" w14:textId="77777777" w:rsidR="00A03009" w:rsidRPr="00D348AE" w:rsidRDefault="00A03009" w:rsidP="00A03009">
      <w:pPr>
        <w:widowControl w:val="0"/>
        <w:tabs>
          <w:tab w:val="right" w:pos="9360"/>
        </w:tabs>
        <w:suppressAutoHyphens/>
        <w:autoSpaceDE w:val="0"/>
        <w:spacing w:after="0" w:line="240" w:lineRule="auto"/>
        <w:jc w:val="both"/>
        <w:rPr>
          <w:rFonts w:ascii="Calibri" w:eastAsia="Times New Roman" w:hAnsi="Calibri" w:cs="Arial"/>
          <w:lang w:eastAsia="pl-PL"/>
        </w:rPr>
      </w:pPr>
      <w:r w:rsidRPr="00D348AE">
        <w:rPr>
          <w:rFonts w:ascii="Calibri" w:eastAsia="Times New Roman" w:hAnsi="Calibri" w:cs="Arial"/>
          <w:lang w:eastAsia="pl-PL"/>
        </w:rPr>
        <w:tab/>
        <w:t>do specyfikacji istotnych</w:t>
      </w:r>
    </w:p>
    <w:p w14:paraId="6649CB62" w14:textId="77777777" w:rsidR="00A03009" w:rsidRPr="00D348AE" w:rsidRDefault="00A03009" w:rsidP="00A03009">
      <w:pPr>
        <w:widowControl w:val="0"/>
        <w:tabs>
          <w:tab w:val="right" w:pos="9360"/>
        </w:tabs>
        <w:suppressAutoHyphens/>
        <w:autoSpaceDE w:val="0"/>
        <w:spacing w:after="0" w:line="240" w:lineRule="auto"/>
        <w:jc w:val="both"/>
        <w:rPr>
          <w:rFonts w:ascii="Calibri" w:eastAsia="Times New Roman" w:hAnsi="Calibri" w:cs="Arial"/>
          <w:lang w:eastAsia="pl-PL"/>
        </w:rPr>
      </w:pPr>
      <w:r w:rsidRPr="00D348AE">
        <w:rPr>
          <w:rFonts w:ascii="Calibri" w:eastAsia="Times New Roman" w:hAnsi="Calibri" w:cs="Arial"/>
          <w:lang w:eastAsia="pl-PL"/>
        </w:rPr>
        <w:tab/>
        <w:t>warunków zamówienia</w:t>
      </w:r>
    </w:p>
    <w:p w14:paraId="380C5A59" w14:textId="77777777" w:rsidR="00A03009" w:rsidRPr="00D348AE" w:rsidRDefault="00A03009" w:rsidP="00A03009">
      <w:pPr>
        <w:widowControl w:val="0"/>
        <w:tabs>
          <w:tab w:val="left" w:pos="567"/>
        </w:tabs>
        <w:suppressAutoHyphens/>
        <w:autoSpaceDE w:val="0"/>
        <w:spacing w:after="0" w:line="240" w:lineRule="auto"/>
        <w:rPr>
          <w:rFonts w:ascii="Calibri" w:eastAsia="Times New Roman" w:hAnsi="Calibri" w:cs="Arial"/>
          <w:lang w:eastAsia="pl-PL"/>
        </w:rPr>
      </w:pPr>
    </w:p>
    <w:p w14:paraId="4CF2E9D0" w14:textId="77777777" w:rsidR="00A03009" w:rsidRPr="00D348AE" w:rsidRDefault="00A03009" w:rsidP="00A03009">
      <w:pPr>
        <w:widowControl w:val="0"/>
        <w:tabs>
          <w:tab w:val="left" w:pos="567"/>
        </w:tabs>
        <w:suppressAutoHyphens/>
        <w:autoSpaceDE w:val="0"/>
        <w:spacing w:after="0" w:line="240" w:lineRule="auto"/>
        <w:ind w:left="720" w:hanging="720"/>
        <w:jc w:val="both"/>
        <w:rPr>
          <w:rFonts w:ascii="Calibri" w:eastAsia="Times New Roman" w:hAnsi="Calibri" w:cs="Arial"/>
          <w:bCs/>
          <w:lang w:eastAsia="pl-PL"/>
        </w:rPr>
      </w:pPr>
    </w:p>
    <w:p w14:paraId="1E00B678" w14:textId="77777777" w:rsidR="00A03009" w:rsidRPr="00D348AE" w:rsidRDefault="00A03009" w:rsidP="00A03009">
      <w:pPr>
        <w:widowControl w:val="0"/>
        <w:tabs>
          <w:tab w:val="left" w:pos="567"/>
        </w:tabs>
        <w:suppressAutoHyphens/>
        <w:autoSpaceDE w:val="0"/>
        <w:spacing w:after="0" w:line="240" w:lineRule="auto"/>
        <w:ind w:left="720" w:hanging="720"/>
        <w:jc w:val="both"/>
        <w:rPr>
          <w:rFonts w:ascii="Calibri" w:eastAsia="Times New Roman" w:hAnsi="Calibri" w:cs="Arial"/>
          <w:bCs/>
          <w:lang w:eastAsia="pl-PL"/>
        </w:rPr>
      </w:pPr>
    </w:p>
    <w:p w14:paraId="1C64CE45" w14:textId="77777777" w:rsidR="00A03009" w:rsidRPr="00D348AE" w:rsidRDefault="00A03009" w:rsidP="00A03009">
      <w:pPr>
        <w:widowControl w:val="0"/>
        <w:tabs>
          <w:tab w:val="left" w:pos="567"/>
        </w:tabs>
        <w:suppressAutoHyphens/>
        <w:autoSpaceDE w:val="0"/>
        <w:spacing w:after="0" w:line="240" w:lineRule="auto"/>
        <w:ind w:left="900" w:hanging="720"/>
        <w:jc w:val="both"/>
        <w:rPr>
          <w:rFonts w:ascii="Calibri" w:eastAsia="Times New Roman" w:hAnsi="Calibri" w:cs="Arial"/>
          <w:lang w:eastAsia="pl-PL"/>
        </w:rPr>
      </w:pPr>
      <w:r w:rsidRPr="00D348AE">
        <w:rPr>
          <w:rFonts w:ascii="Calibri" w:eastAsia="Times New Roman" w:hAnsi="Calibri" w:cs="Arial"/>
          <w:lang w:eastAsia="pl-PL"/>
        </w:rPr>
        <w:t>....................................................</w:t>
      </w:r>
    </w:p>
    <w:p w14:paraId="6249FB24" w14:textId="77777777" w:rsidR="00A03009" w:rsidRPr="00D348AE" w:rsidRDefault="00A03009" w:rsidP="00A03009">
      <w:pPr>
        <w:widowControl w:val="0"/>
        <w:tabs>
          <w:tab w:val="left" w:pos="567"/>
        </w:tabs>
        <w:suppressAutoHyphens/>
        <w:autoSpaceDE w:val="0"/>
        <w:spacing w:after="0" w:line="240" w:lineRule="auto"/>
        <w:jc w:val="both"/>
        <w:rPr>
          <w:rFonts w:ascii="Calibri" w:eastAsia="Times New Roman" w:hAnsi="Calibri" w:cs="Arial"/>
          <w:lang w:eastAsia="pl-PL"/>
        </w:rPr>
      </w:pPr>
      <w:r w:rsidRPr="00D348AE">
        <w:rPr>
          <w:rFonts w:ascii="Calibri" w:eastAsia="Times New Roman" w:hAnsi="Calibri" w:cs="Arial"/>
          <w:sz w:val="18"/>
          <w:szCs w:val="18"/>
          <w:lang w:eastAsia="pl-PL"/>
        </w:rPr>
        <w:tab/>
        <w:t>pieczątka firmowa Wykonawcy</w:t>
      </w:r>
    </w:p>
    <w:p w14:paraId="4B347842" w14:textId="77777777" w:rsidR="00A03009" w:rsidRPr="00D348AE" w:rsidRDefault="00A03009" w:rsidP="00A03009">
      <w:pPr>
        <w:widowControl w:val="0"/>
        <w:suppressAutoHyphens/>
        <w:autoSpaceDE w:val="0"/>
        <w:spacing w:after="0" w:line="240" w:lineRule="auto"/>
        <w:ind w:left="900"/>
        <w:jc w:val="both"/>
        <w:rPr>
          <w:rFonts w:ascii="Calibri" w:eastAsia="Times New Roman" w:hAnsi="Calibri" w:cs="Arial"/>
          <w:lang w:eastAsia="pl-PL"/>
        </w:rPr>
      </w:pPr>
    </w:p>
    <w:p w14:paraId="36F65032" w14:textId="77777777" w:rsidR="00A03009" w:rsidRPr="00D348AE" w:rsidRDefault="00A03009" w:rsidP="00A03009">
      <w:pPr>
        <w:widowControl w:val="0"/>
        <w:tabs>
          <w:tab w:val="left" w:pos="567"/>
        </w:tabs>
        <w:suppressAutoHyphens/>
        <w:autoSpaceDE w:val="0"/>
        <w:spacing w:after="0" w:line="240" w:lineRule="auto"/>
        <w:ind w:left="900"/>
        <w:jc w:val="both"/>
        <w:rPr>
          <w:rFonts w:ascii="Calibri" w:eastAsia="Times New Roman" w:hAnsi="Calibri" w:cs="Arial"/>
          <w:lang w:eastAsia="pl-PL"/>
        </w:rPr>
      </w:pPr>
    </w:p>
    <w:p w14:paraId="226F6E4D" w14:textId="77777777" w:rsidR="00A03009" w:rsidRPr="00D348AE" w:rsidRDefault="00A03009" w:rsidP="00A03009">
      <w:pPr>
        <w:widowControl w:val="0"/>
        <w:tabs>
          <w:tab w:val="left" w:pos="567"/>
        </w:tabs>
        <w:suppressAutoHyphens/>
        <w:autoSpaceDE w:val="0"/>
        <w:spacing w:after="0" w:line="240" w:lineRule="auto"/>
        <w:ind w:left="900"/>
        <w:jc w:val="both"/>
        <w:rPr>
          <w:rFonts w:ascii="Calibri" w:eastAsia="Times New Roman" w:hAnsi="Calibri" w:cs="Arial"/>
          <w:lang w:eastAsia="pl-PL"/>
        </w:rPr>
      </w:pPr>
    </w:p>
    <w:p w14:paraId="27E7352C" w14:textId="77777777" w:rsidR="00A03009" w:rsidRPr="00D348AE" w:rsidRDefault="00A03009" w:rsidP="00A03009">
      <w:pPr>
        <w:autoSpaceDE w:val="0"/>
        <w:autoSpaceDN w:val="0"/>
        <w:adjustRightInd w:val="0"/>
        <w:spacing w:after="0" w:line="240" w:lineRule="auto"/>
        <w:jc w:val="center"/>
        <w:rPr>
          <w:rFonts w:ascii="Calibri" w:eastAsia="Times New Roman" w:hAnsi="Calibri" w:cs="Arial"/>
          <w:b/>
          <w:bCs/>
          <w:lang w:eastAsia="pl-PL"/>
        </w:rPr>
      </w:pPr>
      <w:r w:rsidRPr="00D348AE">
        <w:rPr>
          <w:rFonts w:ascii="Calibri" w:eastAsia="Times New Roman" w:hAnsi="Calibri" w:cs="Arial"/>
          <w:b/>
          <w:bCs/>
          <w:lang w:eastAsia="pl-PL"/>
        </w:rPr>
        <w:t>WYKAZ CZĘŚCI ZAMÓWIENIA, KTÓRYCH WYKONANIE WYKONAWCA ZAMIERZA POWIERZYĆ PODWYKONAWCOM</w:t>
      </w:r>
    </w:p>
    <w:p w14:paraId="6BEFB179" w14:textId="77777777" w:rsidR="00A03009" w:rsidRPr="00D348AE" w:rsidRDefault="00A03009" w:rsidP="00A03009">
      <w:pPr>
        <w:autoSpaceDE w:val="0"/>
        <w:autoSpaceDN w:val="0"/>
        <w:adjustRightInd w:val="0"/>
        <w:spacing w:after="0" w:line="240" w:lineRule="auto"/>
        <w:jc w:val="center"/>
        <w:rPr>
          <w:rFonts w:ascii="Calibri" w:eastAsia="Times New Roman" w:hAnsi="Calibri" w:cs="Arial"/>
          <w:lang w:eastAsia="pl-PL"/>
        </w:rPr>
      </w:pPr>
    </w:p>
    <w:p w14:paraId="65785CA6" w14:textId="77777777" w:rsidR="00A03009" w:rsidRPr="00D348AE" w:rsidRDefault="00A03009" w:rsidP="00A03009">
      <w:pPr>
        <w:spacing w:after="0" w:line="240" w:lineRule="auto"/>
        <w:ind w:firstLine="708"/>
        <w:rPr>
          <w:rFonts w:ascii="Calibri" w:eastAsia="Times New Roman" w:hAnsi="Calibri" w:cs="Times New Roman"/>
          <w:lang w:eastAsia="pl-PL"/>
        </w:rPr>
      </w:pPr>
    </w:p>
    <w:p w14:paraId="55874982" w14:textId="77777777" w:rsidR="00A03009" w:rsidRPr="00D348AE" w:rsidRDefault="00A03009" w:rsidP="00A03009">
      <w:pPr>
        <w:spacing w:after="0" w:line="240" w:lineRule="auto"/>
        <w:ind w:firstLine="708"/>
        <w:rPr>
          <w:rFonts w:ascii="Calibri" w:eastAsia="Times New Roman" w:hAnsi="Calibri" w:cs="Times New Roman"/>
          <w:lang w:eastAsia="pl-PL"/>
        </w:rPr>
      </w:pPr>
    </w:p>
    <w:p w14:paraId="421BEE12" w14:textId="77777777" w:rsidR="00A03009" w:rsidRPr="00D348AE" w:rsidRDefault="00A03009" w:rsidP="00A03009">
      <w:pPr>
        <w:tabs>
          <w:tab w:val="left" w:pos="5940"/>
        </w:tabs>
        <w:spacing w:after="0" w:line="240" w:lineRule="auto"/>
        <w:rPr>
          <w:rFonts w:ascii="Calibri" w:eastAsia="Times New Roman" w:hAnsi="Calibri" w:cs="Times New Roman"/>
          <w:lang w:eastAsia="pl-PL"/>
        </w:rPr>
      </w:pPr>
      <w:r w:rsidRPr="00D348AE">
        <w:rPr>
          <w:rFonts w:ascii="Calibri" w:eastAsia="Times New Roman" w:hAnsi="Calibri" w:cs="Times New Roman"/>
          <w:lang w:eastAsia="pl-PL"/>
        </w:rPr>
        <w:t>Informuję, iż powierzymy wykonanie części zamówienia podwykonawcom:</w:t>
      </w:r>
    </w:p>
    <w:p w14:paraId="44890D51" w14:textId="77777777" w:rsidR="00A03009" w:rsidRPr="00D348AE" w:rsidRDefault="00A03009" w:rsidP="00A03009">
      <w:pPr>
        <w:tabs>
          <w:tab w:val="left" w:pos="5940"/>
        </w:tabs>
        <w:spacing w:after="0" w:line="240" w:lineRule="auto"/>
        <w:rPr>
          <w:rFonts w:ascii="Calibri" w:eastAsia="Times New Roman" w:hAnsi="Calibri" w:cs="Times New Roman"/>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3916"/>
        <w:gridCol w:w="4651"/>
      </w:tblGrid>
      <w:tr w:rsidR="00843FAA" w:rsidRPr="00D348AE" w14:paraId="77328D25" w14:textId="77777777" w:rsidTr="00A03009">
        <w:trPr>
          <w:trHeight w:val="876"/>
        </w:trPr>
        <w:tc>
          <w:tcPr>
            <w:tcW w:w="495" w:type="dxa"/>
          </w:tcPr>
          <w:p w14:paraId="58D0C207" w14:textId="77777777" w:rsidR="00A03009" w:rsidRPr="00D348AE" w:rsidRDefault="00A03009" w:rsidP="00A03009">
            <w:pPr>
              <w:tabs>
                <w:tab w:val="left" w:pos="5940"/>
              </w:tabs>
              <w:spacing w:after="0" w:line="240" w:lineRule="auto"/>
              <w:rPr>
                <w:rFonts w:ascii="Calibri" w:eastAsia="Times New Roman" w:hAnsi="Calibri" w:cs="Times New Roman"/>
                <w:b/>
                <w:sz w:val="24"/>
                <w:szCs w:val="24"/>
                <w:lang w:eastAsia="pl-PL"/>
              </w:rPr>
            </w:pPr>
            <w:r w:rsidRPr="00D348AE">
              <w:rPr>
                <w:rFonts w:ascii="Calibri" w:eastAsia="Times New Roman" w:hAnsi="Calibri" w:cs="Times New Roman"/>
                <w:b/>
                <w:lang w:eastAsia="pl-PL"/>
              </w:rPr>
              <w:t>Lp.</w:t>
            </w:r>
          </w:p>
        </w:tc>
        <w:tc>
          <w:tcPr>
            <w:tcW w:w="4133" w:type="dxa"/>
          </w:tcPr>
          <w:p w14:paraId="5BB06C12" w14:textId="77777777" w:rsidR="00A03009" w:rsidRPr="00D348AE" w:rsidRDefault="00A03009" w:rsidP="00A03009">
            <w:pPr>
              <w:tabs>
                <w:tab w:val="left" w:pos="5940"/>
              </w:tabs>
              <w:spacing w:after="0" w:line="240" w:lineRule="auto"/>
              <w:rPr>
                <w:rFonts w:ascii="Calibri" w:eastAsia="Times New Roman" w:hAnsi="Calibri" w:cs="Times New Roman"/>
                <w:b/>
                <w:sz w:val="24"/>
                <w:szCs w:val="24"/>
                <w:lang w:eastAsia="pl-PL"/>
              </w:rPr>
            </w:pPr>
            <w:r w:rsidRPr="00D348AE">
              <w:rPr>
                <w:rFonts w:ascii="Calibri" w:eastAsia="Times New Roman" w:hAnsi="Calibri" w:cs="Times New Roman"/>
                <w:b/>
                <w:lang w:eastAsia="pl-PL"/>
              </w:rPr>
              <w:t xml:space="preserve">Nazwa Podwykonawcy </w:t>
            </w:r>
          </w:p>
        </w:tc>
        <w:tc>
          <w:tcPr>
            <w:tcW w:w="4919" w:type="dxa"/>
          </w:tcPr>
          <w:p w14:paraId="1A2ECD1A" w14:textId="77777777" w:rsidR="00A03009" w:rsidRPr="00D348AE" w:rsidRDefault="00A03009" w:rsidP="00A03009">
            <w:pPr>
              <w:tabs>
                <w:tab w:val="left" w:pos="5940"/>
              </w:tabs>
              <w:spacing w:after="0" w:line="240" w:lineRule="auto"/>
              <w:rPr>
                <w:rFonts w:ascii="Calibri" w:eastAsia="Times New Roman" w:hAnsi="Calibri" w:cs="Times New Roman"/>
                <w:b/>
                <w:sz w:val="24"/>
                <w:szCs w:val="24"/>
                <w:lang w:eastAsia="pl-PL"/>
              </w:rPr>
            </w:pPr>
            <w:r w:rsidRPr="00D348AE">
              <w:rPr>
                <w:rFonts w:ascii="Calibri" w:eastAsia="Times New Roman" w:hAnsi="Calibri" w:cs="Times New Roman"/>
                <w:b/>
                <w:lang w:eastAsia="pl-PL"/>
              </w:rPr>
              <w:t>Nazwa lub opis części zamówienia powierzonej podwykonawcom</w:t>
            </w:r>
          </w:p>
          <w:p w14:paraId="107F1AC4" w14:textId="77777777" w:rsidR="00A03009" w:rsidRPr="00D348AE" w:rsidRDefault="00A03009" w:rsidP="00A03009">
            <w:pPr>
              <w:tabs>
                <w:tab w:val="left" w:pos="5940"/>
              </w:tabs>
              <w:spacing w:after="0" w:line="240" w:lineRule="auto"/>
              <w:rPr>
                <w:rFonts w:ascii="Calibri" w:eastAsia="Times New Roman" w:hAnsi="Calibri" w:cs="Times New Roman"/>
                <w:b/>
                <w:sz w:val="24"/>
                <w:szCs w:val="24"/>
                <w:lang w:eastAsia="pl-PL"/>
              </w:rPr>
            </w:pPr>
          </w:p>
        </w:tc>
      </w:tr>
      <w:tr w:rsidR="00843FAA" w:rsidRPr="00D348AE" w14:paraId="25446AB9" w14:textId="77777777" w:rsidTr="00A03009">
        <w:tc>
          <w:tcPr>
            <w:tcW w:w="495" w:type="dxa"/>
          </w:tcPr>
          <w:p w14:paraId="695DAA44"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c>
          <w:tcPr>
            <w:tcW w:w="4133" w:type="dxa"/>
          </w:tcPr>
          <w:p w14:paraId="4959ED36"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c>
          <w:tcPr>
            <w:tcW w:w="4919" w:type="dxa"/>
          </w:tcPr>
          <w:p w14:paraId="19EE09C9"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p w14:paraId="5BFA1D57"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r>
      <w:tr w:rsidR="00843FAA" w:rsidRPr="00D348AE" w14:paraId="43A40FB2" w14:textId="77777777" w:rsidTr="00A03009">
        <w:tc>
          <w:tcPr>
            <w:tcW w:w="495" w:type="dxa"/>
          </w:tcPr>
          <w:p w14:paraId="4CBF060F"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c>
          <w:tcPr>
            <w:tcW w:w="4133" w:type="dxa"/>
          </w:tcPr>
          <w:p w14:paraId="575858E5"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c>
          <w:tcPr>
            <w:tcW w:w="4919" w:type="dxa"/>
          </w:tcPr>
          <w:p w14:paraId="73573529"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p w14:paraId="739F5C47"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r>
      <w:tr w:rsidR="00843FAA" w:rsidRPr="00D348AE" w14:paraId="7B57D3D2" w14:textId="77777777" w:rsidTr="00A03009">
        <w:tc>
          <w:tcPr>
            <w:tcW w:w="495" w:type="dxa"/>
          </w:tcPr>
          <w:p w14:paraId="07FAFBE8"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c>
          <w:tcPr>
            <w:tcW w:w="4133" w:type="dxa"/>
          </w:tcPr>
          <w:p w14:paraId="429E9766"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c>
          <w:tcPr>
            <w:tcW w:w="4919" w:type="dxa"/>
          </w:tcPr>
          <w:p w14:paraId="5922ECA9"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p w14:paraId="2BDDE99C"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r>
      <w:tr w:rsidR="00843FAA" w:rsidRPr="00D348AE" w14:paraId="1A725A2D" w14:textId="77777777" w:rsidTr="00A03009">
        <w:tc>
          <w:tcPr>
            <w:tcW w:w="495" w:type="dxa"/>
          </w:tcPr>
          <w:p w14:paraId="73660A6F"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c>
          <w:tcPr>
            <w:tcW w:w="4133" w:type="dxa"/>
          </w:tcPr>
          <w:p w14:paraId="2CAB3AF0"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c>
          <w:tcPr>
            <w:tcW w:w="4919" w:type="dxa"/>
          </w:tcPr>
          <w:p w14:paraId="4000D158"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p w14:paraId="7A6BF3BC" w14:textId="77777777" w:rsidR="00A03009" w:rsidRPr="00D348AE" w:rsidRDefault="00A03009" w:rsidP="00A03009">
            <w:pPr>
              <w:tabs>
                <w:tab w:val="left" w:pos="5940"/>
              </w:tabs>
              <w:spacing w:after="0" w:line="240" w:lineRule="auto"/>
              <w:rPr>
                <w:rFonts w:ascii="Calibri" w:eastAsia="Times New Roman" w:hAnsi="Calibri" w:cs="Times New Roman"/>
                <w:sz w:val="24"/>
                <w:szCs w:val="24"/>
                <w:lang w:eastAsia="pl-PL"/>
              </w:rPr>
            </w:pPr>
          </w:p>
        </w:tc>
      </w:tr>
    </w:tbl>
    <w:p w14:paraId="2FFA32F6" w14:textId="77777777" w:rsidR="00A03009" w:rsidRPr="00D348AE" w:rsidRDefault="00A03009" w:rsidP="00A03009">
      <w:pPr>
        <w:tabs>
          <w:tab w:val="left" w:pos="5940"/>
        </w:tabs>
        <w:spacing w:after="0" w:line="240" w:lineRule="auto"/>
        <w:rPr>
          <w:rFonts w:ascii="Calibri" w:eastAsia="Times New Roman" w:hAnsi="Calibri" w:cs="Times New Roman"/>
          <w:lang w:eastAsia="pl-PL"/>
        </w:rPr>
      </w:pPr>
    </w:p>
    <w:p w14:paraId="2C81CD34" w14:textId="77777777" w:rsidR="00A03009" w:rsidRPr="00D348AE" w:rsidRDefault="00A03009" w:rsidP="00A03009">
      <w:pPr>
        <w:tabs>
          <w:tab w:val="left" w:pos="5940"/>
        </w:tabs>
        <w:spacing w:after="0" w:line="240" w:lineRule="auto"/>
        <w:rPr>
          <w:rFonts w:ascii="Calibri" w:eastAsia="Times New Roman" w:hAnsi="Calibri" w:cs="Times New Roman"/>
          <w:lang w:eastAsia="pl-PL"/>
        </w:rPr>
      </w:pPr>
    </w:p>
    <w:p w14:paraId="0AAA0276" w14:textId="77777777" w:rsidR="00A03009" w:rsidRPr="00D348AE" w:rsidRDefault="00A03009" w:rsidP="00A03009">
      <w:pPr>
        <w:tabs>
          <w:tab w:val="left" w:pos="5940"/>
        </w:tabs>
        <w:spacing w:after="0" w:line="240" w:lineRule="auto"/>
        <w:rPr>
          <w:rFonts w:ascii="Calibri" w:eastAsia="Times New Roman" w:hAnsi="Calibri" w:cs="Times New Roman"/>
          <w:lang w:eastAsia="pl-PL"/>
        </w:rPr>
      </w:pPr>
      <w:r w:rsidRPr="00D348AE">
        <w:rPr>
          <w:rFonts w:ascii="Calibri" w:eastAsia="Times New Roman" w:hAnsi="Calibri" w:cs="Times New Roman"/>
          <w:lang w:eastAsia="pl-PL"/>
        </w:rPr>
        <w:t xml:space="preserve">…………….……. </w:t>
      </w:r>
      <w:r w:rsidRPr="00D348AE">
        <w:rPr>
          <w:rFonts w:ascii="Calibri" w:eastAsia="Times New Roman" w:hAnsi="Calibri" w:cs="Times New Roman"/>
          <w:i/>
          <w:lang w:eastAsia="pl-PL"/>
        </w:rPr>
        <w:t xml:space="preserve">(miejscowość), </w:t>
      </w:r>
      <w:r w:rsidRPr="00D348AE">
        <w:rPr>
          <w:rFonts w:ascii="Calibri" w:eastAsia="Times New Roman" w:hAnsi="Calibri" w:cs="Times New Roman"/>
          <w:lang w:eastAsia="pl-PL"/>
        </w:rPr>
        <w:t xml:space="preserve">dnia …………………. r. </w:t>
      </w:r>
    </w:p>
    <w:p w14:paraId="07F9EC17" w14:textId="77777777" w:rsidR="00A869BE" w:rsidRPr="00AF2F52" w:rsidRDefault="00A03009" w:rsidP="00A869BE">
      <w:pPr>
        <w:spacing w:after="0" w:line="360" w:lineRule="auto"/>
        <w:jc w:val="both"/>
        <w:rPr>
          <w:rFonts w:ascii="Calibri" w:eastAsia="Times New Roman" w:hAnsi="Calibri" w:cs="Calibri"/>
          <w:lang w:eastAsia="pl-PL"/>
        </w:rPr>
      </w:pPr>
      <w:r w:rsidRPr="00D348AE">
        <w:rPr>
          <w:rFonts w:ascii="Calibri" w:eastAsia="Times New Roman" w:hAnsi="Calibri" w:cs="Times New Roman"/>
          <w:lang w:eastAsia="pl-PL"/>
        </w:rPr>
        <w:tab/>
      </w:r>
      <w:r w:rsidRPr="00D348AE">
        <w:rPr>
          <w:rFonts w:ascii="Calibri" w:eastAsia="Times New Roman" w:hAnsi="Calibri" w:cs="Times New Roman"/>
          <w:lang w:eastAsia="pl-PL"/>
        </w:rPr>
        <w:tab/>
      </w:r>
      <w:r w:rsidRPr="00D348AE">
        <w:rPr>
          <w:rFonts w:ascii="Calibri" w:eastAsia="Times New Roman" w:hAnsi="Calibri" w:cs="Times New Roman"/>
          <w:lang w:eastAsia="pl-PL"/>
        </w:rPr>
        <w:tab/>
      </w:r>
      <w:r w:rsidRPr="00D348AE">
        <w:rPr>
          <w:rFonts w:ascii="Calibri" w:eastAsia="Times New Roman" w:hAnsi="Calibri" w:cs="Times New Roman"/>
          <w:lang w:eastAsia="pl-PL"/>
        </w:rPr>
        <w:tab/>
      </w:r>
      <w:r w:rsidRPr="00D348AE">
        <w:rPr>
          <w:rFonts w:ascii="Calibri" w:eastAsia="Times New Roman" w:hAnsi="Calibri" w:cs="Times New Roman"/>
          <w:lang w:eastAsia="pl-PL"/>
        </w:rPr>
        <w:tab/>
      </w:r>
      <w:r w:rsidRPr="00D348AE">
        <w:rPr>
          <w:rFonts w:ascii="Calibri" w:eastAsia="Times New Roman" w:hAnsi="Calibri" w:cs="Times New Roman"/>
          <w:lang w:eastAsia="pl-PL"/>
        </w:rPr>
        <w:tab/>
      </w:r>
      <w:r w:rsidRPr="00D348AE">
        <w:rPr>
          <w:rFonts w:ascii="Calibri" w:eastAsia="Times New Roman" w:hAnsi="Calibri" w:cs="Times New Roman"/>
          <w:lang w:eastAsia="pl-PL"/>
        </w:rPr>
        <w:tab/>
      </w:r>
      <w:r w:rsidR="00A869BE" w:rsidRPr="00AF2F52">
        <w:rPr>
          <w:rFonts w:ascii="Calibri" w:eastAsia="Times New Roman" w:hAnsi="Calibri" w:cs="Calibri"/>
          <w:lang w:eastAsia="pl-PL"/>
        </w:rPr>
        <w:tab/>
        <w:t>…………………………………………</w:t>
      </w:r>
    </w:p>
    <w:p w14:paraId="19E2F29E" w14:textId="77777777" w:rsidR="00A869BE" w:rsidRPr="00AF2F52" w:rsidRDefault="00A869BE" w:rsidP="00A869BE">
      <w:pPr>
        <w:spacing w:after="0" w:line="240" w:lineRule="auto"/>
        <w:rPr>
          <w:rFonts w:ascii="Calibri" w:eastAsia="Times New Roman" w:hAnsi="Calibri" w:cs="Calibri"/>
          <w:lang w:eastAsia="pl-PL"/>
        </w:rPr>
      </w:pP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t xml:space="preserve">(podpis i pieczęć osoby uprawnionej </w:t>
      </w:r>
    </w:p>
    <w:p w14:paraId="32825D15" w14:textId="77777777" w:rsidR="00A869BE" w:rsidRPr="00AF2F52" w:rsidRDefault="00A869BE" w:rsidP="00A869BE">
      <w:pPr>
        <w:spacing w:after="0" w:line="240" w:lineRule="auto"/>
        <w:rPr>
          <w:rFonts w:ascii="Calibri" w:eastAsia="Times New Roman" w:hAnsi="Calibri" w:cs="Calibri"/>
          <w:lang w:eastAsia="pl-PL"/>
        </w:rPr>
      </w:pP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r>
      <w:r w:rsidRPr="00AF2F52">
        <w:rPr>
          <w:rFonts w:ascii="Calibri" w:eastAsia="Times New Roman" w:hAnsi="Calibri" w:cs="Calibri"/>
          <w:lang w:eastAsia="pl-PL"/>
        </w:rPr>
        <w:tab/>
        <w:t>do reprezentowania Wykonawcy)</w:t>
      </w:r>
    </w:p>
    <w:p w14:paraId="195F3A2F" w14:textId="77777777" w:rsidR="00A869BE" w:rsidRDefault="00A869BE" w:rsidP="00A869BE">
      <w:pPr>
        <w:tabs>
          <w:tab w:val="left" w:pos="5940"/>
        </w:tabs>
        <w:spacing w:after="0" w:line="240" w:lineRule="auto"/>
        <w:rPr>
          <w:rFonts w:eastAsia="Times New Roman" w:cstheme="minorHAnsi"/>
          <w:lang w:eastAsia="pl-PL"/>
        </w:rPr>
      </w:pPr>
    </w:p>
    <w:p w14:paraId="5F7FFE3D" w14:textId="77777777" w:rsidR="00A869BE" w:rsidRDefault="00A869BE" w:rsidP="00A869BE">
      <w:pPr>
        <w:tabs>
          <w:tab w:val="left" w:pos="5940"/>
        </w:tabs>
        <w:spacing w:after="0" w:line="240" w:lineRule="auto"/>
        <w:rPr>
          <w:rFonts w:eastAsia="Times New Roman" w:cstheme="minorHAnsi"/>
          <w:lang w:eastAsia="pl-PL"/>
        </w:rPr>
      </w:pPr>
    </w:p>
    <w:p w14:paraId="327A7D65" w14:textId="77777777" w:rsidR="00A869BE" w:rsidRDefault="00A869BE" w:rsidP="00A869BE">
      <w:pPr>
        <w:tabs>
          <w:tab w:val="left" w:pos="5940"/>
        </w:tabs>
        <w:spacing w:after="0" w:line="240" w:lineRule="auto"/>
        <w:rPr>
          <w:rFonts w:eastAsia="Times New Roman" w:cstheme="minorHAnsi"/>
          <w:lang w:eastAsia="pl-PL"/>
        </w:rPr>
      </w:pPr>
    </w:p>
    <w:p w14:paraId="6FCF9C93" w14:textId="77777777" w:rsidR="00A869BE" w:rsidRDefault="00A869BE" w:rsidP="00A869BE">
      <w:pPr>
        <w:tabs>
          <w:tab w:val="left" w:pos="5940"/>
        </w:tabs>
        <w:spacing w:after="0" w:line="240" w:lineRule="auto"/>
        <w:rPr>
          <w:rFonts w:eastAsia="Times New Roman" w:cstheme="minorHAnsi"/>
          <w:lang w:eastAsia="pl-PL"/>
        </w:rPr>
      </w:pPr>
    </w:p>
    <w:p w14:paraId="1CB0A318" w14:textId="77777777" w:rsidR="00A869BE" w:rsidRDefault="00A869BE" w:rsidP="00A869BE">
      <w:pPr>
        <w:tabs>
          <w:tab w:val="left" w:pos="5940"/>
        </w:tabs>
        <w:spacing w:after="0" w:line="240" w:lineRule="auto"/>
        <w:rPr>
          <w:rFonts w:eastAsia="Times New Roman" w:cstheme="minorHAnsi"/>
          <w:lang w:eastAsia="pl-PL"/>
        </w:rPr>
      </w:pPr>
    </w:p>
    <w:p w14:paraId="6A20665F" w14:textId="77777777" w:rsidR="00A869BE" w:rsidRDefault="00A869BE" w:rsidP="00A869BE">
      <w:pPr>
        <w:tabs>
          <w:tab w:val="left" w:pos="5940"/>
        </w:tabs>
        <w:spacing w:after="0" w:line="240" w:lineRule="auto"/>
        <w:rPr>
          <w:rFonts w:eastAsia="Times New Roman" w:cstheme="minorHAnsi"/>
          <w:lang w:eastAsia="pl-PL"/>
        </w:rPr>
      </w:pPr>
    </w:p>
    <w:p w14:paraId="57D87E78" w14:textId="77777777" w:rsidR="00A869BE" w:rsidRDefault="00A869BE" w:rsidP="00A869BE">
      <w:pPr>
        <w:tabs>
          <w:tab w:val="left" w:pos="5940"/>
        </w:tabs>
        <w:spacing w:after="0" w:line="240" w:lineRule="auto"/>
        <w:rPr>
          <w:rFonts w:eastAsia="Times New Roman" w:cstheme="minorHAnsi"/>
          <w:lang w:eastAsia="pl-PL"/>
        </w:rPr>
      </w:pPr>
    </w:p>
    <w:p w14:paraId="5C599BAE" w14:textId="77777777" w:rsidR="00A869BE" w:rsidRDefault="00A869BE" w:rsidP="00A869BE">
      <w:pPr>
        <w:tabs>
          <w:tab w:val="left" w:pos="5940"/>
        </w:tabs>
        <w:spacing w:after="0" w:line="240" w:lineRule="auto"/>
        <w:rPr>
          <w:rFonts w:eastAsia="Times New Roman" w:cstheme="minorHAnsi"/>
          <w:lang w:eastAsia="pl-PL"/>
        </w:rPr>
      </w:pPr>
    </w:p>
    <w:p w14:paraId="6904FAB4" w14:textId="77777777" w:rsidR="00CA622E" w:rsidRDefault="00CA622E" w:rsidP="00984739">
      <w:pPr>
        <w:widowControl w:val="0"/>
        <w:tabs>
          <w:tab w:val="left" w:pos="57"/>
          <w:tab w:val="right" w:pos="9360"/>
        </w:tabs>
        <w:suppressAutoHyphens/>
        <w:autoSpaceDE w:val="0"/>
        <w:spacing w:after="0" w:line="240" w:lineRule="auto"/>
        <w:jc w:val="both"/>
        <w:rPr>
          <w:rFonts w:eastAsia="Times New Roman" w:cstheme="minorHAnsi"/>
          <w:lang w:eastAsia="pl-PL"/>
        </w:rPr>
      </w:pPr>
    </w:p>
    <w:p w14:paraId="0C9294FE" w14:textId="77777777" w:rsidR="00CA622E" w:rsidRDefault="00CA622E" w:rsidP="00984739">
      <w:pPr>
        <w:widowControl w:val="0"/>
        <w:tabs>
          <w:tab w:val="left" w:pos="57"/>
          <w:tab w:val="right" w:pos="9360"/>
        </w:tabs>
        <w:suppressAutoHyphens/>
        <w:autoSpaceDE w:val="0"/>
        <w:spacing w:after="0" w:line="240" w:lineRule="auto"/>
        <w:jc w:val="both"/>
        <w:rPr>
          <w:rFonts w:eastAsia="Times New Roman" w:cstheme="minorHAnsi"/>
          <w:lang w:eastAsia="pl-PL"/>
        </w:rPr>
      </w:pPr>
    </w:p>
    <w:p w14:paraId="08D257D2" w14:textId="77777777" w:rsidR="00CA622E" w:rsidRDefault="00CA622E" w:rsidP="00984739">
      <w:pPr>
        <w:widowControl w:val="0"/>
        <w:tabs>
          <w:tab w:val="left" w:pos="57"/>
          <w:tab w:val="right" w:pos="9360"/>
        </w:tabs>
        <w:suppressAutoHyphens/>
        <w:autoSpaceDE w:val="0"/>
        <w:spacing w:after="0" w:line="240" w:lineRule="auto"/>
        <w:jc w:val="both"/>
        <w:rPr>
          <w:rFonts w:eastAsia="Times New Roman" w:cstheme="minorHAnsi"/>
          <w:lang w:eastAsia="pl-PL"/>
        </w:rPr>
      </w:pPr>
    </w:p>
    <w:p w14:paraId="2A0192FB" w14:textId="77777777" w:rsidR="00CA622E" w:rsidRDefault="00CA622E" w:rsidP="00984739">
      <w:pPr>
        <w:widowControl w:val="0"/>
        <w:tabs>
          <w:tab w:val="left" w:pos="57"/>
          <w:tab w:val="right" w:pos="9360"/>
        </w:tabs>
        <w:suppressAutoHyphens/>
        <w:autoSpaceDE w:val="0"/>
        <w:spacing w:after="0" w:line="240" w:lineRule="auto"/>
        <w:jc w:val="both"/>
        <w:rPr>
          <w:rFonts w:eastAsia="Times New Roman" w:cstheme="minorHAnsi"/>
          <w:lang w:eastAsia="pl-PL"/>
        </w:rPr>
      </w:pPr>
    </w:p>
    <w:p w14:paraId="06EE1016" w14:textId="77777777" w:rsidR="00CA622E" w:rsidRDefault="00CA622E" w:rsidP="00984739">
      <w:pPr>
        <w:widowControl w:val="0"/>
        <w:tabs>
          <w:tab w:val="left" w:pos="57"/>
          <w:tab w:val="right" w:pos="9360"/>
        </w:tabs>
        <w:suppressAutoHyphens/>
        <w:autoSpaceDE w:val="0"/>
        <w:spacing w:after="0" w:line="240" w:lineRule="auto"/>
        <w:jc w:val="both"/>
        <w:rPr>
          <w:rFonts w:eastAsia="Times New Roman" w:cstheme="minorHAnsi"/>
          <w:lang w:eastAsia="pl-PL"/>
        </w:rPr>
      </w:pPr>
    </w:p>
    <w:p w14:paraId="7396F3D9" w14:textId="77777777" w:rsidR="00CA622E" w:rsidRDefault="00CA622E" w:rsidP="00984739">
      <w:pPr>
        <w:widowControl w:val="0"/>
        <w:tabs>
          <w:tab w:val="left" w:pos="57"/>
          <w:tab w:val="right" w:pos="9360"/>
        </w:tabs>
        <w:suppressAutoHyphens/>
        <w:autoSpaceDE w:val="0"/>
        <w:spacing w:after="0" w:line="240" w:lineRule="auto"/>
        <w:jc w:val="both"/>
        <w:rPr>
          <w:rFonts w:eastAsia="Times New Roman" w:cstheme="minorHAnsi"/>
          <w:lang w:eastAsia="pl-PL"/>
        </w:rPr>
      </w:pPr>
    </w:p>
    <w:p w14:paraId="3A69DC3A" w14:textId="77777777" w:rsidR="00CA622E" w:rsidRDefault="00CA622E" w:rsidP="00984739">
      <w:pPr>
        <w:widowControl w:val="0"/>
        <w:tabs>
          <w:tab w:val="left" w:pos="57"/>
          <w:tab w:val="right" w:pos="9360"/>
        </w:tabs>
        <w:suppressAutoHyphens/>
        <w:autoSpaceDE w:val="0"/>
        <w:spacing w:after="0" w:line="240" w:lineRule="auto"/>
        <w:jc w:val="both"/>
        <w:rPr>
          <w:rFonts w:eastAsia="Times New Roman" w:cstheme="minorHAnsi"/>
          <w:lang w:eastAsia="pl-PL"/>
        </w:rPr>
      </w:pPr>
    </w:p>
    <w:p w14:paraId="6081CFFC" w14:textId="0115BFC0" w:rsidR="00984739" w:rsidRPr="00984739" w:rsidRDefault="00984739" w:rsidP="00984739">
      <w:pPr>
        <w:widowControl w:val="0"/>
        <w:tabs>
          <w:tab w:val="left" w:pos="57"/>
          <w:tab w:val="right" w:pos="9360"/>
        </w:tabs>
        <w:suppressAutoHyphens/>
        <w:autoSpaceDE w:val="0"/>
        <w:spacing w:after="0" w:line="240" w:lineRule="auto"/>
        <w:jc w:val="both"/>
        <w:rPr>
          <w:rFonts w:eastAsia="Times New Roman" w:cstheme="minorHAnsi"/>
          <w:b/>
          <w:u w:val="single"/>
          <w:lang w:eastAsia="pl-PL"/>
        </w:rPr>
      </w:pPr>
      <w:proofErr w:type="spellStart"/>
      <w:r w:rsidRPr="00984739">
        <w:rPr>
          <w:rFonts w:eastAsia="Times New Roman" w:cstheme="minorHAnsi"/>
          <w:lang w:eastAsia="pl-PL"/>
        </w:rPr>
        <w:lastRenderedPageBreak/>
        <w:t>Ozn</w:t>
      </w:r>
      <w:proofErr w:type="spellEnd"/>
      <w:r w:rsidRPr="00984739">
        <w:rPr>
          <w:rFonts w:eastAsia="Times New Roman" w:cstheme="minorHAnsi"/>
          <w:lang w:eastAsia="pl-PL"/>
        </w:rPr>
        <w:t xml:space="preserve">. postępowania </w:t>
      </w:r>
      <w:r w:rsidRPr="00984739">
        <w:rPr>
          <w:rFonts w:eastAsia="Times New Roman" w:cstheme="minorHAnsi"/>
          <w:b/>
          <w:lang w:eastAsia="pl-PL"/>
        </w:rPr>
        <w:t>NLZ.2018.271.55</w:t>
      </w:r>
      <w:r w:rsidRPr="00984739">
        <w:rPr>
          <w:rFonts w:eastAsia="Times New Roman" w:cstheme="minorHAnsi"/>
          <w:b/>
          <w:lang w:eastAsia="pl-PL"/>
        </w:rPr>
        <w:tab/>
      </w:r>
      <w:r w:rsidRPr="00984739">
        <w:rPr>
          <w:rFonts w:eastAsia="Times New Roman" w:cstheme="minorHAnsi"/>
          <w:b/>
          <w:u w:val="single"/>
          <w:lang w:eastAsia="pl-PL"/>
        </w:rPr>
        <w:t>Załącznik Nr 7</w:t>
      </w:r>
    </w:p>
    <w:p w14:paraId="6F14EB95" w14:textId="77777777" w:rsidR="00984739" w:rsidRPr="00984739" w:rsidRDefault="00984739" w:rsidP="00984739">
      <w:pPr>
        <w:widowControl w:val="0"/>
        <w:tabs>
          <w:tab w:val="right" w:pos="9360"/>
        </w:tabs>
        <w:suppressAutoHyphens/>
        <w:autoSpaceDE w:val="0"/>
        <w:spacing w:after="0" w:line="240" w:lineRule="auto"/>
        <w:jc w:val="both"/>
        <w:rPr>
          <w:rFonts w:eastAsia="Times New Roman" w:cstheme="minorHAnsi"/>
          <w:b/>
          <w:lang w:eastAsia="pl-PL"/>
        </w:rPr>
      </w:pPr>
      <w:r w:rsidRPr="00984739">
        <w:rPr>
          <w:rFonts w:eastAsia="Times New Roman" w:cstheme="minorHAnsi"/>
          <w:b/>
          <w:lang w:eastAsia="pl-PL"/>
        </w:rPr>
        <w:tab/>
        <w:t>do specyfikacji istotnych</w:t>
      </w:r>
    </w:p>
    <w:p w14:paraId="109EA8B2" w14:textId="77777777" w:rsidR="00984739" w:rsidRPr="00984739" w:rsidRDefault="00984739" w:rsidP="00984739">
      <w:pPr>
        <w:widowControl w:val="0"/>
        <w:tabs>
          <w:tab w:val="right" w:pos="9360"/>
        </w:tabs>
        <w:suppressAutoHyphens/>
        <w:autoSpaceDE w:val="0"/>
        <w:spacing w:after="0" w:line="240" w:lineRule="auto"/>
        <w:jc w:val="both"/>
        <w:rPr>
          <w:rFonts w:eastAsia="Times New Roman" w:cstheme="minorHAnsi"/>
          <w:b/>
          <w:lang w:eastAsia="pl-PL"/>
        </w:rPr>
      </w:pPr>
      <w:r w:rsidRPr="00984739">
        <w:rPr>
          <w:rFonts w:eastAsia="Times New Roman" w:cstheme="minorHAnsi"/>
          <w:b/>
          <w:lang w:eastAsia="pl-PL"/>
        </w:rPr>
        <w:tab/>
        <w:t>warunków zamówienia</w:t>
      </w:r>
    </w:p>
    <w:p w14:paraId="31BA67FE" w14:textId="77777777" w:rsidR="00984739" w:rsidRPr="00984739" w:rsidRDefault="00984739" w:rsidP="00984739">
      <w:pPr>
        <w:widowControl w:val="0"/>
        <w:tabs>
          <w:tab w:val="right" w:pos="9180"/>
        </w:tabs>
        <w:suppressAutoHyphens/>
        <w:autoSpaceDE w:val="0"/>
        <w:spacing w:after="0" w:line="240" w:lineRule="auto"/>
        <w:jc w:val="both"/>
        <w:rPr>
          <w:rFonts w:eastAsia="Times New Roman" w:cstheme="minorHAnsi"/>
          <w:b/>
          <w:lang w:eastAsia="pl-PL"/>
        </w:rPr>
      </w:pPr>
    </w:p>
    <w:p w14:paraId="57343F02" w14:textId="77777777" w:rsidR="00984739" w:rsidRPr="00984739" w:rsidRDefault="00984739" w:rsidP="00984739">
      <w:pPr>
        <w:widowControl w:val="0"/>
        <w:suppressAutoHyphens/>
        <w:autoSpaceDE w:val="0"/>
        <w:spacing w:after="0" w:line="240" w:lineRule="auto"/>
        <w:jc w:val="center"/>
        <w:rPr>
          <w:rFonts w:eastAsia="Times New Roman" w:cstheme="minorHAnsi"/>
          <w:b/>
          <w:i/>
          <w:lang w:eastAsia="pl-PL"/>
        </w:rPr>
      </w:pPr>
      <w:r w:rsidRPr="00984739">
        <w:rPr>
          <w:rFonts w:eastAsia="Times New Roman" w:cstheme="minorHAnsi"/>
          <w:b/>
          <w:i/>
          <w:lang w:eastAsia="pl-PL"/>
        </w:rPr>
        <w:t>GŁÓWNE POSTANOWIENIA UMOWY</w:t>
      </w:r>
    </w:p>
    <w:p w14:paraId="0A62115D" w14:textId="77777777" w:rsidR="00984739" w:rsidRPr="00984739" w:rsidRDefault="00984739" w:rsidP="00984739">
      <w:pPr>
        <w:keepNext/>
        <w:widowControl w:val="0"/>
        <w:suppressAutoHyphens/>
        <w:autoSpaceDE w:val="0"/>
        <w:spacing w:after="0" w:line="240" w:lineRule="auto"/>
        <w:jc w:val="center"/>
        <w:rPr>
          <w:rFonts w:eastAsia="HG Mincho Light J" w:cstheme="minorHAnsi"/>
          <w:b/>
          <w:lang w:eastAsia="pl-PL"/>
        </w:rPr>
      </w:pPr>
      <w:r w:rsidRPr="00984739">
        <w:rPr>
          <w:rFonts w:eastAsia="HG Mincho Light J" w:cstheme="minorHAnsi"/>
          <w:b/>
          <w:lang w:eastAsia="pl-PL"/>
        </w:rPr>
        <w:t>UMOWA</w:t>
      </w:r>
    </w:p>
    <w:p w14:paraId="6F40C3E5" w14:textId="77777777" w:rsidR="00984739" w:rsidRPr="00984739" w:rsidRDefault="00984739" w:rsidP="00984739">
      <w:pPr>
        <w:keepNext/>
        <w:widowControl w:val="0"/>
        <w:suppressAutoHyphens/>
        <w:autoSpaceDE w:val="0"/>
        <w:spacing w:after="0" w:line="240" w:lineRule="auto"/>
        <w:jc w:val="center"/>
        <w:rPr>
          <w:rFonts w:eastAsia="HG Mincho Light J" w:cstheme="minorHAnsi"/>
          <w:b/>
          <w:lang w:eastAsia="pl-PL"/>
        </w:rPr>
      </w:pPr>
      <w:r w:rsidRPr="00984739">
        <w:rPr>
          <w:rFonts w:eastAsia="HG Mincho Light J" w:cstheme="minorHAnsi"/>
          <w:b/>
          <w:lang w:eastAsia="pl-PL"/>
        </w:rPr>
        <w:t>Nr SU/K/NLZ-2/…/18/W</w:t>
      </w:r>
    </w:p>
    <w:p w14:paraId="22A8215A" w14:textId="77777777" w:rsidR="00984739" w:rsidRPr="00984739" w:rsidRDefault="00984739" w:rsidP="00984739">
      <w:pPr>
        <w:tabs>
          <w:tab w:val="left" w:pos="2640"/>
          <w:tab w:val="left" w:pos="3060"/>
          <w:tab w:val="center" w:pos="4344"/>
        </w:tabs>
        <w:spacing w:after="0" w:line="240" w:lineRule="auto"/>
        <w:jc w:val="center"/>
        <w:rPr>
          <w:rFonts w:eastAsia="Times New Roman" w:cstheme="minorHAnsi"/>
          <w:lang w:eastAsia="pl-PL"/>
        </w:rPr>
      </w:pPr>
      <w:r w:rsidRPr="00984739">
        <w:rPr>
          <w:rFonts w:eastAsia="Times New Roman" w:cstheme="minorHAnsi"/>
          <w:lang w:eastAsia="pl-PL"/>
        </w:rPr>
        <w:t xml:space="preserve">zawarta w dniu </w:t>
      </w:r>
      <w:r w:rsidRPr="00984739">
        <w:rPr>
          <w:rFonts w:eastAsia="Times New Roman" w:cstheme="minorHAnsi"/>
          <w:b/>
          <w:lang w:eastAsia="pl-PL"/>
        </w:rPr>
        <w:t xml:space="preserve">   .   .2018r</w:t>
      </w:r>
      <w:r w:rsidRPr="00984739">
        <w:rPr>
          <w:rFonts w:eastAsia="Times New Roman" w:cstheme="minorHAnsi"/>
          <w:lang w:eastAsia="pl-PL"/>
        </w:rPr>
        <w:t>.</w:t>
      </w:r>
    </w:p>
    <w:p w14:paraId="27144899" w14:textId="77777777" w:rsidR="00984739" w:rsidRPr="00984739" w:rsidRDefault="00984739" w:rsidP="00984739">
      <w:pPr>
        <w:tabs>
          <w:tab w:val="left" w:pos="2640"/>
          <w:tab w:val="left" w:pos="3060"/>
          <w:tab w:val="center" w:pos="4344"/>
        </w:tabs>
        <w:spacing w:after="0" w:line="240" w:lineRule="auto"/>
        <w:jc w:val="center"/>
        <w:rPr>
          <w:rFonts w:eastAsia="Times New Roman" w:cstheme="minorHAnsi"/>
          <w:b/>
          <w:i/>
          <w:lang w:eastAsia="pl-PL"/>
        </w:rPr>
      </w:pPr>
      <w:r w:rsidRPr="00984739">
        <w:rPr>
          <w:rFonts w:eastAsia="Times New Roman" w:cstheme="minorHAnsi"/>
          <w:b/>
          <w:i/>
          <w:lang w:eastAsia="pl-PL"/>
        </w:rPr>
        <w:t>p o m i ę d z y:</w:t>
      </w:r>
    </w:p>
    <w:p w14:paraId="5031D353" w14:textId="77777777" w:rsidR="00984739" w:rsidRPr="00984739" w:rsidRDefault="00984739" w:rsidP="00984739">
      <w:pPr>
        <w:spacing w:after="0" w:line="240" w:lineRule="auto"/>
        <w:rPr>
          <w:rFonts w:eastAsia="Times New Roman" w:cstheme="minorHAnsi"/>
          <w:color w:val="FF0000"/>
          <w:lang w:eastAsia="pl-PL"/>
        </w:rPr>
      </w:pPr>
    </w:p>
    <w:p w14:paraId="2284E468" w14:textId="77777777" w:rsidR="00984739" w:rsidRPr="00984739" w:rsidRDefault="00984739" w:rsidP="00984739">
      <w:pPr>
        <w:spacing w:after="0" w:line="240" w:lineRule="auto"/>
        <w:jc w:val="both"/>
        <w:rPr>
          <w:rFonts w:eastAsia="Times New Roman" w:cstheme="minorHAnsi"/>
          <w:lang w:eastAsia="pl-PL"/>
        </w:rPr>
      </w:pPr>
      <w:r w:rsidRPr="00984739">
        <w:rPr>
          <w:rFonts w:eastAsia="Times New Roman" w:cstheme="minorHAnsi"/>
          <w:bCs/>
          <w:lang w:eastAsia="pl-PL"/>
        </w:rPr>
        <w:t>Szpitalem Uniwersyteckim nr 1 im. dr A. Jurasza w Bydgoszczy</w:t>
      </w:r>
      <w:r w:rsidRPr="00984739">
        <w:rPr>
          <w:rFonts w:eastAsia="Times New Roman" w:cstheme="minorHAnsi"/>
          <w:lang w:eastAsia="pl-PL"/>
        </w:rPr>
        <w:t xml:space="preserve">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984739">
        <w:rPr>
          <w:rFonts w:eastAsia="Times New Roman" w:cstheme="minorHAnsi"/>
          <w:b/>
          <w:lang w:eastAsia="pl-PL"/>
        </w:rPr>
        <w:t>554-22-31-069</w:t>
      </w:r>
      <w:r w:rsidRPr="00984739">
        <w:rPr>
          <w:rFonts w:eastAsia="Times New Roman" w:cstheme="minorHAnsi"/>
          <w:lang w:eastAsia="pl-PL"/>
        </w:rPr>
        <w:t xml:space="preserve"> zwanym dalej “</w:t>
      </w:r>
      <w:r w:rsidRPr="00984739">
        <w:rPr>
          <w:rFonts w:eastAsia="Times New Roman" w:cstheme="minorHAnsi"/>
          <w:bCs/>
          <w:lang w:eastAsia="pl-PL"/>
        </w:rPr>
        <w:t>Zamawiającym</w:t>
      </w:r>
      <w:r w:rsidRPr="00984739">
        <w:rPr>
          <w:rFonts w:eastAsia="Times New Roman" w:cstheme="minorHAnsi"/>
          <w:lang w:eastAsia="pl-PL"/>
        </w:rPr>
        <w:t>”, reprezentowanym przez:</w:t>
      </w:r>
    </w:p>
    <w:p w14:paraId="5F3B27AC" w14:textId="77777777" w:rsidR="00984739" w:rsidRPr="00984739" w:rsidRDefault="00984739" w:rsidP="00984739">
      <w:pPr>
        <w:shd w:val="clear" w:color="auto" w:fill="FFFFFF"/>
        <w:tabs>
          <w:tab w:val="left" w:pos="4090"/>
        </w:tabs>
        <w:spacing w:after="0" w:line="240" w:lineRule="auto"/>
        <w:ind w:right="-108"/>
        <w:jc w:val="both"/>
        <w:rPr>
          <w:rFonts w:eastAsia="Times New Roman" w:cstheme="minorHAnsi"/>
          <w:lang w:eastAsia="pl-PL"/>
        </w:rPr>
      </w:pPr>
    </w:p>
    <w:p w14:paraId="7B6DCCAB" w14:textId="77777777" w:rsidR="00984739" w:rsidRPr="00984739" w:rsidRDefault="00984739" w:rsidP="00984739">
      <w:pPr>
        <w:shd w:val="clear" w:color="auto" w:fill="FFFFFF"/>
        <w:spacing w:after="0" w:line="240" w:lineRule="auto"/>
        <w:ind w:right="1690" w:firstLine="1260"/>
        <w:jc w:val="center"/>
        <w:rPr>
          <w:rFonts w:eastAsia="Times New Roman" w:cstheme="minorHAnsi"/>
          <w:b/>
          <w:bCs/>
          <w:spacing w:val="-8"/>
          <w:lang w:eastAsia="pl-PL"/>
        </w:rPr>
      </w:pPr>
      <w:r w:rsidRPr="00984739">
        <w:rPr>
          <w:rFonts w:eastAsia="Times New Roman" w:cstheme="minorHAnsi"/>
          <w:spacing w:val="-8"/>
          <w:lang w:eastAsia="pl-PL"/>
        </w:rPr>
        <w:t xml:space="preserve">Dyrektora – dr n. o </w:t>
      </w:r>
      <w:proofErr w:type="spellStart"/>
      <w:r w:rsidRPr="00984739">
        <w:rPr>
          <w:rFonts w:eastAsia="Times New Roman" w:cstheme="minorHAnsi"/>
          <w:spacing w:val="-8"/>
          <w:lang w:eastAsia="pl-PL"/>
        </w:rPr>
        <w:t>zdr</w:t>
      </w:r>
      <w:proofErr w:type="spellEnd"/>
      <w:r w:rsidRPr="00984739">
        <w:rPr>
          <w:rFonts w:eastAsia="Times New Roman" w:cstheme="minorHAnsi"/>
          <w:spacing w:val="-8"/>
          <w:lang w:eastAsia="pl-PL"/>
        </w:rPr>
        <w:t xml:space="preserve">. Inż. Jacek </w:t>
      </w:r>
      <w:r w:rsidRPr="00984739">
        <w:rPr>
          <w:rFonts w:eastAsia="Times New Roman" w:cstheme="minorHAnsi"/>
          <w:b/>
          <w:bCs/>
          <w:spacing w:val="-8"/>
          <w:lang w:eastAsia="pl-PL"/>
        </w:rPr>
        <w:t>KRYŚ</w:t>
      </w:r>
    </w:p>
    <w:p w14:paraId="3E51BE7F" w14:textId="77777777" w:rsidR="00984739" w:rsidRPr="00984739" w:rsidRDefault="00984739" w:rsidP="00984739">
      <w:pPr>
        <w:shd w:val="clear" w:color="auto" w:fill="FFFFFF"/>
        <w:tabs>
          <w:tab w:val="left" w:pos="4090"/>
        </w:tabs>
        <w:spacing w:after="0" w:line="240" w:lineRule="auto"/>
        <w:ind w:right="-108"/>
        <w:jc w:val="both"/>
        <w:rPr>
          <w:rFonts w:eastAsia="Times New Roman" w:cstheme="minorHAnsi"/>
          <w:lang w:eastAsia="pl-PL"/>
        </w:rPr>
      </w:pPr>
    </w:p>
    <w:p w14:paraId="6105EA12" w14:textId="77777777" w:rsidR="00984739" w:rsidRPr="00984739" w:rsidRDefault="00984739" w:rsidP="00984739">
      <w:pPr>
        <w:spacing w:after="0" w:line="240" w:lineRule="auto"/>
        <w:jc w:val="both"/>
        <w:rPr>
          <w:rFonts w:eastAsia="Times New Roman" w:cstheme="minorHAnsi"/>
          <w:lang w:eastAsia="pl-PL"/>
        </w:rPr>
      </w:pPr>
      <w:r w:rsidRPr="00984739">
        <w:rPr>
          <w:rFonts w:eastAsia="Times New Roman" w:cstheme="minorHAnsi"/>
          <w:lang w:eastAsia="pl-PL"/>
        </w:rPr>
        <w:t>a .................... , z siedzibą w .............. (..............), przy ul. .................................., wpisaną do rejestru przedsiębiorców prowadzonego przez Sąd Rejonowy w ...................., .... Wydział Gospodarczy Krajowego Rejestru Sądowego, pod numerem KRS ...................,</w:t>
      </w:r>
      <w:r w:rsidRPr="00984739">
        <w:rPr>
          <w:rFonts w:eastAsia="Times New Roman" w:cstheme="minorHAnsi"/>
          <w:b/>
          <w:lang w:eastAsia="pl-PL"/>
        </w:rPr>
        <w:t xml:space="preserve"> </w:t>
      </w:r>
      <w:r w:rsidRPr="00984739">
        <w:rPr>
          <w:rFonts w:eastAsia="Times New Roman" w:cstheme="minorHAnsi"/>
          <w:lang w:eastAsia="pl-PL"/>
        </w:rPr>
        <w:t>NIP …………… oraz REGON ………………..</w:t>
      </w:r>
      <w:r w:rsidRPr="00984739">
        <w:rPr>
          <w:rFonts w:eastAsia="Times New Roman" w:cstheme="minorHAnsi"/>
          <w:b/>
          <w:lang w:eastAsia="pl-PL"/>
        </w:rPr>
        <w:t xml:space="preserve"> </w:t>
      </w:r>
      <w:r w:rsidRPr="00984739">
        <w:rPr>
          <w:rFonts w:eastAsia="Times New Roman" w:cstheme="minorHAnsi"/>
          <w:lang w:eastAsia="pl-PL"/>
        </w:rPr>
        <w:t>zwaną dalej “Wykonawcą</w:t>
      </w:r>
      <w:bookmarkStart w:id="0" w:name="_GoBack"/>
      <w:bookmarkEnd w:id="0"/>
      <w:r w:rsidRPr="00984739">
        <w:rPr>
          <w:rFonts w:eastAsia="Times New Roman" w:cstheme="minorHAnsi"/>
          <w:lang w:eastAsia="pl-PL"/>
        </w:rPr>
        <w:t>”, reprezentowaną przez:</w:t>
      </w:r>
    </w:p>
    <w:p w14:paraId="3AF1AFDF" w14:textId="77777777" w:rsidR="00984739" w:rsidRPr="00984739" w:rsidRDefault="00984739" w:rsidP="00984739">
      <w:pPr>
        <w:widowControl w:val="0"/>
        <w:suppressAutoHyphens/>
        <w:autoSpaceDE w:val="0"/>
        <w:spacing w:after="120" w:line="240" w:lineRule="auto"/>
        <w:rPr>
          <w:rFonts w:eastAsia="Times New Roman" w:cstheme="minorHAnsi"/>
          <w:lang w:eastAsia="pl-PL"/>
        </w:rPr>
      </w:pPr>
    </w:p>
    <w:p w14:paraId="64F4D719" w14:textId="77777777" w:rsidR="00984739" w:rsidRPr="00984739" w:rsidRDefault="00984739" w:rsidP="00984739">
      <w:pPr>
        <w:spacing w:after="0" w:line="240" w:lineRule="auto"/>
        <w:rPr>
          <w:rFonts w:eastAsia="Times New Roman" w:cstheme="minorHAnsi"/>
          <w:lang w:eastAsia="pl-PL"/>
        </w:rPr>
      </w:pPr>
      <w:r w:rsidRPr="00984739">
        <w:rPr>
          <w:rFonts w:eastAsia="Times New Roman" w:cstheme="minorHAnsi"/>
          <w:lang w:eastAsia="pl-PL"/>
        </w:rPr>
        <w:t>...................................................................................................................................................................</w:t>
      </w:r>
    </w:p>
    <w:p w14:paraId="1FECD92A" w14:textId="77777777" w:rsidR="00984739" w:rsidRPr="00984739" w:rsidRDefault="00984739" w:rsidP="00984739">
      <w:pPr>
        <w:spacing w:after="0" w:line="240" w:lineRule="auto"/>
        <w:jc w:val="both"/>
        <w:rPr>
          <w:rFonts w:eastAsia="Times New Roman" w:cstheme="minorHAnsi"/>
          <w:lang w:eastAsia="pl-PL"/>
        </w:rPr>
      </w:pPr>
    </w:p>
    <w:p w14:paraId="5C53D621" w14:textId="7B2DC306" w:rsidR="00984739" w:rsidRPr="00984739" w:rsidRDefault="00984739" w:rsidP="00984739">
      <w:pPr>
        <w:widowControl w:val="0"/>
        <w:suppressAutoHyphens/>
        <w:autoSpaceDE w:val="0"/>
        <w:spacing w:after="120" w:line="240" w:lineRule="auto"/>
        <w:jc w:val="both"/>
        <w:rPr>
          <w:rFonts w:ascii="Calibri" w:eastAsia="Times New Roman" w:hAnsi="Calibri" w:cs="Calibri"/>
          <w:lang w:eastAsia="pl-PL"/>
        </w:rPr>
      </w:pPr>
      <w:r w:rsidRPr="00984739">
        <w:rPr>
          <w:rFonts w:ascii="Calibri" w:eastAsia="Times New Roman" w:hAnsi="Calibri" w:cs="Calibri"/>
          <w:lang w:eastAsia="pl-PL"/>
        </w:rPr>
        <w:t xml:space="preserve">Niniejsza umowa jest konsekwencją udzielonego zamówienia publicznego realizowanego na podstawie ustawy z dnia 29 stycznia 2004r. Prawo zamówień publicznych (tj. Dz. U. z 2018 r. poz.1986) oraz następstwem wyboru przez Zamawiającego najkorzystniejszej oferty w trybie przetargu nieograniczonego o znaku sprawy: </w:t>
      </w:r>
      <w:r w:rsidRPr="00984739">
        <w:rPr>
          <w:rFonts w:ascii="Calibri" w:eastAsia="Times New Roman" w:hAnsi="Calibri" w:cs="Calibri"/>
          <w:b/>
          <w:lang w:eastAsia="pl-PL"/>
        </w:rPr>
        <w:t>NLZ.2018.271.55</w:t>
      </w:r>
      <w:r w:rsidRPr="00984739">
        <w:rPr>
          <w:rFonts w:ascii="Calibri" w:eastAsia="Times New Roman" w:hAnsi="Calibri" w:cs="Calibri"/>
          <w:lang w:eastAsia="pl-PL"/>
        </w:rPr>
        <w:t xml:space="preserve">, ogłoszonego w Biuletynie Zamówień Publicznych pod numerem </w:t>
      </w:r>
      <w:r w:rsidR="00B17A22" w:rsidRPr="00B17A22">
        <w:rPr>
          <w:rFonts w:ascii="Calibri" w:eastAsia="Times New Roman" w:hAnsi="Calibri" w:cs="Calibri"/>
          <w:b/>
          <w:lang w:eastAsia="pl-PL"/>
        </w:rPr>
        <w:t>664674-N-2018</w:t>
      </w:r>
      <w:r w:rsidR="00B17A22" w:rsidRPr="00B17A22">
        <w:rPr>
          <w:rFonts w:ascii="Calibri" w:eastAsia="Times New Roman" w:hAnsi="Calibri" w:cs="Calibri"/>
          <w:lang w:eastAsia="pl-PL"/>
        </w:rPr>
        <w:t xml:space="preserve"> </w:t>
      </w:r>
      <w:r w:rsidR="00B17A22">
        <w:rPr>
          <w:rFonts w:ascii="Calibri" w:eastAsia="Times New Roman" w:hAnsi="Calibri" w:cs="Calibri"/>
          <w:lang w:eastAsia="pl-PL"/>
        </w:rPr>
        <w:t xml:space="preserve"> </w:t>
      </w:r>
      <w:r w:rsidRPr="00984739">
        <w:rPr>
          <w:rFonts w:ascii="Calibri" w:eastAsia="Times New Roman" w:hAnsi="Calibri" w:cs="Calibri"/>
          <w:lang w:eastAsia="pl-PL"/>
        </w:rPr>
        <w:t xml:space="preserve">w dniu </w:t>
      </w:r>
      <w:r w:rsidR="00B17A22" w:rsidRPr="00B17A22">
        <w:rPr>
          <w:rFonts w:ascii="Calibri" w:eastAsia="Times New Roman" w:hAnsi="Calibri" w:cs="Calibri"/>
          <w:b/>
          <w:lang w:eastAsia="pl-PL"/>
        </w:rPr>
        <w:t>28.12.20018</w:t>
      </w:r>
      <w:r w:rsidRPr="00B17A22">
        <w:rPr>
          <w:rFonts w:ascii="Calibri" w:eastAsia="Times New Roman" w:hAnsi="Calibri" w:cs="Calibri"/>
          <w:b/>
          <w:lang w:eastAsia="pl-PL"/>
        </w:rPr>
        <w:t xml:space="preserve"> r.</w:t>
      </w:r>
    </w:p>
    <w:p w14:paraId="174AA0D5" w14:textId="77777777" w:rsidR="00984739" w:rsidRPr="00984739" w:rsidRDefault="00984739" w:rsidP="00984739">
      <w:pPr>
        <w:spacing w:after="0" w:line="240" w:lineRule="auto"/>
        <w:ind w:right="23"/>
        <w:jc w:val="center"/>
        <w:rPr>
          <w:rFonts w:eastAsia="Times New Roman" w:cstheme="minorHAnsi"/>
          <w:bCs/>
          <w:lang w:eastAsia="pl-PL"/>
        </w:rPr>
      </w:pPr>
      <w:r w:rsidRPr="00984739">
        <w:rPr>
          <w:rFonts w:eastAsia="Times New Roman" w:cstheme="minorHAnsi"/>
          <w:bCs/>
          <w:lang w:eastAsia="pl-PL"/>
        </w:rPr>
        <w:t>§ 1</w:t>
      </w:r>
    </w:p>
    <w:p w14:paraId="2508D3FD" w14:textId="77777777" w:rsidR="00984739" w:rsidRPr="00984739" w:rsidRDefault="00984739" w:rsidP="00984739">
      <w:pPr>
        <w:spacing w:after="0" w:line="240" w:lineRule="auto"/>
        <w:ind w:right="23"/>
        <w:jc w:val="both"/>
        <w:rPr>
          <w:rFonts w:eastAsia="Times New Roman" w:cstheme="minorHAnsi"/>
          <w:lang w:eastAsia="pl-PL"/>
        </w:rPr>
      </w:pPr>
      <w:r w:rsidRPr="00984739">
        <w:rPr>
          <w:rFonts w:eastAsia="Times New Roman" w:cstheme="minorHAnsi"/>
          <w:lang w:eastAsia="pl-PL"/>
        </w:rPr>
        <w:t>Wykonawca zobowiązuje się do wykonania Zamawiającemu usługi pn.:</w:t>
      </w:r>
      <w:r w:rsidRPr="00984739">
        <w:rPr>
          <w:rFonts w:eastAsia="Times New Roman" w:cstheme="minorHAnsi"/>
          <w:b/>
          <w:lang w:eastAsia="pl-PL"/>
        </w:rPr>
        <w:t xml:space="preserve"> dostawa i montaż wykładzin podłogowych wraz z akcesoriami,</w:t>
      </w:r>
      <w:r w:rsidRPr="00984739">
        <w:rPr>
          <w:rFonts w:eastAsia="Times New Roman" w:cstheme="minorHAnsi"/>
          <w:lang w:eastAsia="pl-PL"/>
        </w:rPr>
        <w:t xml:space="preserve">  w ilości i asortymencie określonym w załączniku do umowy.</w:t>
      </w:r>
    </w:p>
    <w:p w14:paraId="5EB944C2" w14:textId="77777777" w:rsidR="00984739" w:rsidRPr="00984739" w:rsidRDefault="00984739" w:rsidP="00984739">
      <w:pPr>
        <w:spacing w:after="0" w:line="240" w:lineRule="auto"/>
        <w:ind w:right="23"/>
        <w:jc w:val="both"/>
        <w:rPr>
          <w:rFonts w:eastAsia="Times New Roman" w:cstheme="minorHAnsi"/>
          <w:color w:val="FF0000"/>
          <w:lang w:eastAsia="pl-PL"/>
        </w:rPr>
      </w:pPr>
    </w:p>
    <w:p w14:paraId="048FBAFE" w14:textId="77777777" w:rsidR="00984739" w:rsidRPr="00984739" w:rsidRDefault="00984739" w:rsidP="00984739">
      <w:pPr>
        <w:spacing w:after="0" w:line="240" w:lineRule="auto"/>
        <w:ind w:left="340" w:hanging="340"/>
        <w:jc w:val="center"/>
        <w:rPr>
          <w:rFonts w:eastAsia="Times New Roman" w:cstheme="minorHAnsi"/>
          <w:bCs/>
          <w:lang w:eastAsia="pl-PL"/>
        </w:rPr>
      </w:pPr>
      <w:r w:rsidRPr="00984739">
        <w:rPr>
          <w:rFonts w:eastAsia="Times New Roman" w:cstheme="minorHAnsi"/>
          <w:bCs/>
          <w:lang w:eastAsia="pl-PL"/>
        </w:rPr>
        <w:t>§ 2</w:t>
      </w:r>
    </w:p>
    <w:p w14:paraId="1905670F" w14:textId="77777777" w:rsidR="00984739" w:rsidRPr="00984739" w:rsidRDefault="00984739" w:rsidP="00984739">
      <w:pPr>
        <w:numPr>
          <w:ilvl w:val="0"/>
          <w:numId w:val="172"/>
        </w:numPr>
        <w:spacing w:after="0" w:line="240" w:lineRule="auto"/>
        <w:jc w:val="both"/>
        <w:rPr>
          <w:rFonts w:eastAsia="Times New Roman" w:cstheme="minorHAnsi"/>
          <w:lang w:eastAsia="pl-PL"/>
        </w:rPr>
      </w:pPr>
      <w:r w:rsidRPr="00984739">
        <w:rPr>
          <w:rFonts w:eastAsia="Times New Roman" w:cstheme="minorHAnsi"/>
          <w:lang w:eastAsia="pl-PL"/>
        </w:rPr>
        <w:t xml:space="preserve">Wykonawca wykona na rzecz Zamawiającego </w:t>
      </w:r>
      <w:r w:rsidRPr="00984739">
        <w:rPr>
          <w:rFonts w:ascii="Calibri" w:eastAsia="Times New Roman" w:hAnsi="Calibri" w:cs="Arial"/>
          <w:bCs/>
          <w:iCs/>
          <w:lang w:eastAsia="pl-PL"/>
        </w:rPr>
        <w:t xml:space="preserve">wymianę starych wykładzin podłogowych z płytek </w:t>
      </w:r>
      <w:proofErr w:type="spellStart"/>
      <w:r w:rsidRPr="00984739">
        <w:rPr>
          <w:rFonts w:ascii="Calibri" w:eastAsia="Times New Roman" w:hAnsi="Calibri" w:cs="Arial"/>
          <w:bCs/>
          <w:iCs/>
          <w:lang w:eastAsia="pl-PL"/>
        </w:rPr>
        <w:t>pcv</w:t>
      </w:r>
      <w:proofErr w:type="spellEnd"/>
      <w:r w:rsidRPr="00984739">
        <w:rPr>
          <w:rFonts w:ascii="Calibri" w:eastAsia="Times New Roman" w:hAnsi="Calibri" w:cs="Arial"/>
          <w:bCs/>
          <w:iCs/>
          <w:lang w:eastAsia="pl-PL"/>
        </w:rPr>
        <w:t xml:space="preserve"> oraz wykładzin winylowych na nowe wykładziny winylowe lub dywanowe oraz ułoży nowe wykładziny </w:t>
      </w:r>
      <w:r w:rsidRPr="00984739">
        <w:rPr>
          <w:rFonts w:eastAsia="Times New Roman" w:cstheme="minorHAnsi"/>
          <w:lang w:eastAsia="pl-PL"/>
        </w:rPr>
        <w:t>zgodnie z wytycznymi Zamawiającego. Strony postanawiają iż szczegółowy zakres usługi objętej umową został zawarty w Specyfikacji Istotnych Warunków Zamówienia  dalej zwanej SIWZ oraz w ofercie, które to dokumenty stanowią integralną część umowy. Wykonawca oświadcza, iż zapoznał się z SIWZ nie wnosi do niej żadnych zastrzeżeń i uznaje ją za wystarczającą podstawę do realizacji zobowiązań przyjętych na podstawie umowy</w:t>
      </w:r>
    </w:p>
    <w:p w14:paraId="7F4F7A8B" w14:textId="77777777" w:rsidR="00984739" w:rsidRPr="00984739" w:rsidRDefault="00984739" w:rsidP="00984739">
      <w:pPr>
        <w:numPr>
          <w:ilvl w:val="0"/>
          <w:numId w:val="172"/>
        </w:numPr>
        <w:spacing w:after="0" w:line="240" w:lineRule="auto"/>
        <w:ind w:left="567" w:hanging="567"/>
        <w:jc w:val="both"/>
        <w:rPr>
          <w:rFonts w:cstheme="minorHAnsi"/>
        </w:rPr>
      </w:pPr>
      <w:r w:rsidRPr="00984739">
        <w:rPr>
          <w:rFonts w:cstheme="minorHAnsi"/>
        </w:rPr>
        <w:t>Transport przedmiotu dostaw, koniecznych materiałów i akcesoriów do miejsca montażu wskazanego przez Zamawiającego, odbywać się będzie transportem własnym Wykonawcy lub za pośrednictwem profesjonalnej firmy przewozowej, na jego koszt i ryzyko.</w:t>
      </w:r>
    </w:p>
    <w:p w14:paraId="271D2D5E" w14:textId="017337F6" w:rsidR="00984739" w:rsidRPr="00984739" w:rsidRDefault="00984739" w:rsidP="00984739">
      <w:pPr>
        <w:numPr>
          <w:ilvl w:val="0"/>
          <w:numId w:val="172"/>
        </w:numPr>
        <w:spacing w:after="0" w:line="240" w:lineRule="auto"/>
        <w:ind w:left="567" w:hanging="567"/>
        <w:jc w:val="both"/>
        <w:rPr>
          <w:rFonts w:eastAsia="Times New Roman" w:cstheme="minorHAnsi"/>
          <w:color w:val="FF0000"/>
          <w:lang w:eastAsia="pl-PL"/>
        </w:rPr>
      </w:pPr>
      <w:r w:rsidRPr="00984739">
        <w:rPr>
          <w:rFonts w:eastAsia="Times New Roman" w:cstheme="minorHAnsi"/>
          <w:lang w:eastAsia="pl-PL"/>
        </w:rPr>
        <w:t xml:space="preserve">Strony ustalają całkowity i maksymalny czas realizacji  pojedynczego zlecenia (przy ilości wykładzin do 70 m²) na 21 dni kalendarzowych od momentu przesłania zamówienia, natomiast przy ilości wymienianych wykładzin na podstawie pojedynczego zlecenia przekraczających 70m² maksymalny termin wykonania prac nie może przekroczyć 30dni kalendarzowych od momentu przesłania zamówienia. Wykonanie przedmiotu umowy będzie każdorazowo potwierdzane </w:t>
      </w:r>
      <w:r w:rsidRPr="00984739">
        <w:rPr>
          <w:rFonts w:eastAsia="Times New Roman" w:cstheme="minorHAnsi"/>
          <w:lang w:eastAsia="pl-PL"/>
        </w:rPr>
        <w:lastRenderedPageBreak/>
        <w:t xml:space="preserve">pisemnym protokołem zdawczo-odbiorczym sporządzonym przez osoby upoważnione przez strony, w trzech egzemplarzach, z </w:t>
      </w:r>
      <w:r w:rsidRPr="00CA622E">
        <w:rPr>
          <w:rFonts w:eastAsia="Times New Roman" w:cstheme="minorHAnsi"/>
          <w:lang w:eastAsia="pl-PL"/>
        </w:rPr>
        <w:t xml:space="preserve">których </w:t>
      </w:r>
      <w:r w:rsidR="00850E28" w:rsidRPr="00CA622E">
        <w:rPr>
          <w:rFonts w:eastAsia="Times New Roman" w:cstheme="minorHAnsi"/>
          <w:lang w:eastAsia="pl-PL"/>
        </w:rPr>
        <w:t xml:space="preserve">dwa </w:t>
      </w:r>
      <w:r w:rsidRPr="00CA622E">
        <w:rPr>
          <w:rFonts w:eastAsia="Times New Roman" w:cstheme="minorHAnsi"/>
          <w:lang w:eastAsia="pl-PL"/>
        </w:rPr>
        <w:t xml:space="preserve"> otrzymuje Zamawiający, a </w:t>
      </w:r>
      <w:r w:rsidR="00850E28" w:rsidRPr="00CA622E">
        <w:rPr>
          <w:rFonts w:eastAsia="Times New Roman" w:cstheme="minorHAnsi"/>
          <w:lang w:eastAsia="pl-PL"/>
        </w:rPr>
        <w:t xml:space="preserve">jeden </w:t>
      </w:r>
      <w:r w:rsidRPr="00CA622E">
        <w:rPr>
          <w:rFonts w:eastAsia="Times New Roman" w:cstheme="minorHAnsi"/>
          <w:lang w:eastAsia="pl-PL"/>
        </w:rPr>
        <w:t>Wykonawca</w:t>
      </w:r>
      <w:r w:rsidRPr="00984739">
        <w:rPr>
          <w:rFonts w:eastAsia="Times New Roman" w:cstheme="minorHAnsi"/>
          <w:lang w:eastAsia="pl-PL"/>
        </w:rPr>
        <w:t>.</w:t>
      </w:r>
    </w:p>
    <w:p w14:paraId="25624731" w14:textId="77777777" w:rsidR="00984739" w:rsidRPr="00984739" w:rsidRDefault="00984739" w:rsidP="00984739">
      <w:pPr>
        <w:numPr>
          <w:ilvl w:val="0"/>
          <w:numId w:val="172"/>
        </w:numPr>
        <w:spacing w:after="0" w:line="240" w:lineRule="auto"/>
        <w:ind w:left="567" w:hanging="567"/>
        <w:jc w:val="both"/>
        <w:rPr>
          <w:rFonts w:eastAsia="Times New Roman" w:cstheme="minorHAnsi"/>
          <w:lang w:eastAsia="pl-PL"/>
        </w:rPr>
      </w:pPr>
      <w:r w:rsidRPr="00984739">
        <w:rPr>
          <w:rFonts w:eastAsia="Times New Roman" w:cstheme="minorHAnsi"/>
          <w:lang w:eastAsia="pl-PL"/>
        </w:rPr>
        <w:t>Wykonawca zawiadomi Zamawiającego z jednodniowym wyprzedzeniem o terminie planowanego wykonania prac związanych z wymianą istniejących starych wykładzin podłogowych, w ramach terminu wskazanego w ust. 3.</w:t>
      </w:r>
    </w:p>
    <w:p w14:paraId="4651E6B0" w14:textId="77777777" w:rsidR="00984739" w:rsidRPr="00984739" w:rsidRDefault="00984739" w:rsidP="00984739">
      <w:pPr>
        <w:numPr>
          <w:ilvl w:val="0"/>
          <w:numId w:val="172"/>
        </w:numPr>
        <w:spacing w:after="0" w:line="240" w:lineRule="auto"/>
        <w:ind w:left="567" w:hanging="567"/>
        <w:jc w:val="both"/>
        <w:rPr>
          <w:rFonts w:eastAsia="Times New Roman" w:cstheme="minorHAnsi"/>
          <w:lang w:eastAsia="pl-PL"/>
        </w:rPr>
      </w:pPr>
      <w:r w:rsidRPr="00984739">
        <w:rPr>
          <w:rFonts w:eastAsia="Times New Roman" w:cstheme="minorHAnsi"/>
          <w:lang w:eastAsia="pl-PL"/>
        </w:rPr>
        <w:t>Powiadomienia o zamówieniu i jego realizacji mogą być dokonane w formie pisemnej, faksowej lub e-mail</w:t>
      </w:r>
      <w:r w:rsidRPr="00984739">
        <w:rPr>
          <w:rFonts w:ascii="Calibri" w:eastAsia="Times New Roman" w:hAnsi="Calibri" w:cs="Times New Roman"/>
          <w:b/>
          <w:i/>
          <w:snapToGrid w:val="0"/>
          <w:lang w:eastAsia="pl-PL"/>
        </w:rPr>
        <w:t xml:space="preserve">: ……………………………………………………….………………………………………………………………. </w:t>
      </w:r>
    </w:p>
    <w:p w14:paraId="4F0BB724" w14:textId="77777777" w:rsidR="00984739" w:rsidRPr="00984739" w:rsidRDefault="00984739" w:rsidP="00984739">
      <w:pPr>
        <w:numPr>
          <w:ilvl w:val="0"/>
          <w:numId w:val="172"/>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 xml:space="preserve">Wykonawca udziela Zamawiającemu gwarancji na przedmiot umowy na okres </w:t>
      </w:r>
      <w:r w:rsidRPr="00984739">
        <w:rPr>
          <w:rFonts w:eastAsia="Times New Roman" w:cstheme="minorHAnsi"/>
          <w:b/>
          <w:lang w:eastAsia="pl-PL"/>
        </w:rPr>
        <w:t xml:space="preserve">….. miesięcy. </w:t>
      </w:r>
    </w:p>
    <w:p w14:paraId="0F7DCBAE" w14:textId="77777777" w:rsidR="00984739" w:rsidRPr="00984739" w:rsidRDefault="00984739" w:rsidP="00984739">
      <w:pPr>
        <w:numPr>
          <w:ilvl w:val="0"/>
          <w:numId w:val="172"/>
        </w:numPr>
        <w:spacing w:after="200" w:line="276" w:lineRule="auto"/>
        <w:ind w:left="567" w:hanging="567"/>
        <w:contextualSpacing/>
        <w:rPr>
          <w:rFonts w:ascii="Calibri" w:eastAsia="Times New Roman" w:hAnsi="Calibri" w:cs="Calibri"/>
          <w:bCs/>
          <w:sz w:val="20"/>
          <w:szCs w:val="20"/>
          <w:lang w:eastAsia="pl-PL"/>
        </w:rPr>
      </w:pPr>
      <w:r w:rsidRPr="00984739">
        <w:rPr>
          <w:rFonts w:ascii="Calibri" w:eastAsia="Times New Roman" w:hAnsi="Calibri" w:cs="Calibri"/>
          <w:bCs/>
          <w:lang w:eastAsia="pl-PL"/>
        </w:rPr>
        <w:t>Wykonawca oświadcza, iż zapoznał się i przyjmuje do stosowania: „Zobowiązanie do zachowania poufności” stanowiące załącznik nr 1 do niniejszej umowy, „Zasady środowiskowe dla firm zewnętrznych” obowiązujące na terenie Zamawiającego, stanowiące załącznik nr 2 do niniejszej umowy, „Zasady bezpieczeństwa i higieny pracy dla firm zewnętrznych” stanowiące załącznik nr 3 do niniejszej umowy ,„Zasady postępowania firm zewnętrznych na terenie szpitala” stanowiące załącznik nr 4 do niniejszej umowy „Wymagania w zakresie bezpieczeństwa i higieny pracy przy zakupach” stanowiące załącznik nr 5 do niniejszej umowy,  „ klauzula informacyjna” stanowiąca załącznik nr 6 do umowy</w:t>
      </w:r>
      <w:r w:rsidRPr="00984739">
        <w:rPr>
          <w:rFonts w:ascii="Calibri" w:eastAsia="Times New Roman" w:hAnsi="Calibri" w:cs="Calibri"/>
          <w:bCs/>
          <w:sz w:val="20"/>
          <w:szCs w:val="20"/>
          <w:lang w:eastAsia="pl-PL"/>
        </w:rPr>
        <w:t>.</w:t>
      </w:r>
    </w:p>
    <w:p w14:paraId="67FB7F64" w14:textId="77777777" w:rsidR="00984739" w:rsidRPr="00984739" w:rsidRDefault="00984739" w:rsidP="00984739">
      <w:pPr>
        <w:tabs>
          <w:tab w:val="left" w:pos="4500"/>
        </w:tabs>
        <w:spacing w:after="0" w:line="240" w:lineRule="auto"/>
        <w:ind w:left="567" w:right="23" w:hanging="567"/>
        <w:jc w:val="center"/>
        <w:rPr>
          <w:rFonts w:eastAsia="Times New Roman" w:cstheme="minorHAnsi"/>
          <w:bCs/>
          <w:color w:val="FF0000"/>
          <w:lang w:eastAsia="pl-PL"/>
        </w:rPr>
      </w:pPr>
    </w:p>
    <w:p w14:paraId="36530D79" w14:textId="77777777" w:rsidR="00984739" w:rsidRPr="00984739" w:rsidRDefault="00984739" w:rsidP="00984739">
      <w:pPr>
        <w:tabs>
          <w:tab w:val="left" w:pos="4500"/>
        </w:tabs>
        <w:spacing w:after="0" w:line="240" w:lineRule="auto"/>
        <w:ind w:left="567" w:right="23" w:hanging="567"/>
        <w:jc w:val="center"/>
        <w:rPr>
          <w:rFonts w:eastAsia="Times New Roman" w:cstheme="minorHAnsi"/>
          <w:bCs/>
          <w:lang w:eastAsia="pl-PL"/>
        </w:rPr>
      </w:pPr>
      <w:r w:rsidRPr="00984739">
        <w:rPr>
          <w:rFonts w:eastAsia="Times New Roman" w:cstheme="minorHAnsi"/>
          <w:bCs/>
          <w:lang w:eastAsia="pl-PL"/>
        </w:rPr>
        <w:t>§ 3</w:t>
      </w:r>
    </w:p>
    <w:p w14:paraId="2B38B53F" w14:textId="77777777" w:rsidR="00984739" w:rsidRPr="00984739" w:rsidRDefault="00984739" w:rsidP="00984739">
      <w:pPr>
        <w:numPr>
          <w:ilvl w:val="0"/>
          <w:numId w:val="173"/>
        </w:numPr>
        <w:spacing w:after="0" w:line="240" w:lineRule="auto"/>
        <w:ind w:left="567" w:hanging="567"/>
        <w:jc w:val="both"/>
        <w:rPr>
          <w:rFonts w:eastAsia="Times New Roman" w:cstheme="minorHAnsi"/>
          <w:lang w:eastAsia="pl-PL"/>
        </w:rPr>
      </w:pPr>
      <w:r w:rsidRPr="00984739">
        <w:rPr>
          <w:rFonts w:eastAsia="Times New Roman" w:cstheme="minorHAnsi"/>
          <w:lang w:eastAsia="pl-PL"/>
        </w:rPr>
        <w:t xml:space="preserve">Całkowita wartość umowy stanowi kwotę </w:t>
      </w:r>
      <w:r w:rsidRPr="00984739">
        <w:rPr>
          <w:rFonts w:eastAsia="Times New Roman" w:cstheme="minorHAnsi"/>
          <w:b/>
          <w:lang w:eastAsia="pl-PL"/>
        </w:rPr>
        <w:t>..............</w:t>
      </w:r>
      <w:r w:rsidRPr="00984739">
        <w:rPr>
          <w:rFonts w:eastAsia="Times New Roman" w:cstheme="minorHAnsi"/>
          <w:lang w:eastAsia="pl-PL"/>
        </w:rPr>
        <w:t xml:space="preserve"> zł </w:t>
      </w:r>
      <w:r w:rsidRPr="00984739">
        <w:rPr>
          <w:rFonts w:eastAsia="Times New Roman" w:cstheme="minorHAnsi"/>
          <w:b/>
          <w:lang w:eastAsia="pl-PL"/>
        </w:rPr>
        <w:t>brutto</w:t>
      </w:r>
      <w:r w:rsidRPr="00984739">
        <w:rPr>
          <w:rFonts w:eastAsia="Times New Roman" w:cstheme="minorHAnsi"/>
          <w:lang w:eastAsia="pl-PL"/>
        </w:rPr>
        <w:t xml:space="preserve"> (słownie zł: ………………….……….……).</w:t>
      </w:r>
    </w:p>
    <w:p w14:paraId="398E0702" w14:textId="77777777" w:rsidR="00984739" w:rsidRPr="00984739" w:rsidRDefault="00984739" w:rsidP="00984739">
      <w:pPr>
        <w:numPr>
          <w:ilvl w:val="0"/>
          <w:numId w:val="173"/>
        </w:numPr>
        <w:spacing w:after="0" w:line="240" w:lineRule="auto"/>
        <w:ind w:left="567" w:hanging="567"/>
        <w:jc w:val="both"/>
        <w:rPr>
          <w:rFonts w:eastAsia="Times New Roman" w:cstheme="minorHAnsi"/>
          <w:lang w:eastAsia="pl-PL"/>
        </w:rPr>
      </w:pPr>
      <w:r w:rsidRPr="00984739">
        <w:rPr>
          <w:rFonts w:eastAsia="Times New Roman" w:cstheme="minorHAnsi"/>
          <w:lang w:eastAsia="pl-PL"/>
        </w:rPr>
        <w:t>Wykonawca zobowiązuje się, iż ceny, wskazane w załączniku cenowym do oferty Wykonawcy, w okresie obowiązywania umowy nie ulegną zmianie (gwarancja stałości cen przez okres trwania umowy), z zastrzeżeniem ust. 16-18 poniżej.</w:t>
      </w:r>
    </w:p>
    <w:p w14:paraId="18AF9864" w14:textId="77777777" w:rsidR="00984739" w:rsidRPr="00984739" w:rsidRDefault="00984739" w:rsidP="00984739">
      <w:pPr>
        <w:numPr>
          <w:ilvl w:val="0"/>
          <w:numId w:val="173"/>
        </w:numPr>
        <w:spacing w:after="0" w:line="240" w:lineRule="auto"/>
        <w:ind w:left="567" w:hanging="567"/>
        <w:jc w:val="both"/>
        <w:rPr>
          <w:rFonts w:eastAsia="Times New Roman" w:cstheme="minorHAnsi"/>
          <w:lang w:eastAsia="pl-PL"/>
        </w:rPr>
      </w:pPr>
      <w:r w:rsidRPr="00984739">
        <w:rPr>
          <w:rFonts w:eastAsia="Times New Roman" w:cstheme="minorHAnsi"/>
          <w:lang w:eastAsia="pl-PL"/>
        </w:rPr>
        <w:t>Wykonawca gwarantuje stałość cen przez cały okres trwania umowy.</w:t>
      </w:r>
    </w:p>
    <w:p w14:paraId="237604CE" w14:textId="77777777" w:rsidR="00984739" w:rsidRPr="00984739" w:rsidRDefault="00984739" w:rsidP="00984739">
      <w:pPr>
        <w:numPr>
          <w:ilvl w:val="0"/>
          <w:numId w:val="173"/>
        </w:numPr>
        <w:spacing w:after="200" w:line="276" w:lineRule="auto"/>
        <w:ind w:left="567" w:hanging="567"/>
        <w:contextualSpacing/>
        <w:jc w:val="both"/>
        <w:rPr>
          <w:rFonts w:eastAsia="Times New Roman" w:cstheme="minorHAnsi"/>
          <w:lang w:eastAsia="pl-PL"/>
        </w:rPr>
      </w:pPr>
      <w:r w:rsidRPr="00984739">
        <w:rPr>
          <w:rFonts w:eastAsia="Times New Roman" w:cstheme="minorHAnsi"/>
          <w:lang w:eastAsia="pl-PL"/>
        </w:rPr>
        <w:t xml:space="preserve">Wykonawca oświadcza, że posiada wiedzę fachową i dysponuje wszelkimi niezbędnymi informacjami oraz pozwoleniami wymaganymi przez przepisy prawa, a także, iż dysponuje odpowiednim personelem i odpowiednimi środkami gwarantującymi profesjonalną realizację Umowy. </w:t>
      </w:r>
    </w:p>
    <w:p w14:paraId="01A30976" w14:textId="77777777" w:rsidR="00984739" w:rsidRPr="00984739" w:rsidRDefault="00984739" w:rsidP="00984739">
      <w:pPr>
        <w:numPr>
          <w:ilvl w:val="0"/>
          <w:numId w:val="173"/>
        </w:numPr>
        <w:spacing w:after="200" w:line="276" w:lineRule="auto"/>
        <w:ind w:left="567" w:hanging="567"/>
        <w:contextualSpacing/>
        <w:jc w:val="both"/>
        <w:rPr>
          <w:rFonts w:eastAsia="Times New Roman" w:cstheme="minorHAnsi"/>
          <w:lang w:eastAsia="pl-PL"/>
        </w:rPr>
      </w:pPr>
      <w:r w:rsidRPr="00984739">
        <w:rPr>
          <w:rFonts w:eastAsia="Times New Roman" w:cstheme="minorHAnsi"/>
          <w:lang w:eastAsia="pl-PL"/>
        </w:rPr>
        <w:t>Strony postanawiają, iż Wykonawca jest uprawniony do wykonywania części zobowiązań przyjętych na podstawie niniejszej umowy za pomocą osób trzecich, za których działania i zaniechania ponosi odpowiedzialność jak za swoje własne.</w:t>
      </w:r>
    </w:p>
    <w:p w14:paraId="66AEB74D" w14:textId="77777777" w:rsidR="00984739" w:rsidRPr="00984739" w:rsidRDefault="00984739" w:rsidP="00984739">
      <w:pPr>
        <w:numPr>
          <w:ilvl w:val="0"/>
          <w:numId w:val="173"/>
        </w:numPr>
        <w:spacing w:after="0" w:line="276" w:lineRule="auto"/>
        <w:ind w:left="567" w:hanging="567"/>
        <w:contextualSpacing/>
        <w:jc w:val="both"/>
        <w:rPr>
          <w:rFonts w:eastAsia="Times New Roman" w:cstheme="minorHAnsi"/>
          <w:lang w:eastAsia="pl-PL"/>
        </w:rPr>
      </w:pPr>
      <w:r w:rsidRPr="00984739">
        <w:rPr>
          <w:rFonts w:eastAsia="Times New Roman" w:cstheme="minorHAnsi"/>
          <w:lang w:eastAsia="pl-PL"/>
        </w:rPr>
        <w:t>Strony postanawiają, że Wykonawca (wraz z osobami trzecimi za pomocą których wykonuje zobowiązania przyjęte na podstawie umowy) z miejsca swojej siedziby do miejsca w którym będzie wykonywać zobowiązania przyjęte na podstawie umowy (również z powrotem) dotrze na własny koszt i ryzyko.</w:t>
      </w:r>
    </w:p>
    <w:p w14:paraId="57BAF118" w14:textId="77777777" w:rsidR="00984739" w:rsidRPr="00984739" w:rsidRDefault="00984739" w:rsidP="00984739">
      <w:pPr>
        <w:numPr>
          <w:ilvl w:val="0"/>
          <w:numId w:val="173"/>
        </w:numPr>
        <w:spacing w:after="0" w:line="240" w:lineRule="auto"/>
        <w:ind w:left="567" w:hanging="567"/>
        <w:jc w:val="both"/>
        <w:rPr>
          <w:rFonts w:eastAsia="Times New Roman" w:cstheme="minorHAnsi"/>
          <w:lang w:eastAsia="pl-PL"/>
        </w:rPr>
      </w:pPr>
      <w:r w:rsidRPr="00984739">
        <w:rPr>
          <w:rFonts w:eastAsia="Times New Roman" w:cstheme="minorHAnsi"/>
          <w:lang w:eastAsia="pl-PL"/>
        </w:rPr>
        <w:t>Strony dopuszczają obniżenie cen z przyczyn leżących po stronie producenta lub Wykonawcy (np. okresowe ceny promocyjne).</w:t>
      </w:r>
    </w:p>
    <w:p w14:paraId="39C00F25" w14:textId="77777777" w:rsidR="00984739" w:rsidRPr="00984739" w:rsidRDefault="00984739" w:rsidP="00984739">
      <w:pPr>
        <w:numPr>
          <w:ilvl w:val="0"/>
          <w:numId w:val="173"/>
        </w:numPr>
        <w:spacing w:after="0" w:line="276" w:lineRule="auto"/>
        <w:ind w:left="567" w:hanging="567"/>
        <w:contextualSpacing/>
        <w:jc w:val="both"/>
        <w:rPr>
          <w:rFonts w:eastAsia="Times New Roman" w:cstheme="minorHAnsi"/>
          <w:lang w:eastAsia="pl-PL"/>
        </w:rPr>
      </w:pPr>
      <w:r w:rsidRPr="00984739">
        <w:rPr>
          <w:rFonts w:eastAsia="Times New Roman" w:cstheme="minorHAnsi"/>
          <w:lang w:eastAsia="pl-PL"/>
        </w:rPr>
        <w:t xml:space="preserve">Wykonawca zobowiązuje się wykazać zatrudnienie osób (wykonywanie pracy w sposób określony w art. 22 § 1 ustawy z dnia 26 czerwca 1974 r. - Kodeks pracy (Dz. U. z 2014 r. poz. 1502, z </w:t>
      </w:r>
      <w:proofErr w:type="spellStart"/>
      <w:r w:rsidRPr="00984739">
        <w:rPr>
          <w:rFonts w:eastAsia="Times New Roman" w:cstheme="minorHAnsi"/>
          <w:lang w:eastAsia="pl-PL"/>
        </w:rPr>
        <w:t>późn</w:t>
      </w:r>
      <w:proofErr w:type="spellEnd"/>
      <w:r w:rsidRPr="00984739">
        <w:rPr>
          <w:rFonts w:eastAsia="Times New Roman" w:cstheme="minorHAnsi"/>
          <w:lang w:eastAsia="pl-PL"/>
        </w:rPr>
        <w:t xml:space="preserve">. zm.)) dla poszczególnych czynności wskazanych przez Zamawiającego w pkt. 3.9 SIWZ, chyba, że czynności te będą wykonywane osobiście przez Wykonawcę w ramach prowadzonej przez niego działalności gospodarczej. Wykazanie zatrudnienia nastąpi na podstawie oświadczenia Wykonawcy, które będzie zawierało listę osób zaangażowanych do realizacji niniejszej umowy (z podaniem imienia i nazwiska oraz wymiaru czasu pracy wraz z informacją, czy jest to pracownik Wykonawcy czy Podwykonawcy) z przypisanymi do tych osób czynnościami, które będą wykonywać w ramach umowy o pracę. Oświadczenie takie Wykonawca zobowiązuje się złożyć w terminie 3 dni od dnia zawarcia niniejszej umowy, z tym zastrzeżeniem, że niewykonanie lub nienależyte wykonanie tego zobowiązania uprawnia </w:t>
      </w:r>
      <w:r w:rsidRPr="00984739">
        <w:rPr>
          <w:rFonts w:eastAsia="Times New Roman" w:cstheme="minorHAnsi"/>
          <w:lang w:eastAsia="pl-PL"/>
        </w:rPr>
        <w:lastRenderedPageBreak/>
        <w:t>Zamawiającego do żądania od Wykonawcy zapłaty kary umownej w wysokości określonej w § 9 ust. 4 umowy.</w:t>
      </w:r>
    </w:p>
    <w:p w14:paraId="1811C7B9" w14:textId="77777777" w:rsidR="00984739" w:rsidRPr="00984739" w:rsidRDefault="00984739" w:rsidP="00984739">
      <w:pPr>
        <w:numPr>
          <w:ilvl w:val="0"/>
          <w:numId w:val="173"/>
        </w:numPr>
        <w:spacing w:after="0" w:line="240" w:lineRule="auto"/>
        <w:ind w:left="567" w:hanging="567"/>
        <w:jc w:val="both"/>
        <w:rPr>
          <w:rFonts w:eastAsia="Times New Roman" w:cstheme="minorHAnsi"/>
          <w:lang w:eastAsia="pl-PL"/>
        </w:rPr>
      </w:pPr>
      <w:r w:rsidRPr="00984739">
        <w:rPr>
          <w:rFonts w:eastAsia="Times New Roman" w:cstheme="minorHAnsi"/>
          <w:lang w:eastAsia="pl-PL"/>
        </w:rPr>
        <w:t>Zamawiający przewiduje zmianę § 11 ust. 1 umowy, w ten sposób, że okres obowiązywania umowy zostanie przedłużony, z tym zastrzeżeniem, iż nie więcej niż o 1/4 pierwotnie określonego okresu obowiązywania umowy tylko i wyłącznie w przypadku nie zrealizowania przedmiotu umowy w całości w okresie, na który została zawarta umowa.</w:t>
      </w:r>
    </w:p>
    <w:p w14:paraId="7D27D068" w14:textId="77777777" w:rsidR="00984739" w:rsidRPr="00984739" w:rsidRDefault="00984739" w:rsidP="00984739">
      <w:pPr>
        <w:numPr>
          <w:ilvl w:val="0"/>
          <w:numId w:val="173"/>
        </w:numPr>
        <w:spacing w:after="0" w:line="240" w:lineRule="auto"/>
        <w:ind w:left="567" w:hanging="567"/>
        <w:jc w:val="both"/>
        <w:rPr>
          <w:rFonts w:eastAsia="Times New Roman" w:cstheme="minorHAnsi"/>
          <w:color w:val="FF0000"/>
          <w:lang w:eastAsia="pl-PL"/>
        </w:rPr>
      </w:pPr>
      <w:r w:rsidRPr="00984739">
        <w:rPr>
          <w:rFonts w:eastAsia="Times New Roman" w:cstheme="minorHAnsi"/>
          <w:bCs/>
          <w:lang w:eastAsia="pl-PL"/>
        </w:rPr>
        <w:t xml:space="preserve">Zamawiający zastrzega sobie, w ramach przedmiotu umowy, prawo do żądania od Wykonawcy zwiększenia </w:t>
      </w:r>
      <w:r w:rsidRPr="00984739">
        <w:rPr>
          <w:rFonts w:eastAsia="Times New Roman" w:cstheme="minorHAnsi"/>
          <w:lang w:eastAsia="pl-PL"/>
        </w:rPr>
        <w:t xml:space="preserve">ilości i asortymentu </w:t>
      </w:r>
      <w:r w:rsidRPr="00984739">
        <w:rPr>
          <w:rFonts w:eastAsia="Times New Roman" w:cstheme="minorHAnsi"/>
          <w:bCs/>
          <w:lang w:eastAsia="pl-PL"/>
        </w:rPr>
        <w:t>poszczególnych pozycji usługi określonych w załączniku do umowy, kosztem odpowiedniego wartościowo zmniejszenia innych (w stosunku do wielkości określonych w formularzu cenowym) przy niezmienionej całkowitej wartości przedmiotu umowy.</w:t>
      </w:r>
    </w:p>
    <w:p w14:paraId="7B731B91" w14:textId="77777777" w:rsidR="00984739" w:rsidRPr="00984739" w:rsidRDefault="00984739" w:rsidP="00984739">
      <w:pPr>
        <w:numPr>
          <w:ilvl w:val="0"/>
          <w:numId w:val="173"/>
        </w:numPr>
        <w:spacing w:after="0" w:line="240" w:lineRule="auto"/>
        <w:ind w:left="567" w:hanging="567"/>
        <w:jc w:val="both"/>
        <w:rPr>
          <w:rFonts w:eastAsia="Times New Roman" w:cstheme="minorHAnsi"/>
          <w:color w:val="FF0000"/>
          <w:lang w:eastAsia="pl-PL"/>
        </w:rPr>
      </w:pPr>
      <w:r w:rsidRPr="00984739">
        <w:rPr>
          <w:rFonts w:eastAsia="Times New Roman" w:cstheme="minorHAnsi"/>
          <w:lang w:eastAsia="pl-PL"/>
        </w:rPr>
        <w:t>Zamawiający nie ma obowiązku złożenia zamówienia do pełnej wartości określonej ust. 1.</w:t>
      </w:r>
    </w:p>
    <w:p w14:paraId="09F57833" w14:textId="77777777" w:rsidR="00984739" w:rsidRPr="00984739" w:rsidRDefault="00984739" w:rsidP="00984739">
      <w:pPr>
        <w:numPr>
          <w:ilvl w:val="0"/>
          <w:numId w:val="173"/>
        </w:numPr>
        <w:spacing w:after="0" w:line="240" w:lineRule="auto"/>
        <w:ind w:left="567" w:hanging="567"/>
        <w:jc w:val="both"/>
        <w:rPr>
          <w:rFonts w:eastAsia="Times New Roman" w:cstheme="minorHAnsi"/>
          <w:lang w:eastAsia="pl-PL"/>
        </w:rPr>
      </w:pPr>
      <w:r w:rsidRPr="00984739">
        <w:rPr>
          <w:rFonts w:eastAsia="Times New Roman" w:cstheme="minorHAnsi"/>
          <w:lang w:eastAsia="pl-PL"/>
        </w:rPr>
        <w:t>W przypadku, gdy Wykonawca nie wykona usługi w terminach wskazanych w niniejszej umowie Zamawiający, niezależenie od prawa do żądania zapłaty kary umownej na podstawie § 6 umowy, zastrzega sobie prawo zlecenia wykonania usługi innemu niż Wykonawca podmiotowi, w ilości i asortymencie niezrealizowanej w terminie usługi.</w:t>
      </w:r>
    </w:p>
    <w:p w14:paraId="2910ED02" w14:textId="77777777" w:rsidR="00984739" w:rsidRPr="00984739" w:rsidRDefault="00984739" w:rsidP="00984739">
      <w:pPr>
        <w:numPr>
          <w:ilvl w:val="0"/>
          <w:numId w:val="173"/>
        </w:numPr>
        <w:spacing w:after="0" w:line="240" w:lineRule="auto"/>
        <w:ind w:left="567" w:hanging="567"/>
        <w:jc w:val="both"/>
        <w:rPr>
          <w:rFonts w:eastAsia="Times New Roman" w:cstheme="minorHAnsi"/>
          <w:lang w:eastAsia="pl-PL"/>
        </w:rPr>
      </w:pPr>
      <w:r w:rsidRPr="00984739">
        <w:rPr>
          <w:rFonts w:eastAsia="Times New Roman" w:cstheme="minorHAnsi"/>
          <w:lang w:eastAsia="pl-PL"/>
        </w:rPr>
        <w:t>Strony postanawiają, że w przypadku określonym w ustępie poprzedzającym, wynagrodzenie innego niż Wykonawca podmiotu jest uwzględniane w całkowitej wartości umowy określonej w ustępie 1.</w:t>
      </w:r>
    </w:p>
    <w:p w14:paraId="09612D36" w14:textId="77777777" w:rsidR="00984739" w:rsidRPr="00984739" w:rsidRDefault="00984739" w:rsidP="00984739">
      <w:pPr>
        <w:numPr>
          <w:ilvl w:val="0"/>
          <w:numId w:val="173"/>
        </w:numPr>
        <w:spacing w:after="0" w:line="240" w:lineRule="auto"/>
        <w:ind w:left="567" w:hanging="567"/>
        <w:jc w:val="both"/>
        <w:rPr>
          <w:rFonts w:eastAsia="Times New Roman" w:cstheme="minorHAnsi"/>
          <w:lang w:eastAsia="pl-PL"/>
        </w:rPr>
      </w:pPr>
      <w:r w:rsidRPr="00984739">
        <w:rPr>
          <w:rFonts w:eastAsia="Times New Roman" w:cstheme="minorHAnsi"/>
          <w:lang w:eastAsia="pl-PL"/>
        </w:rPr>
        <w:t>Strony postanawiają, iż niezależnie od prawa do żądania zapłaty kary umownej na podstawie § 6 umowy, Wykonawca w przypadku określonym w ustępie 12 zobowiązuje się do zapłaty na rzecz Zamawiającego dodatkowej kary umownej odpowiadającej różnicy powiększającej kwotę z tytułu wynagrodzenia brutto zapłaconego innemu podmiotowi w stosunku do kwoty którą Zamawiający byłby zobowiązany zapłacić Wykonawcy na podstawie niniejszej umowy, w przypadku zrealizowania przedmiotu umowy w terminach określonych w umowie.</w:t>
      </w:r>
    </w:p>
    <w:p w14:paraId="70102F08" w14:textId="77777777" w:rsidR="00984739" w:rsidRPr="00984739" w:rsidRDefault="00984739" w:rsidP="00984739">
      <w:pPr>
        <w:numPr>
          <w:ilvl w:val="0"/>
          <w:numId w:val="173"/>
        </w:numPr>
        <w:spacing w:after="0" w:line="240" w:lineRule="auto"/>
        <w:ind w:left="567" w:hanging="567"/>
        <w:jc w:val="both"/>
        <w:rPr>
          <w:rFonts w:eastAsia="Times New Roman" w:cstheme="minorHAnsi"/>
          <w:lang w:eastAsia="pl-PL"/>
        </w:rPr>
      </w:pPr>
      <w:r w:rsidRPr="00984739">
        <w:rPr>
          <w:rFonts w:eastAsia="Times New Roman" w:cstheme="minorHAnsi"/>
          <w:lang w:eastAsia="pl-PL"/>
        </w:rPr>
        <w:t>Strony postanawiają, iż Zamawiający zapłaci Wykonawcy wynagrodzenie płatne w terminie 60 dni od daty otrzymania prawidłowo wystawionej faktury VAT na konto Wykonawcy wskazane na fakturze. Zapłata należności dokonywana będzie za każdorazową usługę zrealizowaną przez Wykonawcę, stosownie do składanych przez Zamawiającego zamówień. Podstawę do wystawienia faktury VAT za daną dostawę stanowi oryginał protokołu zdawczo - odbiorczego (dowodu dostawy/usługi) związanego z dostawą, której dotyczy faktura VAT, który zostanie załączony do faktury VAT.</w:t>
      </w:r>
    </w:p>
    <w:p w14:paraId="37E92B83" w14:textId="77777777" w:rsidR="00984739" w:rsidRPr="00984739" w:rsidRDefault="00984739" w:rsidP="00984739">
      <w:pPr>
        <w:numPr>
          <w:ilvl w:val="0"/>
          <w:numId w:val="173"/>
        </w:numPr>
        <w:spacing w:after="0" w:line="240" w:lineRule="auto"/>
        <w:ind w:left="567" w:hanging="567"/>
        <w:jc w:val="both"/>
        <w:rPr>
          <w:rFonts w:eastAsia="Times New Roman" w:cstheme="minorHAnsi"/>
          <w:lang w:eastAsia="pl-PL"/>
        </w:rPr>
      </w:pPr>
      <w:r w:rsidRPr="00984739">
        <w:rPr>
          <w:rFonts w:eastAsia="Times New Roman" w:cstheme="minorHAnsi"/>
          <w:lang w:eastAsia="pl-PL"/>
        </w:rPr>
        <w:t>Strony dopuszczają możliwość zmiany wynagrodzenia Wykonawcy określonego w umowie w przypadku zmiany:</w:t>
      </w:r>
    </w:p>
    <w:p w14:paraId="0736FFC2" w14:textId="77777777" w:rsidR="00984739" w:rsidRPr="00984739" w:rsidRDefault="00984739" w:rsidP="00984739">
      <w:pPr>
        <w:numPr>
          <w:ilvl w:val="0"/>
          <w:numId w:val="174"/>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 xml:space="preserve">stawki podatku od towarów i usług, </w:t>
      </w:r>
    </w:p>
    <w:p w14:paraId="63FE6DAC" w14:textId="77777777" w:rsidR="00984739" w:rsidRPr="00984739" w:rsidRDefault="00984739" w:rsidP="00984739">
      <w:pPr>
        <w:numPr>
          <w:ilvl w:val="0"/>
          <w:numId w:val="174"/>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wysokości minimalnego wynagrodzenia za pracę albo wysokości minimalnej stawki godzinowej ustalonych na podstawie przepisów ustawy z dnia 10 października 2002 r. o minimalnym wynagrodzeniu za pracę,</w:t>
      </w:r>
    </w:p>
    <w:p w14:paraId="32C2422B" w14:textId="77777777" w:rsidR="00984739" w:rsidRPr="00984739" w:rsidRDefault="00984739" w:rsidP="00984739">
      <w:pPr>
        <w:numPr>
          <w:ilvl w:val="0"/>
          <w:numId w:val="174"/>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zasad podlegania ubezpieczeniom społecznym lub ubezpieczeniu zdrowotnemu lub wysokości stawki składki na ubezpieczenia społeczne lub zdrowotne jeżeli zmiany te będą miały wpływ na koszty wykonania zamówienia przez Wykonawcę.</w:t>
      </w:r>
    </w:p>
    <w:p w14:paraId="61712790" w14:textId="77777777" w:rsidR="00984739" w:rsidRPr="00984739" w:rsidRDefault="00984739" w:rsidP="00984739">
      <w:pPr>
        <w:numPr>
          <w:ilvl w:val="0"/>
          <w:numId w:val="17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Zmiana wynagrodzenia następuje na wniosek jednej ze stron. Do wniosku strona zobowiązuje się dołączyć uzasadnienie zmiany i jej zakresu, a druga strona może żądać przedstawienia dokumentów uzasadniających wnioskowaną zmianę i jej zakres.</w:t>
      </w:r>
    </w:p>
    <w:p w14:paraId="4D07A524" w14:textId="77777777" w:rsidR="00984739" w:rsidRPr="00984739" w:rsidRDefault="00984739" w:rsidP="00984739">
      <w:pPr>
        <w:numPr>
          <w:ilvl w:val="0"/>
          <w:numId w:val="17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Zmiana wynagrodzenia wskutek okoliczności, o których mowa w ust. 16 następuje proporcjonalnie do zmiany kosztów wykonania zamówienia zaistniałej wskutek określonej okoliczności.</w:t>
      </w:r>
    </w:p>
    <w:p w14:paraId="39572A26" w14:textId="77777777" w:rsidR="00984739" w:rsidRPr="00984739" w:rsidRDefault="00984739" w:rsidP="00984739">
      <w:pPr>
        <w:numPr>
          <w:ilvl w:val="0"/>
          <w:numId w:val="17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Podstawę do wystawienia faktury VAT obejmującej dany okres rozliczeniowy stanowią oryginały protokołów zdawczo - odbiorczych potwierdzających prawidłowe wykonanie przedmiotu umowy w danym okresie rozliczeniowym, którego dotyczy faktura, które to protokoły zostaną załączone do faktury.</w:t>
      </w:r>
    </w:p>
    <w:p w14:paraId="5FF8C600" w14:textId="77777777" w:rsidR="00984739" w:rsidRPr="00984739" w:rsidRDefault="00984739" w:rsidP="00984739">
      <w:pPr>
        <w:numPr>
          <w:ilvl w:val="0"/>
          <w:numId w:val="17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lastRenderedPageBreak/>
        <w:t>Wykonawca na każdym dokumencie zdawczo-odbiorczym, jednocześnie fakturze VAT zobowiązuje się do wpisywania numeru zamówienia.</w:t>
      </w:r>
    </w:p>
    <w:p w14:paraId="65D0D1CD" w14:textId="77777777" w:rsidR="00984739" w:rsidRPr="00984739" w:rsidRDefault="00984739" w:rsidP="00984739">
      <w:pPr>
        <w:numPr>
          <w:ilvl w:val="0"/>
          <w:numId w:val="17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Za termin zapłaty strony uznają datę obciążenia rachunku bankowego Zamawiającego.</w:t>
      </w:r>
    </w:p>
    <w:p w14:paraId="170DA394" w14:textId="77777777" w:rsidR="00984739" w:rsidRPr="00984739" w:rsidRDefault="00984739" w:rsidP="00984739">
      <w:pPr>
        <w:numPr>
          <w:ilvl w:val="0"/>
          <w:numId w:val="17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W przypadku opóźnienia lub zwłoki w zapłacie ze strony Zamawiającego, Wykonawcy przysługuje prawo naliczenia odsetek umownych za opóźnienie lub zwłokę w wysokości 4,33 % w stosunku rocznym.</w:t>
      </w:r>
    </w:p>
    <w:p w14:paraId="01493325" w14:textId="77777777" w:rsidR="00984739" w:rsidRPr="00984739" w:rsidRDefault="00984739" w:rsidP="00984739">
      <w:pPr>
        <w:numPr>
          <w:ilvl w:val="0"/>
          <w:numId w:val="17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W przypadku opóźnienia lub zwłoki w zapłacie ze strony Zamawiającego i naliczenia odsetek przez Wykonawcę strony postanawiają, że zaliczenie dokonywanych przez Zamawiającego wpłat będzie dokonywane w pierwszej kolejności na należność główną (w pierwszej kolejności na najbardziej zaległą), a po jej zaspokojeniu na należności uboczne – odsetki, o ile Zamawiający nie wskaże, iż wpłaty powinny być zaliczone inaczej.</w:t>
      </w:r>
    </w:p>
    <w:p w14:paraId="703BC5C4" w14:textId="77777777" w:rsidR="00984739" w:rsidRPr="00984739" w:rsidRDefault="00984739" w:rsidP="00984739">
      <w:pPr>
        <w:numPr>
          <w:ilvl w:val="0"/>
          <w:numId w:val="173"/>
        </w:numPr>
        <w:spacing w:after="0" w:line="240" w:lineRule="auto"/>
        <w:ind w:left="567" w:right="23" w:hanging="567"/>
        <w:jc w:val="both"/>
        <w:rPr>
          <w:rFonts w:eastAsia="Times New Roman" w:cstheme="minorHAnsi"/>
          <w:bCs/>
          <w:lang w:eastAsia="pl-PL"/>
        </w:rPr>
      </w:pPr>
      <w:r w:rsidRPr="00984739">
        <w:rPr>
          <w:rFonts w:eastAsia="Times New Roman" w:cstheme="minorHAnsi"/>
          <w:lang w:eastAsia="pl-PL"/>
        </w:rPr>
        <w:t xml:space="preserve">Wszelkie świadczenia pieniężne powstałe na podstawie umów, wiążących Wykonawcę z Zamawiającym będą uiszczane tylko i wyłącznie bezpośrednio na rzecz faktycznego dostawcy, którego przedmiot działalności obejmuje wykonywanie czynności będących przyjętymi w umowie zobowiązaniami z tytułu dostawy lub świadczenia usług. </w:t>
      </w:r>
    </w:p>
    <w:p w14:paraId="401EDA4E" w14:textId="77777777" w:rsidR="00984739" w:rsidRPr="00984739" w:rsidRDefault="00984739" w:rsidP="00984739">
      <w:pPr>
        <w:numPr>
          <w:ilvl w:val="0"/>
          <w:numId w:val="17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Wykonawca oświadcza, iż niniejsza umowa zostaje zawarta z poszanowaniem art. 230 Kodeksu spółek handlowych (dotyczy spółek z o.o.).</w:t>
      </w:r>
    </w:p>
    <w:p w14:paraId="7AA9A924" w14:textId="77777777" w:rsidR="00984739" w:rsidRPr="00984739" w:rsidRDefault="00984739" w:rsidP="00984739">
      <w:pPr>
        <w:numPr>
          <w:ilvl w:val="0"/>
          <w:numId w:val="173"/>
        </w:numPr>
        <w:spacing w:after="0" w:line="240" w:lineRule="auto"/>
        <w:ind w:left="567" w:right="23" w:hanging="567"/>
        <w:jc w:val="both"/>
        <w:rPr>
          <w:rFonts w:eastAsia="Times New Roman" w:cstheme="minorHAnsi"/>
          <w:color w:val="FF0000"/>
          <w:lang w:eastAsia="pl-PL"/>
        </w:rPr>
      </w:pPr>
      <w:r w:rsidRPr="00984739">
        <w:rPr>
          <w:rFonts w:ascii="Calibri" w:eastAsia="Times New Roman" w:hAnsi="Calibri" w:cs="Arial"/>
          <w:bCs/>
          <w:lang w:eastAsia="pl-PL"/>
        </w:rPr>
        <w:t xml:space="preserve">Wykonawca zobowiązuje się do posiadania przez cały czas trwania umowy </w:t>
      </w:r>
      <w:r w:rsidRPr="00984739">
        <w:rPr>
          <w:rFonts w:ascii="Calibri" w:hAnsi="Calibri" w:cs="Arial"/>
          <w:bCs/>
        </w:rPr>
        <w:t>Polisy OC obejmującej odpowiedzialność z tytułu szkód wyrządzonych w ramach oraz przy okazji realizacji umowy wraz z ubezpieczeniem od nieszczęśliwych wypadków na kwotę nie mniejszą niż  200 000,00 zł dla każdej z części w zakresie prowadzonej działalności gospodarczej, przy czym wartość ubezpieczenia nie może ulegać zmniejszeniu przez cały okres obowiązywania Umowy.</w:t>
      </w:r>
    </w:p>
    <w:p w14:paraId="59CABCDE" w14:textId="77777777" w:rsidR="00984739" w:rsidRPr="00984739" w:rsidRDefault="00984739" w:rsidP="00984739">
      <w:pPr>
        <w:numPr>
          <w:ilvl w:val="0"/>
          <w:numId w:val="173"/>
        </w:numPr>
        <w:spacing w:after="0" w:line="240" w:lineRule="auto"/>
        <w:ind w:left="567" w:right="23" w:hanging="567"/>
        <w:jc w:val="both"/>
        <w:rPr>
          <w:rFonts w:ascii="Calibri" w:eastAsia="Times New Roman" w:hAnsi="Calibri" w:cs="Arial"/>
          <w:bCs/>
          <w:lang w:eastAsia="pl-PL"/>
        </w:rPr>
      </w:pPr>
      <w:r w:rsidRPr="00984739">
        <w:rPr>
          <w:rFonts w:ascii="Calibri" w:eastAsia="Times New Roman" w:hAnsi="Calibri" w:cs="Arial"/>
          <w:bCs/>
          <w:lang w:eastAsia="pl-PL"/>
        </w:rPr>
        <w:t>Wykonawca przedstawi Zamawiającemu kopię polisy nie później niż w terminie 7 dni  od podpisania umowy oraz każdorazowo w terminie 7 dni po zawarciu kolejnej umowy ubezpieczenia na kolejny okres pod rygorem rozwiązania umowy ze skutkiem natychmiastowym i naliczenia kar umownych.</w:t>
      </w:r>
    </w:p>
    <w:p w14:paraId="51BC74FA" w14:textId="77777777" w:rsidR="00984739" w:rsidRPr="00984739" w:rsidRDefault="00984739" w:rsidP="00984739">
      <w:pPr>
        <w:spacing w:after="0" w:line="240" w:lineRule="auto"/>
        <w:ind w:left="567" w:right="23" w:hanging="567"/>
        <w:jc w:val="center"/>
        <w:rPr>
          <w:rFonts w:eastAsia="Times New Roman" w:cstheme="minorHAnsi"/>
          <w:lang w:eastAsia="pl-PL"/>
        </w:rPr>
      </w:pPr>
      <w:r w:rsidRPr="00984739">
        <w:rPr>
          <w:rFonts w:eastAsia="Times New Roman" w:cstheme="minorHAnsi"/>
          <w:lang w:eastAsia="pl-PL"/>
        </w:rPr>
        <w:t>§ 4</w:t>
      </w:r>
    </w:p>
    <w:p w14:paraId="45E07CFA" w14:textId="77777777" w:rsidR="00984739" w:rsidRPr="00984739" w:rsidRDefault="00984739" w:rsidP="00984739">
      <w:pPr>
        <w:widowControl w:val="0"/>
        <w:numPr>
          <w:ilvl w:val="0"/>
          <w:numId w:val="162"/>
        </w:numPr>
        <w:suppressAutoHyphens/>
        <w:autoSpaceDE w:val="0"/>
        <w:spacing w:after="0" w:line="240" w:lineRule="auto"/>
        <w:ind w:left="567" w:hanging="567"/>
        <w:jc w:val="both"/>
        <w:rPr>
          <w:rFonts w:eastAsia="Times New Roman" w:cstheme="minorHAnsi"/>
          <w:lang w:eastAsia="pl-PL"/>
        </w:rPr>
      </w:pPr>
      <w:r w:rsidRPr="00984739">
        <w:rPr>
          <w:rFonts w:eastAsia="Times New Roman" w:cstheme="minorHAnsi"/>
          <w:lang w:eastAsia="pl-PL"/>
        </w:rPr>
        <w:t>Reklamacja z tytułu wykonanych czynności składana będzie Wykonawcy przez Zamawiającego faksem na numer _______________________ bądź telefonicznie na numer _______________________, lub pocztą elektroniczną na adres …………………………….………..</w:t>
      </w:r>
    </w:p>
    <w:p w14:paraId="50275AB6" w14:textId="77777777" w:rsidR="00984739" w:rsidRPr="00984739" w:rsidRDefault="00984739" w:rsidP="00984739">
      <w:pPr>
        <w:widowControl w:val="0"/>
        <w:numPr>
          <w:ilvl w:val="0"/>
          <w:numId w:val="162"/>
        </w:numPr>
        <w:suppressAutoHyphens/>
        <w:autoSpaceDE w:val="0"/>
        <w:spacing w:after="0" w:line="240" w:lineRule="auto"/>
        <w:ind w:left="567" w:hanging="567"/>
        <w:jc w:val="both"/>
        <w:rPr>
          <w:rFonts w:eastAsia="Times New Roman" w:cstheme="minorHAnsi"/>
          <w:lang w:eastAsia="pl-PL"/>
        </w:rPr>
      </w:pPr>
      <w:r w:rsidRPr="00984739">
        <w:rPr>
          <w:rFonts w:eastAsia="Times New Roman" w:cstheme="minorHAnsi"/>
          <w:lang w:eastAsia="pl-PL"/>
        </w:rPr>
        <w:t>Wykonawca zobowiązuje się rozpatrzyć reklamację w terminie nie dłuższym niż 7 dni roboczych od daty jej złożenia. W przypadku braku odpowiedzi Wykonawcy na reklamację w tym terminie, strony uznają, iż reklamacja jest traktowana jako zasadna. Za datę złożenia reklamacji uważa się datę złożenia reklamacji za pomocą faksu, o ile zostanie następnie potwierdzona listem poleconym.</w:t>
      </w:r>
    </w:p>
    <w:p w14:paraId="10CFD46F" w14:textId="77777777" w:rsidR="00984739" w:rsidRPr="00984739" w:rsidRDefault="00984739" w:rsidP="00984739">
      <w:pPr>
        <w:widowControl w:val="0"/>
        <w:numPr>
          <w:ilvl w:val="0"/>
          <w:numId w:val="162"/>
        </w:numPr>
        <w:suppressAutoHyphens/>
        <w:autoSpaceDE w:val="0"/>
        <w:spacing w:after="0" w:line="240" w:lineRule="auto"/>
        <w:ind w:left="567" w:hanging="567"/>
        <w:jc w:val="both"/>
        <w:rPr>
          <w:rFonts w:eastAsia="Times New Roman" w:cstheme="minorHAnsi"/>
          <w:lang w:eastAsia="pl-PL"/>
        </w:rPr>
      </w:pPr>
      <w:r w:rsidRPr="00984739">
        <w:rPr>
          <w:rFonts w:eastAsia="Times New Roman" w:cstheme="minorHAnsi"/>
          <w:lang w:eastAsia="pl-PL"/>
        </w:rPr>
        <w:t xml:space="preserve">Strony postanawiają, iż w przypadku złożenia przez Zamawiającego w okresie obowiązywania umowy trzech uzasadnionych reklamacji, Zamawiający jest uprawniony do rozwiązania niniejszej umowy ze skutkiem natychmiastowym. </w:t>
      </w:r>
    </w:p>
    <w:p w14:paraId="10155169" w14:textId="77777777" w:rsidR="00984739" w:rsidRPr="00984739" w:rsidRDefault="00984739" w:rsidP="00984739">
      <w:pPr>
        <w:widowControl w:val="0"/>
        <w:suppressAutoHyphens/>
        <w:autoSpaceDE w:val="0"/>
        <w:spacing w:after="0" w:line="240" w:lineRule="auto"/>
        <w:jc w:val="both"/>
        <w:rPr>
          <w:rFonts w:eastAsia="Times New Roman" w:cstheme="minorHAnsi"/>
          <w:lang w:eastAsia="pl-PL"/>
        </w:rPr>
      </w:pPr>
    </w:p>
    <w:p w14:paraId="1CE0EDA2" w14:textId="77777777" w:rsidR="00984739" w:rsidRPr="00984739" w:rsidRDefault="00984739" w:rsidP="00984739">
      <w:pPr>
        <w:spacing w:after="0" w:line="240" w:lineRule="auto"/>
        <w:ind w:left="567" w:right="23" w:hanging="567"/>
        <w:jc w:val="center"/>
        <w:rPr>
          <w:rFonts w:eastAsia="Times New Roman" w:cstheme="minorHAnsi"/>
          <w:lang w:eastAsia="pl-PL"/>
        </w:rPr>
      </w:pPr>
      <w:r w:rsidRPr="00984739">
        <w:rPr>
          <w:rFonts w:eastAsia="Times New Roman" w:cstheme="minorHAnsi"/>
          <w:lang w:eastAsia="pl-PL"/>
        </w:rPr>
        <w:t>§ 5</w:t>
      </w:r>
    </w:p>
    <w:p w14:paraId="7C091413" w14:textId="77777777" w:rsidR="00984739" w:rsidRPr="00984739" w:rsidRDefault="00984739" w:rsidP="00984739">
      <w:pPr>
        <w:spacing w:after="0" w:line="240" w:lineRule="auto"/>
        <w:ind w:right="23"/>
        <w:jc w:val="center"/>
        <w:rPr>
          <w:rFonts w:eastAsia="Times New Roman" w:cstheme="minorHAnsi"/>
          <w:bCs/>
          <w:lang w:val="x-none" w:eastAsia="pl-PL"/>
        </w:rPr>
      </w:pPr>
      <w:r w:rsidRPr="00984739">
        <w:rPr>
          <w:rFonts w:eastAsia="Times New Roman" w:cstheme="minorHAnsi"/>
          <w:bCs/>
          <w:lang w:val="x-none" w:eastAsia="pl-PL"/>
        </w:rPr>
        <w:t>ZABEZPIECZENIE WYKONANIA UMOWY</w:t>
      </w:r>
    </w:p>
    <w:p w14:paraId="03540DE6" w14:textId="77777777" w:rsidR="00984739" w:rsidRPr="00984739" w:rsidRDefault="00984739" w:rsidP="00984739">
      <w:pPr>
        <w:spacing w:after="0" w:line="240" w:lineRule="auto"/>
        <w:ind w:right="23"/>
        <w:jc w:val="center"/>
        <w:rPr>
          <w:rFonts w:eastAsia="Times New Roman" w:cstheme="minorHAnsi"/>
          <w:bCs/>
          <w:lang w:val="x-none" w:eastAsia="pl-PL"/>
        </w:rPr>
      </w:pPr>
    </w:p>
    <w:p w14:paraId="4AA5E0BC" w14:textId="77777777" w:rsidR="00984739" w:rsidRPr="00984739" w:rsidRDefault="00984739" w:rsidP="00984739">
      <w:pPr>
        <w:numPr>
          <w:ilvl w:val="0"/>
          <w:numId w:val="163"/>
        </w:numPr>
        <w:spacing w:after="0" w:line="240" w:lineRule="auto"/>
        <w:ind w:left="567" w:right="23" w:hanging="567"/>
        <w:jc w:val="both"/>
        <w:rPr>
          <w:rFonts w:eastAsia="Times New Roman" w:cstheme="minorHAnsi"/>
          <w:lang w:val="x-none" w:eastAsia="pl-PL"/>
        </w:rPr>
      </w:pPr>
      <w:r w:rsidRPr="00984739">
        <w:rPr>
          <w:rFonts w:eastAsia="Times New Roman" w:cstheme="minorHAnsi"/>
          <w:bCs/>
          <w:lang w:val="x-none" w:eastAsia="pl-PL"/>
        </w:rPr>
        <w:t>Wykonawca w dniu wejścia w życie Umowy złoży Zamawiającemu zabezpieczenie należytego wykonania</w:t>
      </w:r>
      <w:r w:rsidRPr="00984739">
        <w:rPr>
          <w:rFonts w:eastAsia="Times New Roman" w:cstheme="minorHAnsi"/>
          <w:lang w:val="x-none" w:eastAsia="pl-PL"/>
        </w:rPr>
        <w:t xml:space="preserve"> Umowy (dalej zabezpieczenie) o wartości 5% wynagrodzenia określonego w formularzu ofertowym. </w:t>
      </w:r>
    </w:p>
    <w:p w14:paraId="58AB5E45" w14:textId="77777777" w:rsidR="00984739" w:rsidRPr="00984739" w:rsidRDefault="00984739" w:rsidP="00984739">
      <w:pPr>
        <w:numPr>
          <w:ilvl w:val="0"/>
          <w:numId w:val="163"/>
        </w:numPr>
        <w:spacing w:after="0" w:line="240" w:lineRule="auto"/>
        <w:ind w:left="567" w:right="23" w:hanging="567"/>
        <w:jc w:val="both"/>
        <w:rPr>
          <w:rFonts w:eastAsia="Times New Roman" w:cstheme="minorHAnsi"/>
          <w:lang w:eastAsia="pl-PL"/>
        </w:rPr>
      </w:pPr>
      <w:r w:rsidRPr="00984739">
        <w:rPr>
          <w:rFonts w:eastAsia="Times New Roman" w:cstheme="minorHAnsi"/>
          <w:lang w:val="x-none" w:eastAsia="pl-PL"/>
        </w:rPr>
        <w:t xml:space="preserve">Zabezpieczenie stanowi zabezpieczenie ewentualnych roszczeń Zamawiającego z tytułu niewykonania lub nienależytego wykonania Umowy przez Wykonawcę, tj.: jakichkolwiek uchybień Wykonawcy w realizacji Umowy lub naruszenia zobowiązań z niej wynikających. Zamawiający jest umownie upoważniony do potrącania </w:t>
      </w:r>
      <w:r w:rsidRPr="00984739">
        <w:rPr>
          <w:rFonts w:eastAsia="Times New Roman" w:cstheme="minorHAnsi"/>
          <w:lang w:val="x-none" w:eastAsia="pl-PL"/>
        </w:rPr>
        <w:br/>
        <w:t xml:space="preserve">z zabezpieczenia, jak  również z innych kwot należnych Wykonawcy, kar umownych </w:t>
      </w:r>
      <w:r w:rsidRPr="00984739">
        <w:rPr>
          <w:rFonts w:eastAsia="Times New Roman" w:cstheme="minorHAnsi"/>
          <w:lang w:val="x-none" w:eastAsia="pl-PL"/>
        </w:rPr>
        <w:br/>
        <w:t xml:space="preserve">lub innych należności, w tym odszkodowań należnych Zamawiającemu, a wynikających z tytułu niewykonania lub nienależytego, w tym nieterminowego wykonania Umowy przez Wykonawcę. </w:t>
      </w:r>
      <w:r w:rsidRPr="00984739">
        <w:rPr>
          <w:rFonts w:eastAsia="Times New Roman" w:cstheme="minorHAnsi"/>
          <w:lang w:val="x-none" w:eastAsia="pl-PL"/>
        </w:rPr>
        <w:lastRenderedPageBreak/>
        <w:t xml:space="preserve">Potrącenie nie wymaga </w:t>
      </w:r>
      <w:r w:rsidRPr="00984739">
        <w:rPr>
          <w:rFonts w:eastAsia="Times New Roman" w:cstheme="minorHAnsi"/>
          <w:bCs/>
          <w:lang w:val="x-none" w:eastAsia="pl-PL"/>
        </w:rPr>
        <w:t xml:space="preserve">składania Wykonawcy odrębnego oświadczenia  przedmiocie potrącenia, w tym podawania uzasadnienia potrącenia. </w:t>
      </w:r>
    </w:p>
    <w:p w14:paraId="414C62F8" w14:textId="77777777" w:rsidR="00984739" w:rsidRPr="00984739" w:rsidRDefault="00984739" w:rsidP="00984739">
      <w:pPr>
        <w:numPr>
          <w:ilvl w:val="0"/>
          <w:numId w:val="163"/>
        </w:numPr>
        <w:spacing w:after="0" w:line="240" w:lineRule="auto"/>
        <w:ind w:left="567" w:right="23" w:hanging="567"/>
        <w:jc w:val="both"/>
        <w:rPr>
          <w:rFonts w:eastAsia="Times New Roman" w:cstheme="minorHAnsi"/>
          <w:bCs/>
          <w:lang w:eastAsia="pl-PL"/>
        </w:rPr>
      </w:pPr>
      <w:r w:rsidRPr="00984739">
        <w:rPr>
          <w:rFonts w:eastAsia="Times New Roman" w:cstheme="minorHAnsi"/>
          <w:lang w:val="x-none" w:eastAsia="pl-PL"/>
        </w:rPr>
        <w:t xml:space="preserve">Jeżeli zabezpieczenie wnoszone jest w formie innej niż pieniężna tj. w formie gwarancji bankowej albo ubezpieczeniowej, beneficjentem takiej gwarancji będzie wyłącznie Zamawiający, a płatność z takiej nieodwołalnej gwarancji następować będzie bezwarunkowo i na pierwsze żądanie Zamawiającego. </w:t>
      </w:r>
    </w:p>
    <w:p w14:paraId="2A7D9F22" w14:textId="77777777" w:rsidR="00984739" w:rsidRPr="00984739" w:rsidRDefault="00984739" w:rsidP="00984739">
      <w:pPr>
        <w:numPr>
          <w:ilvl w:val="0"/>
          <w:numId w:val="163"/>
        </w:numPr>
        <w:spacing w:after="0" w:line="240" w:lineRule="auto"/>
        <w:ind w:left="567" w:right="23" w:hanging="567"/>
        <w:jc w:val="both"/>
        <w:rPr>
          <w:rFonts w:eastAsia="Times New Roman" w:cstheme="minorHAnsi"/>
          <w:bCs/>
          <w:lang w:eastAsia="pl-PL"/>
        </w:rPr>
      </w:pPr>
      <w:r w:rsidRPr="00984739">
        <w:rPr>
          <w:rFonts w:eastAsia="Times New Roman" w:cstheme="minorHAnsi"/>
          <w:bCs/>
          <w:lang w:val="x-none" w:eastAsia="pl-PL"/>
        </w:rPr>
        <w:t xml:space="preserve">W przypadku, gdy Wykonawca wniesie zabezpieczenie w formie </w:t>
      </w:r>
      <w:r w:rsidRPr="00984739">
        <w:rPr>
          <w:rFonts w:eastAsia="Times New Roman" w:cstheme="minorHAnsi"/>
          <w:lang w:val="x-none" w:eastAsia="pl-PL"/>
        </w:rPr>
        <w:t xml:space="preserve">gwarancji bankowej albo ubezpieczeniowej na okres krótszy niż termin realizacji zamówienia zobowiązany jest na 7 dni przed upływem okresu ważności danej gwarancji przedstawić nową gwarancję. </w:t>
      </w:r>
      <w:r w:rsidRPr="00984739">
        <w:rPr>
          <w:rFonts w:eastAsia="Times New Roman" w:cstheme="minorHAnsi"/>
          <w:lang w:val="x-none" w:eastAsia="pl-PL"/>
        </w:rPr>
        <w:br/>
        <w:t xml:space="preserve">W przypadku uchybienia przez Wykonawcę temu obowiązkowi, wynagrodzenie należne Wykonawcy – jeżeli będzie należne  - na podstawie § 3 zostanie wypłacone </w:t>
      </w:r>
      <w:r w:rsidRPr="00984739">
        <w:rPr>
          <w:rFonts w:eastAsia="Times New Roman" w:cstheme="minorHAnsi"/>
          <w:lang w:val="x-none" w:eastAsia="pl-PL"/>
        </w:rPr>
        <w:br/>
        <w:t>w kwocie pomniejszonej o kwotę w wysokości uzupełniającej należne zgodnie z ust. 1 zabezpieczenia, a zatrzymana kwota stanowić będzie kaucję gwarancyjną.</w:t>
      </w:r>
      <w:r w:rsidRPr="00984739">
        <w:rPr>
          <w:rFonts w:eastAsia="Times New Roman" w:cstheme="minorHAnsi"/>
          <w:bCs/>
          <w:lang w:val="x-none" w:eastAsia="pl-PL"/>
        </w:rPr>
        <w:t xml:space="preserve"> </w:t>
      </w:r>
    </w:p>
    <w:p w14:paraId="304EA96E" w14:textId="77777777" w:rsidR="00984739" w:rsidRPr="00984739" w:rsidRDefault="00984739" w:rsidP="00984739">
      <w:pPr>
        <w:numPr>
          <w:ilvl w:val="0"/>
          <w:numId w:val="16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W przypadku wydłużenia okresu realizacji zamówienia Wykonawca ma obowiązek odpowiedniego wydłużenia okresu obowiązywania zabezpieczenia.</w:t>
      </w:r>
    </w:p>
    <w:p w14:paraId="54C69EC7" w14:textId="77777777" w:rsidR="00984739" w:rsidRPr="00984739" w:rsidRDefault="00984739" w:rsidP="00984739">
      <w:pPr>
        <w:numPr>
          <w:ilvl w:val="0"/>
          <w:numId w:val="16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Zamawiający zwróci Wykonawcy:</w:t>
      </w:r>
    </w:p>
    <w:p w14:paraId="62C60C83" w14:textId="77777777" w:rsidR="00984739" w:rsidRPr="00984739" w:rsidRDefault="00984739" w:rsidP="00984739">
      <w:pPr>
        <w:numPr>
          <w:ilvl w:val="0"/>
          <w:numId w:val="16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 xml:space="preserve">70% zabezpieczenia, tj. ………………………… zł w terminie 30 dni od dnia wykonania przedmiotu Umowy i uznania przez Zamawiającego za należycie wykonany tj. od daty zakończenia obowiązywania umowy.      </w:t>
      </w:r>
    </w:p>
    <w:p w14:paraId="62DADDB9" w14:textId="77777777" w:rsidR="00984739" w:rsidRPr="00984739" w:rsidRDefault="00984739" w:rsidP="00984739">
      <w:pPr>
        <w:numPr>
          <w:ilvl w:val="0"/>
          <w:numId w:val="163"/>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30% zabezpieczenia, tj. …………………………. zł pozostawione będzie na zabezpieczenie roszczeń z tytułu gwarancji i rękojmi za wady przedmiotu Umowy i zwrócone zostanie 15 dnia po upływie okresu gwarancji lub rękojmi za wady w zależności, który z terminów zapadnie później.</w:t>
      </w:r>
    </w:p>
    <w:p w14:paraId="0178DDC6" w14:textId="77777777" w:rsidR="00984739" w:rsidRPr="00984739" w:rsidRDefault="00984739" w:rsidP="00984739">
      <w:pPr>
        <w:ind w:left="360" w:right="23"/>
        <w:jc w:val="center"/>
        <w:rPr>
          <w:rFonts w:cstheme="minorHAnsi"/>
        </w:rPr>
      </w:pPr>
    </w:p>
    <w:p w14:paraId="14E0A70F" w14:textId="77777777" w:rsidR="00984739" w:rsidRPr="00984739" w:rsidRDefault="00984739" w:rsidP="00984739">
      <w:pPr>
        <w:ind w:left="360" w:right="23"/>
        <w:jc w:val="center"/>
        <w:rPr>
          <w:rFonts w:eastAsia="Times New Roman" w:cstheme="minorHAnsi"/>
          <w:lang w:eastAsia="pl-PL"/>
        </w:rPr>
      </w:pPr>
      <w:r w:rsidRPr="00984739">
        <w:rPr>
          <w:rFonts w:cstheme="minorHAnsi"/>
        </w:rPr>
        <w:t>§ 6</w:t>
      </w:r>
    </w:p>
    <w:p w14:paraId="0975B1C9" w14:textId="77777777" w:rsidR="00984739" w:rsidRPr="00984739" w:rsidRDefault="00984739" w:rsidP="00984739">
      <w:pPr>
        <w:numPr>
          <w:ilvl w:val="0"/>
          <w:numId w:val="187"/>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W przypadku zwłoki w wykonaniu przedmiotu umowy a także wykonania przedmiotu umowy niezgodnie z postanowieniami niniejszej umowy, w tym niezgodnie ze złożonym zamówieniem albo w przypadku zwłoki w rozpatrzeniu reklamacji ponad termin określony w § 4 ust. 2 umowy, Wykonawca zobowiązuje się do zapłaty kar umownych w wysokości 1% wartości opóźnionego, niedostarczonego, niezgodnego lub reklamowanego przedmiotu umowy za każdy dzień zwłoki, niezależnie od uprawnień Wykonawcy określonych w § 9 umowy.</w:t>
      </w:r>
    </w:p>
    <w:p w14:paraId="03322801" w14:textId="77777777" w:rsidR="00984739" w:rsidRPr="00984739" w:rsidRDefault="00984739" w:rsidP="00984739">
      <w:pPr>
        <w:numPr>
          <w:ilvl w:val="0"/>
          <w:numId w:val="187"/>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Podstawę do ustalenia wysokości kary umownej stanowi wartość brutto opóźnionego, niedostarczonego, niezgodnego lub reklamowanego materiału.</w:t>
      </w:r>
    </w:p>
    <w:p w14:paraId="36355E22" w14:textId="77777777" w:rsidR="00984739" w:rsidRPr="00984739" w:rsidRDefault="00984739" w:rsidP="00984739">
      <w:pPr>
        <w:numPr>
          <w:ilvl w:val="0"/>
          <w:numId w:val="187"/>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Zamawiający zastrzega sobie prawo do dochodzenia odszkodowania uzupełniającego ponad wysokość zastrzeżonych kar umownych, do górnej granicy wysokości rzeczywiście poniesionej szkody, na zasadach określonych w Kodeksie cywilnym.</w:t>
      </w:r>
    </w:p>
    <w:p w14:paraId="3868FD2F" w14:textId="77777777" w:rsidR="00984739" w:rsidRPr="00984739" w:rsidRDefault="00984739" w:rsidP="00984739">
      <w:pPr>
        <w:spacing w:after="0" w:line="240" w:lineRule="auto"/>
        <w:ind w:right="23"/>
        <w:jc w:val="center"/>
        <w:rPr>
          <w:rFonts w:eastAsia="Times New Roman" w:cstheme="minorHAnsi"/>
          <w:color w:val="FF0000"/>
          <w:lang w:eastAsia="pl-PL"/>
        </w:rPr>
      </w:pPr>
    </w:p>
    <w:p w14:paraId="2EC5B710" w14:textId="77777777" w:rsidR="00984739" w:rsidRPr="00984739" w:rsidRDefault="00984739" w:rsidP="00984739">
      <w:pPr>
        <w:spacing w:after="0" w:line="240" w:lineRule="auto"/>
        <w:ind w:right="23"/>
        <w:jc w:val="center"/>
        <w:rPr>
          <w:rFonts w:eastAsia="Times New Roman" w:cstheme="minorHAnsi"/>
          <w:lang w:eastAsia="pl-PL"/>
        </w:rPr>
      </w:pPr>
      <w:r w:rsidRPr="00984739">
        <w:rPr>
          <w:rFonts w:eastAsia="Times New Roman" w:cstheme="minorHAnsi"/>
          <w:lang w:eastAsia="pl-PL"/>
        </w:rPr>
        <w:t>§ 7</w:t>
      </w:r>
    </w:p>
    <w:p w14:paraId="720CA31F" w14:textId="77777777" w:rsidR="00984739" w:rsidRPr="00984739" w:rsidRDefault="00984739" w:rsidP="00984739">
      <w:pPr>
        <w:ind w:left="567"/>
        <w:jc w:val="both"/>
        <w:rPr>
          <w:rFonts w:cstheme="minorHAnsi"/>
        </w:rPr>
      </w:pPr>
      <w:r w:rsidRPr="00984739">
        <w:rPr>
          <w:rFonts w:cstheme="minorHAnsi"/>
        </w:rPr>
        <w:t xml:space="preserve">Strony postanawiają, iż Wykonawca będzie realizować jedynie zamówienia złożone przez uprawnionego pracownika Zamawiającego: Rafał </w:t>
      </w:r>
      <w:proofErr w:type="spellStart"/>
      <w:r w:rsidRPr="00984739">
        <w:rPr>
          <w:rFonts w:cstheme="minorHAnsi"/>
        </w:rPr>
        <w:t>Losik</w:t>
      </w:r>
      <w:proofErr w:type="spellEnd"/>
      <w:r w:rsidRPr="00984739">
        <w:rPr>
          <w:rFonts w:cstheme="minorHAnsi"/>
        </w:rPr>
        <w:t xml:space="preserve">, mgr inż. Tomasz Grochowski. O ewentualnej zmianie Zamawiający zobowiązany jest powiadomić Wykonawcę na piśmie. </w:t>
      </w:r>
    </w:p>
    <w:p w14:paraId="69DAD2F2" w14:textId="77777777" w:rsidR="00984739" w:rsidRPr="00984739" w:rsidRDefault="00984739" w:rsidP="00984739">
      <w:pPr>
        <w:spacing w:after="0" w:line="240" w:lineRule="auto"/>
        <w:ind w:left="567"/>
        <w:jc w:val="both"/>
        <w:rPr>
          <w:rFonts w:eastAsia="Times New Roman" w:cstheme="minorHAnsi"/>
          <w:color w:val="FF0000"/>
          <w:lang w:eastAsia="pl-PL"/>
        </w:rPr>
      </w:pPr>
    </w:p>
    <w:p w14:paraId="0ADB8355" w14:textId="77777777" w:rsidR="00984739" w:rsidRPr="00984739" w:rsidRDefault="00984739" w:rsidP="00984739">
      <w:pPr>
        <w:ind w:left="567"/>
        <w:jc w:val="both"/>
        <w:rPr>
          <w:rFonts w:cstheme="minorHAnsi"/>
        </w:rPr>
      </w:pPr>
      <w:r w:rsidRPr="00984739">
        <w:rPr>
          <w:rFonts w:cstheme="minorHAnsi"/>
        </w:rPr>
        <w:t>Realizacja zamówienia z naruszeniem zdania poprzedniego uprawnia Zamawiającego do rozwiązania niniejszej umowy ze skutkiem natychmiastowym oraz/lub żądania zapłaty kary umownej w wysokości równej wartości brutto tej części przedmiotu umowy. Zapis § 6 ust. 3 stosuje się odpowiednio.</w:t>
      </w:r>
    </w:p>
    <w:p w14:paraId="2249F932" w14:textId="77777777" w:rsidR="00984739" w:rsidRPr="00984739" w:rsidRDefault="00984739" w:rsidP="00984739">
      <w:pPr>
        <w:spacing w:after="0" w:line="240" w:lineRule="auto"/>
        <w:ind w:right="23"/>
        <w:jc w:val="center"/>
        <w:rPr>
          <w:rFonts w:eastAsia="Times New Roman" w:cstheme="minorHAnsi"/>
          <w:color w:val="FF0000"/>
          <w:lang w:eastAsia="pl-PL"/>
        </w:rPr>
      </w:pPr>
    </w:p>
    <w:p w14:paraId="0AE9B82D" w14:textId="77777777" w:rsidR="00984739" w:rsidRPr="00984739" w:rsidRDefault="00984739" w:rsidP="00984739">
      <w:pPr>
        <w:spacing w:after="0" w:line="240" w:lineRule="auto"/>
        <w:ind w:right="23"/>
        <w:jc w:val="center"/>
        <w:rPr>
          <w:rFonts w:eastAsia="Times New Roman" w:cstheme="minorHAnsi"/>
          <w:lang w:eastAsia="pl-PL"/>
        </w:rPr>
      </w:pPr>
      <w:r w:rsidRPr="00984739">
        <w:rPr>
          <w:rFonts w:eastAsia="Times New Roman" w:cstheme="minorHAnsi"/>
          <w:lang w:eastAsia="pl-PL"/>
        </w:rPr>
        <w:t>§ 8</w:t>
      </w:r>
    </w:p>
    <w:p w14:paraId="434B54FD" w14:textId="77777777" w:rsidR="00984739" w:rsidRPr="00984739" w:rsidRDefault="00984739" w:rsidP="00984739">
      <w:pPr>
        <w:numPr>
          <w:ilvl w:val="0"/>
          <w:numId w:val="164"/>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 xml:space="preserve">    W razie zaistnienia istotnej zmiany okoliczności powodującej, że wykonanie umowy nie leży w interesie publicznym, czego nie można było przewidzieć w chwili zawarcia umowy, lub dalsze </w:t>
      </w:r>
      <w:r w:rsidRPr="00984739">
        <w:rPr>
          <w:rFonts w:eastAsia="Times New Roman" w:cstheme="minorHAnsi"/>
          <w:lang w:eastAsia="pl-PL"/>
        </w:rPr>
        <w:lastRenderedPageBreak/>
        <w:t xml:space="preserve">wykonywanie umowy może zagrozić istotnemu interesowi bezpieczeństwa państwa lub bezpieczeństwu publicznemu, Zamawiający może odstąpić od umowy w terminie 30 dni od dnia powzięcia wiadomości o tych okolicznościach. </w:t>
      </w:r>
    </w:p>
    <w:p w14:paraId="3C08420E" w14:textId="77777777" w:rsidR="00984739" w:rsidRPr="00984739" w:rsidRDefault="00984739" w:rsidP="00984739">
      <w:pPr>
        <w:numPr>
          <w:ilvl w:val="0"/>
          <w:numId w:val="164"/>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 xml:space="preserve">    W takim przypadku Wykonawcy przysługuje jedynie wynagrodzenie za zrealizowaną, zgodnie z postanowieniami niniejszej umowy, część dostaw/usług.</w:t>
      </w:r>
    </w:p>
    <w:p w14:paraId="23DAEC41" w14:textId="77777777" w:rsidR="00984739" w:rsidRPr="00984739" w:rsidRDefault="00984739" w:rsidP="00984739">
      <w:pPr>
        <w:numPr>
          <w:ilvl w:val="0"/>
          <w:numId w:val="164"/>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 xml:space="preserve">    Wykonawcy przysługuje prawo odstąpienia od umowy wyłącznie w przypadku, gdy Zamawiający zawiadomi, iż wobec zaistnienia nieprzewidzianych okoliczności nie będzie mógł spełnić swoich zobowiązań umownych wobec Wykonawcy.</w:t>
      </w:r>
    </w:p>
    <w:p w14:paraId="20A632F0" w14:textId="77777777" w:rsidR="00984739" w:rsidRPr="00984739" w:rsidRDefault="00984739" w:rsidP="00984739">
      <w:pPr>
        <w:numPr>
          <w:ilvl w:val="0"/>
          <w:numId w:val="164"/>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 xml:space="preserve">    Odstąpienie od umowy zostanie sporządzone w formie pisemnej pod rygorem nieważności takiego oświadczenia i będzie zawierać uzasadnienie.</w:t>
      </w:r>
    </w:p>
    <w:p w14:paraId="22FCD2F1" w14:textId="77777777" w:rsidR="00984739" w:rsidRPr="00984739" w:rsidRDefault="00984739" w:rsidP="00984739">
      <w:pPr>
        <w:spacing w:after="0" w:line="240" w:lineRule="auto"/>
        <w:ind w:right="23"/>
        <w:jc w:val="both"/>
        <w:rPr>
          <w:rFonts w:eastAsia="Times New Roman" w:cstheme="minorHAnsi"/>
          <w:color w:val="FF0000"/>
          <w:lang w:eastAsia="pl-PL"/>
        </w:rPr>
      </w:pPr>
    </w:p>
    <w:p w14:paraId="58353267" w14:textId="77777777" w:rsidR="00984739" w:rsidRPr="00984739" w:rsidRDefault="00984739" w:rsidP="00984739">
      <w:pPr>
        <w:spacing w:after="0" w:line="240" w:lineRule="auto"/>
        <w:ind w:left="567" w:right="23" w:hanging="567"/>
        <w:jc w:val="center"/>
        <w:rPr>
          <w:rFonts w:eastAsia="Times New Roman" w:cstheme="minorHAnsi"/>
          <w:lang w:eastAsia="pl-PL"/>
        </w:rPr>
      </w:pPr>
      <w:r w:rsidRPr="00984739">
        <w:rPr>
          <w:rFonts w:eastAsia="Times New Roman" w:cstheme="minorHAnsi"/>
          <w:lang w:eastAsia="pl-PL"/>
        </w:rPr>
        <w:t>§ 9</w:t>
      </w:r>
    </w:p>
    <w:p w14:paraId="0BDB84DE" w14:textId="77777777" w:rsidR="00984739" w:rsidRPr="00984739" w:rsidRDefault="00984739" w:rsidP="00984739">
      <w:pPr>
        <w:numPr>
          <w:ilvl w:val="0"/>
          <w:numId w:val="136"/>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Zamawiającemu przysługuje prawo rozwiązania umowy ze skutkiem natychmiastowym, w przypadku:</w:t>
      </w:r>
    </w:p>
    <w:p w14:paraId="7F84FE41" w14:textId="77777777" w:rsidR="00984739" w:rsidRPr="00984739" w:rsidRDefault="00984739" w:rsidP="00984739">
      <w:pPr>
        <w:numPr>
          <w:ilvl w:val="1"/>
          <w:numId w:val="136"/>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gdy zmiana umowy została dokonana z naruszeniem art. 144 ust. 1-1b, 1d i 1e Prawa zamówień publicznych;</w:t>
      </w:r>
    </w:p>
    <w:p w14:paraId="2C1AFA00" w14:textId="77777777" w:rsidR="00984739" w:rsidRPr="00984739" w:rsidRDefault="00984739" w:rsidP="00984739">
      <w:pPr>
        <w:numPr>
          <w:ilvl w:val="1"/>
          <w:numId w:val="136"/>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gdy Wykonawca w chwili zawarcia umowy podlegał wykluczeniu z postępowania na podstawie art. 24 ust. 1 Prawa zamówień publicznych;</w:t>
      </w:r>
    </w:p>
    <w:p w14:paraId="21F5AB8B" w14:textId="77777777" w:rsidR="00984739" w:rsidRPr="00984739" w:rsidRDefault="00984739" w:rsidP="00984739">
      <w:pPr>
        <w:numPr>
          <w:ilvl w:val="1"/>
          <w:numId w:val="136"/>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gdy wszczęto postępowanie o ogłoszenie upadłości, postępowanie naprawcze, restrukturyzacyjne lub w przypadku likwidacji działalności Wykonawcy,</w:t>
      </w:r>
    </w:p>
    <w:p w14:paraId="68C2A94B" w14:textId="77777777" w:rsidR="00984739" w:rsidRPr="00984739" w:rsidRDefault="00984739" w:rsidP="00984739">
      <w:pPr>
        <w:numPr>
          <w:ilvl w:val="1"/>
          <w:numId w:val="136"/>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 xml:space="preserve">gdy Wykonawca dopuszcza się niewykonania lub nienależytego wykonania umowy, w szczególności w przypadku powtarzającego się opóźnienia w wykonaniu zamówienia albo, jeśli narusza zobowiązania przyjęte na podstawie § 10 niniejszej umowy </w:t>
      </w:r>
    </w:p>
    <w:p w14:paraId="0EE58C20" w14:textId="77777777" w:rsidR="00984739" w:rsidRPr="00984739" w:rsidRDefault="00984739" w:rsidP="00984739">
      <w:pPr>
        <w:numPr>
          <w:ilvl w:val="1"/>
          <w:numId w:val="136"/>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wskazanym w § 4 ust. 3.</w:t>
      </w:r>
    </w:p>
    <w:p w14:paraId="173D4DFE" w14:textId="77777777" w:rsidR="00984739" w:rsidRPr="00984739" w:rsidRDefault="00984739" w:rsidP="00984739">
      <w:pPr>
        <w:numPr>
          <w:ilvl w:val="0"/>
          <w:numId w:val="135"/>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Oświadczenie o rozwiązaniu umowy zostanie sporządzone w formie pisemnej pod rygorem nieważności i będzie wskazywać przyczynę.</w:t>
      </w:r>
    </w:p>
    <w:p w14:paraId="25E5BCC0" w14:textId="77777777" w:rsidR="00984739" w:rsidRPr="00984739" w:rsidRDefault="00984739" w:rsidP="00984739">
      <w:pPr>
        <w:numPr>
          <w:ilvl w:val="0"/>
          <w:numId w:val="135"/>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W przypadku rozwiązania umowy w okolicznościach określonych w ust. 1 lit. d lub e Zamawiający ma prawo do żądania zapłaty od Wykonawcy kary umownej w wysokości 10% całkowitej wartości umowy określonej w § 3 ust. 1. Zamawiający może żądać zapłaty kary umownej w wysokości określonej w zdaniu poprzedzającym niniejszego ustępu, w przypadku naruszenia przez Wykonawcę zobowiązań przyjętych na podstawie § 10 umowy, niezależnie od tego czy skorzysta z prawa do rozwiązania umowy.</w:t>
      </w:r>
    </w:p>
    <w:p w14:paraId="7986E36B" w14:textId="77777777" w:rsidR="00984739" w:rsidRPr="00984739" w:rsidRDefault="00984739" w:rsidP="00984739">
      <w:pPr>
        <w:numPr>
          <w:ilvl w:val="0"/>
          <w:numId w:val="135"/>
        </w:numPr>
        <w:spacing w:after="200" w:line="276" w:lineRule="auto"/>
        <w:ind w:left="567" w:right="23" w:hanging="567"/>
        <w:contextualSpacing/>
        <w:jc w:val="both"/>
        <w:rPr>
          <w:rFonts w:eastAsia="Times New Roman" w:cstheme="minorHAnsi"/>
          <w:lang w:eastAsia="pl-PL"/>
        </w:rPr>
      </w:pPr>
      <w:r w:rsidRPr="00984739">
        <w:rPr>
          <w:rFonts w:eastAsia="Times New Roman" w:cstheme="minorHAnsi"/>
          <w:lang w:eastAsia="pl-PL"/>
        </w:rPr>
        <w:t>W przypadku stwierdzenia w okresie obowiązywania umowy naruszenia przez Wykonawcę zakazu określonego w art. 22 §  12 ustawy Kodeks pracy w stosunku do osoby, która ma wykonywać czynności określone przez Zamawiającego w ramach stosunku pracy, Wykonawca zobowiązuje się do zapłaty na rzecz Zamawiającego kary umownej w wysokości 1% wartości umowy określonej w § 3 ust. 1 umowy.</w:t>
      </w:r>
    </w:p>
    <w:p w14:paraId="46CF7FA0" w14:textId="77777777" w:rsidR="00984739" w:rsidRPr="00984739" w:rsidRDefault="00984739" w:rsidP="00984739">
      <w:pPr>
        <w:tabs>
          <w:tab w:val="left" w:pos="3720"/>
          <w:tab w:val="left" w:pos="4080"/>
          <w:tab w:val="left" w:pos="4320"/>
          <w:tab w:val="left" w:pos="4500"/>
          <w:tab w:val="center" w:pos="5074"/>
        </w:tabs>
        <w:spacing w:after="0" w:line="240" w:lineRule="auto"/>
        <w:ind w:right="23"/>
        <w:jc w:val="center"/>
        <w:rPr>
          <w:rFonts w:eastAsia="Times New Roman" w:cstheme="minorHAnsi"/>
          <w:color w:val="FF0000"/>
          <w:lang w:eastAsia="pl-PL"/>
        </w:rPr>
      </w:pPr>
    </w:p>
    <w:p w14:paraId="215FEB6D" w14:textId="77777777" w:rsidR="00984739" w:rsidRPr="00984739" w:rsidRDefault="00984739" w:rsidP="00984739">
      <w:pPr>
        <w:tabs>
          <w:tab w:val="left" w:pos="3720"/>
          <w:tab w:val="left" w:pos="4080"/>
          <w:tab w:val="left" w:pos="4320"/>
          <w:tab w:val="left" w:pos="4500"/>
          <w:tab w:val="center" w:pos="5074"/>
        </w:tabs>
        <w:spacing w:after="0" w:line="240" w:lineRule="auto"/>
        <w:ind w:right="23"/>
        <w:jc w:val="center"/>
        <w:rPr>
          <w:rFonts w:eastAsia="Times New Roman" w:cstheme="minorHAnsi"/>
          <w:lang w:eastAsia="pl-PL"/>
        </w:rPr>
      </w:pPr>
      <w:r w:rsidRPr="00984739">
        <w:rPr>
          <w:rFonts w:eastAsia="Times New Roman" w:cstheme="minorHAnsi"/>
          <w:lang w:eastAsia="pl-PL"/>
        </w:rPr>
        <w:t>§ 10</w:t>
      </w:r>
    </w:p>
    <w:p w14:paraId="77D78751" w14:textId="77777777" w:rsidR="00984739" w:rsidRPr="00984739" w:rsidRDefault="00984739" w:rsidP="00984739">
      <w:pPr>
        <w:spacing w:after="0" w:line="240" w:lineRule="auto"/>
        <w:ind w:right="23"/>
        <w:jc w:val="both"/>
        <w:rPr>
          <w:rFonts w:eastAsia="Times New Roman" w:cstheme="minorHAnsi"/>
          <w:lang w:eastAsia="pl-PL"/>
        </w:rPr>
      </w:pPr>
      <w:r w:rsidRPr="00984739">
        <w:rPr>
          <w:rFonts w:eastAsia="Times New Roman" w:cstheme="minorHAnsi"/>
          <w:lang w:eastAsia="pl-PL"/>
        </w:rPr>
        <w:t>Wykonawca zobowiązuje się, że bez zgody Zamawiającego wyrażonej w formie pisemnej pod rygorem nieważności:</w:t>
      </w:r>
    </w:p>
    <w:p w14:paraId="226F1CA6" w14:textId="77777777" w:rsidR="00984739" w:rsidRPr="00984739" w:rsidRDefault="00984739" w:rsidP="00984739">
      <w:p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a)</w:t>
      </w:r>
      <w:r w:rsidRPr="00984739">
        <w:rPr>
          <w:rFonts w:eastAsia="Times New Roman" w:cstheme="minorHAnsi"/>
          <w:lang w:eastAsia="pl-PL"/>
        </w:rPr>
        <w:tab/>
        <w:t>nie dokona cesji wierzytelności wynikających lub związanych z realizacją umowy;</w:t>
      </w:r>
    </w:p>
    <w:p w14:paraId="1BAAC747" w14:textId="77777777" w:rsidR="00984739" w:rsidRPr="00984739" w:rsidRDefault="00984739" w:rsidP="00984739">
      <w:pPr>
        <w:tabs>
          <w:tab w:val="left" w:pos="4500"/>
        </w:tabs>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b)</w:t>
      </w:r>
      <w:r w:rsidRPr="00984739">
        <w:rPr>
          <w:rFonts w:eastAsia="Times New Roman" w:cstheme="minorHAnsi"/>
          <w:lang w:eastAsia="pl-PL"/>
        </w:rPr>
        <w:tab/>
        <w:t>nie udzieli pełnomocnictwa do dochodzenia wierzytelności wynikających lub związanych z realizacją umowy na drodze sądowej lub pozasądowej, za wyjątkiem pełnomocnictwa dla radcy prawnego lub adwokata;</w:t>
      </w:r>
    </w:p>
    <w:p w14:paraId="01ABA066" w14:textId="77777777" w:rsidR="00984739" w:rsidRPr="00984739" w:rsidRDefault="00984739" w:rsidP="00984739">
      <w:pPr>
        <w:widowControl w:val="0"/>
        <w:suppressAutoHyphens/>
        <w:autoSpaceDE w:val="0"/>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c)</w:t>
      </w:r>
      <w:r w:rsidRPr="00984739">
        <w:rPr>
          <w:rFonts w:eastAsia="Times New Roman" w:cstheme="minorHAnsi"/>
          <w:lang w:eastAsia="pl-PL"/>
        </w:rPr>
        <w:tab/>
        <w:t>nie zawrze umowy poręczenia dotyczącej wierzytelności wynikających lub związanych z realizacją niniejszej umowy.</w:t>
      </w:r>
    </w:p>
    <w:p w14:paraId="303525F9" w14:textId="77777777" w:rsidR="00984739" w:rsidRPr="00984739" w:rsidRDefault="00984739" w:rsidP="00984739">
      <w:pPr>
        <w:widowControl w:val="0"/>
        <w:suppressAutoHyphens/>
        <w:autoSpaceDE w:val="0"/>
        <w:spacing w:after="0" w:line="240" w:lineRule="auto"/>
        <w:ind w:right="23"/>
        <w:jc w:val="both"/>
        <w:rPr>
          <w:rFonts w:eastAsia="Times New Roman" w:cstheme="minorHAnsi"/>
          <w:lang w:eastAsia="pl-PL"/>
        </w:rPr>
      </w:pPr>
    </w:p>
    <w:p w14:paraId="01FE8ECA" w14:textId="77777777" w:rsidR="00984739" w:rsidRPr="00984739" w:rsidRDefault="00984739" w:rsidP="00984739">
      <w:pPr>
        <w:widowControl w:val="0"/>
        <w:suppressAutoHyphens/>
        <w:autoSpaceDE w:val="0"/>
        <w:spacing w:after="0" w:line="240" w:lineRule="auto"/>
        <w:ind w:left="567" w:right="23" w:hanging="567"/>
        <w:jc w:val="both"/>
        <w:rPr>
          <w:rFonts w:eastAsia="Times New Roman" w:cstheme="minorHAnsi"/>
          <w:color w:val="FF0000"/>
          <w:lang w:eastAsia="pl-PL"/>
        </w:rPr>
      </w:pPr>
    </w:p>
    <w:p w14:paraId="1DB890E2" w14:textId="77777777" w:rsidR="00984739" w:rsidRPr="00984739" w:rsidRDefault="00984739" w:rsidP="00984739">
      <w:pPr>
        <w:tabs>
          <w:tab w:val="left" w:pos="-3120"/>
          <w:tab w:val="left" w:pos="4000"/>
          <w:tab w:val="left" w:pos="4500"/>
          <w:tab w:val="center" w:pos="4536"/>
        </w:tabs>
        <w:spacing w:after="0" w:line="240" w:lineRule="auto"/>
        <w:ind w:left="567" w:right="23" w:hanging="567"/>
        <w:jc w:val="center"/>
        <w:rPr>
          <w:rFonts w:eastAsia="Times New Roman" w:cstheme="minorHAnsi"/>
          <w:lang w:eastAsia="pl-PL"/>
        </w:rPr>
      </w:pPr>
      <w:r w:rsidRPr="00984739">
        <w:rPr>
          <w:rFonts w:eastAsia="Times New Roman" w:cstheme="minorHAnsi"/>
          <w:lang w:eastAsia="pl-PL"/>
        </w:rPr>
        <w:t>§ 11</w:t>
      </w:r>
    </w:p>
    <w:p w14:paraId="4C9AFC1B" w14:textId="77777777" w:rsidR="00984739" w:rsidRPr="00984739" w:rsidRDefault="00984739" w:rsidP="00984739">
      <w:pPr>
        <w:numPr>
          <w:ilvl w:val="0"/>
          <w:numId w:val="165"/>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lastRenderedPageBreak/>
        <w:t xml:space="preserve">Umowa została zawarta na czas określony i obowiązuje od dnia </w:t>
      </w:r>
      <w:r w:rsidRPr="00984739">
        <w:rPr>
          <w:rFonts w:eastAsia="Times New Roman" w:cstheme="minorHAnsi"/>
          <w:b/>
          <w:lang w:eastAsia="pl-PL"/>
        </w:rPr>
        <w:t>………………..</w:t>
      </w:r>
      <w:r w:rsidRPr="00984739">
        <w:rPr>
          <w:rFonts w:eastAsia="Times New Roman" w:cstheme="minorHAnsi"/>
          <w:lang w:eastAsia="pl-PL"/>
        </w:rPr>
        <w:t xml:space="preserve"> r. do dnia </w:t>
      </w:r>
      <w:r w:rsidRPr="00984739">
        <w:rPr>
          <w:rFonts w:eastAsia="Times New Roman" w:cstheme="minorHAnsi"/>
          <w:b/>
          <w:lang w:eastAsia="pl-PL"/>
        </w:rPr>
        <w:t>……………….</w:t>
      </w:r>
      <w:r w:rsidRPr="00984739">
        <w:rPr>
          <w:rFonts w:eastAsia="Times New Roman" w:cstheme="minorHAnsi"/>
          <w:lang w:eastAsia="pl-PL"/>
        </w:rPr>
        <w:t xml:space="preserve"> r., z zastrzeżeniem ustępu 2.</w:t>
      </w:r>
    </w:p>
    <w:p w14:paraId="70C665A8" w14:textId="77777777" w:rsidR="00984739" w:rsidRPr="00984739" w:rsidRDefault="00984739" w:rsidP="00984739">
      <w:pPr>
        <w:numPr>
          <w:ilvl w:val="0"/>
          <w:numId w:val="165"/>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 xml:space="preserve">Umowa ulega rozwiązaniu w przypadku wykonania przedmiotu umowy opisanego w § 1 o wartości odpowiadającej całkowitej wartości umowy określonej w § 3 ust. 1 umowy.   </w:t>
      </w:r>
    </w:p>
    <w:p w14:paraId="0636D3AC" w14:textId="77777777" w:rsidR="00984739" w:rsidRPr="00984739" w:rsidRDefault="00984739" w:rsidP="00984739">
      <w:pPr>
        <w:numPr>
          <w:ilvl w:val="0"/>
          <w:numId w:val="165"/>
        </w:numPr>
        <w:spacing w:after="0" w:line="240" w:lineRule="auto"/>
        <w:ind w:left="567" w:right="23" w:hanging="567"/>
        <w:jc w:val="both"/>
        <w:rPr>
          <w:rFonts w:eastAsia="Times New Roman" w:cstheme="minorHAnsi"/>
          <w:lang w:eastAsia="pl-PL"/>
        </w:rPr>
      </w:pPr>
      <w:r w:rsidRPr="00984739">
        <w:rPr>
          <w:rFonts w:eastAsia="Times New Roman" w:cstheme="minorHAnsi"/>
          <w:lang w:eastAsia="pl-PL"/>
        </w:rPr>
        <w:t>Ewentualne zmiany umów będą sporządzone wyłącznie w formie pisemnego aneksu, pod rygorem nieważności tych zmian.</w:t>
      </w:r>
    </w:p>
    <w:p w14:paraId="006327DC" w14:textId="77777777" w:rsidR="00984739" w:rsidRPr="00984739" w:rsidRDefault="00984739" w:rsidP="00984739">
      <w:pPr>
        <w:numPr>
          <w:ilvl w:val="0"/>
          <w:numId w:val="165"/>
        </w:numPr>
        <w:spacing w:after="0" w:line="240" w:lineRule="auto"/>
        <w:ind w:left="567" w:right="23" w:hanging="567"/>
        <w:contextualSpacing/>
        <w:jc w:val="both"/>
        <w:rPr>
          <w:rFonts w:eastAsia="Times New Roman" w:cstheme="minorHAnsi"/>
          <w:lang w:eastAsia="pl-PL"/>
        </w:rPr>
      </w:pPr>
      <w:r w:rsidRPr="00984739">
        <w:rPr>
          <w:rFonts w:eastAsia="Times New Roman" w:cstheme="minorHAnsi"/>
          <w:lang w:eastAsia="pl-PL"/>
        </w:rPr>
        <w:t>Załączniki do umowy (</w:t>
      </w:r>
      <w:r w:rsidRPr="00984739">
        <w:rPr>
          <w:rFonts w:ascii="Calibri" w:eastAsia="Times New Roman" w:hAnsi="Calibri" w:cs="Calibri"/>
          <w:bCs/>
          <w:lang w:eastAsia="pl-PL"/>
        </w:rPr>
        <w:t>„Zobowiązanie do zachowania poufności”, „Zasady środowiskowe dla firm zewnętrznych, „Zasady bezpieczeństwa i higieny pracy dla firm zewnętrznych”, „Zasady postępowania firm zewnętrznych na terenie szpitala” ,„Wymagania w zakresie bezpieczeństwa i higieny pracy przy zakupach”,  „ klauzula informacyjna”</w:t>
      </w:r>
      <w:r w:rsidRPr="00984739">
        <w:rPr>
          <w:rFonts w:eastAsia="Times New Roman" w:cstheme="minorHAnsi"/>
          <w:lang w:eastAsia="pl-PL"/>
        </w:rPr>
        <w:t xml:space="preserve">) stanowią jej integralną część składową. </w:t>
      </w:r>
    </w:p>
    <w:p w14:paraId="76FCC323" w14:textId="77777777" w:rsidR="00984739" w:rsidRPr="00984739" w:rsidRDefault="00984739" w:rsidP="00984739">
      <w:pPr>
        <w:spacing w:after="0" w:line="240" w:lineRule="auto"/>
        <w:ind w:left="567" w:hanging="567"/>
        <w:jc w:val="center"/>
        <w:rPr>
          <w:rFonts w:eastAsia="Times New Roman" w:cstheme="minorHAnsi"/>
          <w:color w:val="FF0000"/>
          <w:lang w:eastAsia="pl-PL"/>
        </w:rPr>
      </w:pPr>
    </w:p>
    <w:p w14:paraId="59D719F7" w14:textId="77777777" w:rsidR="00984739" w:rsidRPr="00984739" w:rsidRDefault="00984739" w:rsidP="00984739">
      <w:pPr>
        <w:spacing w:after="0" w:line="240" w:lineRule="auto"/>
        <w:jc w:val="center"/>
        <w:rPr>
          <w:rFonts w:eastAsia="Times New Roman" w:cstheme="minorHAnsi"/>
          <w:lang w:eastAsia="pl-PL"/>
        </w:rPr>
      </w:pPr>
      <w:r w:rsidRPr="00984739">
        <w:rPr>
          <w:rFonts w:eastAsia="Times New Roman" w:cstheme="minorHAnsi"/>
          <w:lang w:eastAsia="pl-PL"/>
        </w:rPr>
        <w:t>§ 12</w:t>
      </w:r>
    </w:p>
    <w:p w14:paraId="2C0BF186" w14:textId="77777777" w:rsidR="00984739" w:rsidRPr="00984739" w:rsidRDefault="00984739" w:rsidP="00984739">
      <w:pPr>
        <w:tabs>
          <w:tab w:val="left" w:pos="4320"/>
          <w:tab w:val="left" w:pos="5040"/>
        </w:tabs>
        <w:spacing w:after="0" w:line="240" w:lineRule="auto"/>
        <w:jc w:val="both"/>
        <w:rPr>
          <w:rFonts w:eastAsia="Times New Roman" w:cstheme="minorHAnsi"/>
          <w:lang w:eastAsia="pl-PL"/>
        </w:rPr>
      </w:pPr>
      <w:r w:rsidRPr="00984739">
        <w:rPr>
          <w:rFonts w:eastAsia="Times New Roman" w:cstheme="minorHAnsi"/>
          <w:lang w:eastAsia="pl-PL"/>
        </w:rPr>
        <w:t>Właściwym do rozpoznania sporu umowy jest właściwy rzeczowo Sąd powszechny siedziby Zamawiającego.</w:t>
      </w:r>
    </w:p>
    <w:p w14:paraId="613D5E85" w14:textId="77777777" w:rsidR="00984739" w:rsidRPr="00984739" w:rsidRDefault="00984739" w:rsidP="00984739">
      <w:pPr>
        <w:spacing w:after="0" w:line="240" w:lineRule="auto"/>
        <w:jc w:val="center"/>
        <w:rPr>
          <w:rFonts w:eastAsia="Times New Roman" w:cstheme="minorHAnsi"/>
          <w:lang w:eastAsia="pl-PL"/>
        </w:rPr>
      </w:pPr>
    </w:p>
    <w:p w14:paraId="0A60010A" w14:textId="77777777" w:rsidR="00984739" w:rsidRPr="00984739" w:rsidRDefault="00984739" w:rsidP="00984739">
      <w:pPr>
        <w:spacing w:after="0" w:line="240" w:lineRule="auto"/>
        <w:jc w:val="center"/>
        <w:rPr>
          <w:rFonts w:eastAsia="Times New Roman" w:cstheme="minorHAnsi"/>
          <w:lang w:eastAsia="pl-PL"/>
        </w:rPr>
      </w:pPr>
      <w:r w:rsidRPr="00984739">
        <w:rPr>
          <w:rFonts w:eastAsia="Times New Roman" w:cstheme="minorHAnsi"/>
          <w:lang w:eastAsia="pl-PL"/>
        </w:rPr>
        <w:t>§ 13</w:t>
      </w:r>
    </w:p>
    <w:p w14:paraId="2014A59E" w14:textId="77777777" w:rsidR="00984739" w:rsidRPr="00984739" w:rsidRDefault="00984739" w:rsidP="00984739">
      <w:pPr>
        <w:tabs>
          <w:tab w:val="left" w:pos="4320"/>
          <w:tab w:val="left" w:pos="5040"/>
        </w:tabs>
        <w:spacing w:after="0" w:line="240" w:lineRule="auto"/>
        <w:jc w:val="both"/>
        <w:rPr>
          <w:rFonts w:eastAsia="Times New Roman" w:cstheme="minorHAnsi"/>
          <w:lang w:eastAsia="pl-PL"/>
        </w:rPr>
      </w:pPr>
      <w:r w:rsidRPr="00984739">
        <w:rPr>
          <w:rFonts w:eastAsia="Times New Roman" w:cstheme="minorHAnsi"/>
          <w:lang w:eastAsia="pl-PL"/>
        </w:rPr>
        <w:t xml:space="preserve">W sprawach nie uregulowanych niniejszą umową stosuje się przepisy Ustawy z dnia 29 stycznia 2004r. Prawo zamówień publicznych </w:t>
      </w:r>
      <w:r w:rsidRPr="00984739">
        <w:rPr>
          <w:rFonts w:eastAsia="Times New Roman" w:cstheme="minorHAnsi"/>
          <w:bCs/>
          <w:lang w:eastAsia="pl-PL"/>
        </w:rPr>
        <w:t>(</w:t>
      </w:r>
      <w:r w:rsidRPr="00984739">
        <w:rPr>
          <w:rFonts w:eastAsia="Times New Roman" w:cstheme="minorHAnsi"/>
          <w:lang w:eastAsia="pl-PL"/>
        </w:rPr>
        <w:t>Dz. U. z 2018 r., poz. 1986) oraz Kodeksu cywilnego.</w:t>
      </w:r>
    </w:p>
    <w:p w14:paraId="53224EBA" w14:textId="77777777" w:rsidR="00984739" w:rsidRPr="00984739" w:rsidRDefault="00984739" w:rsidP="00984739">
      <w:pPr>
        <w:spacing w:after="0" w:line="240" w:lineRule="auto"/>
        <w:jc w:val="center"/>
        <w:rPr>
          <w:rFonts w:eastAsia="Times New Roman" w:cstheme="minorHAnsi"/>
          <w:lang w:eastAsia="pl-PL"/>
        </w:rPr>
      </w:pPr>
    </w:p>
    <w:p w14:paraId="6633157A" w14:textId="77777777" w:rsidR="00984739" w:rsidRPr="00984739" w:rsidRDefault="00984739" w:rsidP="00984739">
      <w:pPr>
        <w:spacing w:after="0" w:line="240" w:lineRule="auto"/>
        <w:jc w:val="center"/>
        <w:rPr>
          <w:rFonts w:eastAsia="Times New Roman" w:cstheme="minorHAnsi"/>
          <w:lang w:eastAsia="pl-PL"/>
        </w:rPr>
      </w:pPr>
      <w:r w:rsidRPr="00984739">
        <w:rPr>
          <w:rFonts w:eastAsia="Times New Roman" w:cstheme="minorHAnsi"/>
          <w:lang w:eastAsia="pl-PL"/>
        </w:rPr>
        <w:t>§ 14</w:t>
      </w:r>
    </w:p>
    <w:p w14:paraId="50CBD657" w14:textId="77777777" w:rsidR="00984739" w:rsidRPr="00984739" w:rsidRDefault="00984739" w:rsidP="00984739">
      <w:pPr>
        <w:spacing w:after="0" w:line="240" w:lineRule="auto"/>
        <w:jc w:val="both"/>
        <w:rPr>
          <w:rFonts w:eastAsia="Times New Roman" w:cstheme="minorHAnsi"/>
          <w:lang w:eastAsia="pl-PL"/>
        </w:rPr>
      </w:pPr>
      <w:r w:rsidRPr="00984739">
        <w:rPr>
          <w:rFonts w:eastAsia="Times New Roman" w:cstheme="minorHAnsi"/>
          <w:lang w:eastAsia="pl-PL"/>
        </w:rPr>
        <w:t>Umowę sporządzono w trzech jednobrzmiących egzemplarzach, dwa egzemplarze dla Zamawiającego i jeden dla Wykonawcy.</w:t>
      </w:r>
    </w:p>
    <w:p w14:paraId="36EAAC76" w14:textId="77777777" w:rsidR="00984739" w:rsidRPr="00984739" w:rsidRDefault="00984739" w:rsidP="00984739">
      <w:pPr>
        <w:spacing w:after="0" w:line="240" w:lineRule="auto"/>
        <w:jc w:val="both"/>
        <w:rPr>
          <w:rFonts w:eastAsia="Times New Roman" w:cstheme="minorHAnsi"/>
          <w:b/>
          <w:lang w:eastAsia="pl-PL"/>
        </w:rPr>
      </w:pPr>
    </w:p>
    <w:p w14:paraId="63E6F113" w14:textId="77777777" w:rsidR="00984739" w:rsidRPr="00984739" w:rsidRDefault="00984739" w:rsidP="00984739">
      <w:pPr>
        <w:spacing w:after="0" w:line="240" w:lineRule="auto"/>
        <w:jc w:val="both"/>
        <w:rPr>
          <w:rFonts w:eastAsia="Times New Roman" w:cstheme="minorHAnsi"/>
          <w:b/>
          <w:lang w:eastAsia="pl-PL"/>
        </w:rPr>
      </w:pPr>
    </w:p>
    <w:p w14:paraId="2DBB4750" w14:textId="77777777" w:rsidR="00984739" w:rsidRPr="00984739" w:rsidRDefault="00984739" w:rsidP="00984739">
      <w:pPr>
        <w:tabs>
          <w:tab w:val="left" w:pos="1440"/>
          <w:tab w:val="left" w:pos="6480"/>
        </w:tabs>
        <w:spacing w:after="0" w:line="240" w:lineRule="auto"/>
        <w:rPr>
          <w:rFonts w:eastAsia="Times New Roman" w:cstheme="minorHAnsi"/>
          <w:b/>
          <w:lang w:eastAsia="pl-PL"/>
        </w:rPr>
      </w:pPr>
      <w:r w:rsidRPr="00984739">
        <w:rPr>
          <w:rFonts w:eastAsia="Times New Roman" w:cstheme="minorHAnsi"/>
          <w:b/>
          <w:lang w:eastAsia="pl-PL"/>
        </w:rPr>
        <w:tab/>
        <w:t>ZAMAWIAJĄCY</w:t>
      </w:r>
      <w:r w:rsidRPr="00984739">
        <w:rPr>
          <w:rFonts w:eastAsia="Times New Roman" w:cstheme="minorHAnsi"/>
          <w:b/>
          <w:lang w:eastAsia="pl-PL"/>
        </w:rPr>
        <w:tab/>
        <w:t>WYKONAWCA</w:t>
      </w:r>
    </w:p>
    <w:p w14:paraId="04AB80A3" w14:textId="77777777" w:rsidR="00984739" w:rsidRPr="00984739" w:rsidRDefault="00984739" w:rsidP="00984739">
      <w:pPr>
        <w:spacing w:after="0" w:line="240" w:lineRule="auto"/>
        <w:jc w:val="both"/>
        <w:rPr>
          <w:rFonts w:eastAsia="Times New Roman" w:cstheme="minorHAnsi"/>
          <w:b/>
          <w:lang w:eastAsia="pl-PL"/>
        </w:rPr>
      </w:pPr>
    </w:p>
    <w:p w14:paraId="4272A603" w14:textId="77777777" w:rsidR="00984739" w:rsidRPr="00984739" w:rsidRDefault="00984739" w:rsidP="00984739">
      <w:pPr>
        <w:spacing w:after="0" w:line="240" w:lineRule="auto"/>
        <w:jc w:val="both"/>
        <w:rPr>
          <w:rFonts w:eastAsia="Times New Roman" w:cstheme="minorHAnsi"/>
          <w:b/>
          <w:lang w:eastAsia="pl-PL"/>
        </w:rPr>
      </w:pPr>
    </w:p>
    <w:p w14:paraId="43578ECA" w14:textId="77777777" w:rsidR="00984739" w:rsidRPr="00984739" w:rsidRDefault="00984739" w:rsidP="00984739">
      <w:pPr>
        <w:tabs>
          <w:tab w:val="center" w:pos="1985"/>
        </w:tabs>
        <w:spacing w:after="0" w:line="240" w:lineRule="auto"/>
        <w:ind w:left="-567"/>
        <w:rPr>
          <w:rFonts w:ascii="Times New Roman" w:eastAsia="Times New Roman" w:hAnsi="Times New Roman" w:cs="Times New Roman"/>
          <w:i/>
          <w:lang w:eastAsia="pl-PL"/>
        </w:rPr>
      </w:pPr>
      <w:r w:rsidRPr="00984739">
        <w:rPr>
          <w:rFonts w:ascii="Times New Roman" w:eastAsia="Times New Roman" w:hAnsi="Times New Roman" w:cs="Times New Roman"/>
          <w:i/>
          <w:lang w:eastAsia="pl-PL"/>
        </w:rPr>
        <w:tab/>
        <w:t>DYREKTOR</w:t>
      </w:r>
    </w:p>
    <w:p w14:paraId="110DC316" w14:textId="77777777" w:rsidR="00984739" w:rsidRPr="00984739" w:rsidRDefault="00984739" w:rsidP="00984739">
      <w:pPr>
        <w:tabs>
          <w:tab w:val="center" w:pos="1985"/>
        </w:tabs>
        <w:spacing w:after="0" w:line="240" w:lineRule="auto"/>
        <w:ind w:left="-567"/>
        <w:rPr>
          <w:rFonts w:ascii="Times New Roman" w:eastAsia="Times New Roman" w:hAnsi="Times New Roman" w:cs="Times New Roman"/>
          <w:i/>
          <w:lang w:eastAsia="pl-PL"/>
        </w:rPr>
      </w:pPr>
      <w:r w:rsidRPr="00984739">
        <w:rPr>
          <w:rFonts w:ascii="Times New Roman" w:eastAsia="Times New Roman" w:hAnsi="Times New Roman" w:cs="Times New Roman"/>
          <w:i/>
          <w:lang w:eastAsia="pl-PL"/>
        </w:rPr>
        <w:tab/>
        <w:t>SZPITALA UNIWERSYTECKIEGO nr 1</w:t>
      </w:r>
    </w:p>
    <w:p w14:paraId="5801E574" w14:textId="77777777" w:rsidR="00984739" w:rsidRPr="00984739" w:rsidRDefault="00984739" w:rsidP="00984739">
      <w:pPr>
        <w:tabs>
          <w:tab w:val="center" w:pos="1985"/>
        </w:tabs>
        <w:spacing w:after="0" w:line="240" w:lineRule="auto"/>
        <w:ind w:left="-567"/>
        <w:rPr>
          <w:rFonts w:ascii="Times New Roman" w:eastAsia="Times New Roman" w:hAnsi="Times New Roman" w:cs="Times New Roman"/>
          <w:i/>
          <w:lang w:eastAsia="pl-PL"/>
        </w:rPr>
      </w:pPr>
      <w:r w:rsidRPr="00984739">
        <w:rPr>
          <w:rFonts w:ascii="Times New Roman" w:eastAsia="Times New Roman" w:hAnsi="Times New Roman" w:cs="Times New Roman"/>
          <w:i/>
          <w:lang w:eastAsia="pl-PL"/>
        </w:rPr>
        <w:tab/>
        <w:t>im. dr A. Jurasza w Bydgoszczy</w:t>
      </w:r>
    </w:p>
    <w:p w14:paraId="5BCC7166" w14:textId="77777777" w:rsidR="00984739" w:rsidRPr="00984739" w:rsidRDefault="00984739" w:rsidP="00984739">
      <w:pPr>
        <w:tabs>
          <w:tab w:val="center" w:pos="1985"/>
        </w:tabs>
        <w:spacing w:after="0" w:line="240" w:lineRule="auto"/>
        <w:ind w:left="-567"/>
        <w:rPr>
          <w:rFonts w:ascii="Times New Roman" w:eastAsia="Times New Roman" w:hAnsi="Times New Roman" w:cs="Times New Roman"/>
          <w:i/>
          <w:lang w:eastAsia="pl-PL"/>
        </w:rPr>
      </w:pPr>
      <w:r w:rsidRPr="00984739">
        <w:rPr>
          <w:rFonts w:ascii="Times New Roman" w:eastAsia="Times New Roman" w:hAnsi="Times New Roman" w:cs="Times New Roman"/>
          <w:i/>
          <w:lang w:eastAsia="pl-PL"/>
        </w:rPr>
        <w:tab/>
      </w:r>
    </w:p>
    <w:p w14:paraId="4D27433A" w14:textId="77777777" w:rsidR="00984739" w:rsidRPr="00984739" w:rsidRDefault="00984739" w:rsidP="00984739">
      <w:pPr>
        <w:tabs>
          <w:tab w:val="center" w:pos="1985"/>
        </w:tabs>
        <w:spacing w:after="0" w:line="240" w:lineRule="auto"/>
        <w:ind w:left="-567"/>
        <w:rPr>
          <w:rFonts w:ascii="Times New Roman" w:eastAsia="Times New Roman" w:hAnsi="Times New Roman" w:cs="Times New Roman"/>
          <w:i/>
          <w:lang w:eastAsia="pl-PL"/>
        </w:rPr>
      </w:pPr>
      <w:r w:rsidRPr="00984739">
        <w:rPr>
          <w:rFonts w:ascii="Times New Roman" w:eastAsia="Times New Roman" w:hAnsi="Times New Roman" w:cs="Times New Roman"/>
          <w:i/>
          <w:lang w:eastAsia="pl-PL"/>
        </w:rPr>
        <w:tab/>
        <w:t xml:space="preserve">dr n. o </w:t>
      </w:r>
      <w:proofErr w:type="spellStart"/>
      <w:r w:rsidRPr="00984739">
        <w:rPr>
          <w:rFonts w:ascii="Times New Roman" w:eastAsia="Times New Roman" w:hAnsi="Times New Roman" w:cs="Times New Roman"/>
          <w:i/>
          <w:lang w:eastAsia="pl-PL"/>
        </w:rPr>
        <w:t>zdr</w:t>
      </w:r>
      <w:proofErr w:type="spellEnd"/>
      <w:r w:rsidRPr="00984739">
        <w:rPr>
          <w:rFonts w:ascii="Times New Roman" w:eastAsia="Times New Roman" w:hAnsi="Times New Roman" w:cs="Times New Roman"/>
          <w:i/>
          <w:lang w:eastAsia="pl-PL"/>
        </w:rPr>
        <w:t>. inż. Jacek Kryś</w:t>
      </w:r>
      <w:r w:rsidRPr="00984739">
        <w:rPr>
          <w:rFonts w:eastAsia="Times New Roman" w:cstheme="minorHAnsi"/>
          <w:lang w:eastAsia="pl-PL"/>
        </w:rPr>
        <w:tab/>
      </w:r>
      <w:r w:rsidRPr="00984739">
        <w:rPr>
          <w:rFonts w:eastAsia="Times New Roman" w:cstheme="minorHAnsi"/>
          <w:lang w:eastAsia="pl-PL"/>
        </w:rPr>
        <w:tab/>
      </w:r>
      <w:r w:rsidRPr="00984739">
        <w:rPr>
          <w:rFonts w:eastAsia="Times New Roman" w:cstheme="minorHAnsi"/>
          <w:lang w:eastAsia="pl-PL"/>
        </w:rPr>
        <w:tab/>
      </w:r>
      <w:r w:rsidRPr="00984739">
        <w:rPr>
          <w:rFonts w:eastAsia="Times New Roman" w:cstheme="minorHAnsi"/>
          <w:lang w:eastAsia="pl-PL"/>
        </w:rPr>
        <w:tab/>
        <w:t>..........................................................</w:t>
      </w:r>
    </w:p>
    <w:p w14:paraId="764AD47F" w14:textId="77777777" w:rsidR="00984739" w:rsidRPr="00984739" w:rsidRDefault="00984739" w:rsidP="00984739">
      <w:pPr>
        <w:tabs>
          <w:tab w:val="left" w:pos="1440"/>
          <w:tab w:val="left" w:pos="6480"/>
        </w:tabs>
        <w:spacing w:after="0" w:line="240" w:lineRule="auto"/>
        <w:rPr>
          <w:rFonts w:eastAsia="Times New Roman" w:cstheme="minorHAnsi"/>
          <w:lang w:eastAsia="pl-PL"/>
        </w:rPr>
      </w:pPr>
    </w:p>
    <w:p w14:paraId="2FC6F078" w14:textId="77777777" w:rsidR="00984739" w:rsidRPr="00984739" w:rsidRDefault="00984739" w:rsidP="00984739">
      <w:pPr>
        <w:widowControl w:val="0"/>
        <w:tabs>
          <w:tab w:val="left" w:pos="567"/>
        </w:tabs>
        <w:suppressAutoHyphens/>
        <w:autoSpaceDE w:val="0"/>
        <w:spacing w:after="0" w:line="240" w:lineRule="auto"/>
        <w:rPr>
          <w:rFonts w:eastAsia="Times New Roman" w:cstheme="minorHAnsi"/>
          <w:bCs/>
          <w:lang w:eastAsia="pl-PL"/>
        </w:rPr>
      </w:pPr>
    </w:p>
    <w:p w14:paraId="7E03E775" w14:textId="77777777" w:rsidR="00984739" w:rsidRPr="00984739" w:rsidRDefault="00984739" w:rsidP="00984739">
      <w:pPr>
        <w:widowControl w:val="0"/>
        <w:tabs>
          <w:tab w:val="left" w:pos="567"/>
        </w:tabs>
        <w:suppressAutoHyphens/>
        <w:autoSpaceDE w:val="0"/>
        <w:spacing w:after="0" w:line="240" w:lineRule="auto"/>
        <w:rPr>
          <w:rFonts w:eastAsia="Times New Roman" w:cstheme="minorHAnsi"/>
          <w:bCs/>
          <w:lang w:eastAsia="pl-PL"/>
        </w:rPr>
      </w:pPr>
    </w:p>
    <w:p w14:paraId="76D378B9" w14:textId="77777777" w:rsidR="00984739" w:rsidRPr="00984739" w:rsidRDefault="00984739" w:rsidP="00984739">
      <w:pPr>
        <w:widowControl w:val="0"/>
        <w:tabs>
          <w:tab w:val="left" w:pos="567"/>
        </w:tabs>
        <w:suppressAutoHyphens/>
        <w:autoSpaceDE w:val="0"/>
        <w:spacing w:after="0" w:line="240" w:lineRule="auto"/>
        <w:rPr>
          <w:rFonts w:eastAsia="Times New Roman" w:cstheme="minorHAnsi"/>
          <w:bCs/>
          <w:color w:val="FF0000"/>
          <w:lang w:eastAsia="pl-PL"/>
        </w:rPr>
      </w:pPr>
    </w:p>
    <w:p w14:paraId="29CB4FEA" w14:textId="77777777" w:rsidR="00984739" w:rsidRPr="00984739" w:rsidRDefault="00984739" w:rsidP="0098473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77C57D7A" w14:textId="77777777" w:rsidR="00984739" w:rsidRPr="00984739" w:rsidRDefault="00984739" w:rsidP="0098473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6E6B975F" w14:textId="77777777" w:rsidR="00984739" w:rsidRPr="00984739" w:rsidRDefault="00984739" w:rsidP="0098473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58FA14A6" w14:textId="77777777" w:rsidR="00A03009" w:rsidRPr="00936614" w:rsidRDefault="00A03009" w:rsidP="00A0300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0CF6F801" w14:textId="5472CFBB" w:rsidR="00A03009" w:rsidRDefault="00A03009" w:rsidP="00A0300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539813AC" w14:textId="0C37860E" w:rsidR="00984739" w:rsidRDefault="00984739" w:rsidP="00A0300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491E6F06" w14:textId="2F960BE7" w:rsidR="00984739" w:rsidRDefault="00984739" w:rsidP="00A0300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2A5364C7" w14:textId="77777777" w:rsidR="00984739" w:rsidRPr="00936614" w:rsidRDefault="00984739" w:rsidP="00A0300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7994EDB7" w14:textId="77777777" w:rsidR="0041139D" w:rsidRPr="00936614" w:rsidRDefault="0041139D" w:rsidP="00A0300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61707DE3" w14:textId="77777777" w:rsidR="0041139D" w:rsidRPr="00936614" w:rsidRDefault="0041139D" w:rsidP="00A0300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339A69C6" w14:textId="77777777" w:rsidR="0041139D" w:rsidRPr="00936614" w:rsidRDefault="0041139D" w:rsidP="00A0300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45D89185" w14:textId="77777777" w:rsidR="0041139D" w:rsidRPr="00936614" w:rsidRDefault="0041139D" w:rsidP="00A0300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205364D3" w14:textId="77777777" w:rsidR="0041139D" w:rsidRPr="00936614" w:rsidRDefault="0041139D" w:rsidP="00A0300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3A4FAD66" w14:textId="77777777" w:rsidR="004E2A7C" w:rsidRPr="00936614" w:rsidRDefault="004E2A7C" w:rsidP="00A03009">
      <w:pPr>
        <w:widowControl w:val="0"/>
        <w:tabs>
          <w:tab w:val="left" w:pos="57"/>
          <w:tab w:val="right" w:pos="9360"/>
        </w:tabs>
        <w:suppressAutoHyphens/>
        <w:autoSpaceDE w:val="0"/>
        <w:spacing w:after="0" w:line="240" w:lineRule="auto"/>
        <w:jc w:val="both"/>
        <w:rPr>
          <w:rFonts w:ascii="Calibri" w:eastAsia="Times New Roman" w:hAnsi="Calibri" w:cs="Calibri"/>
          <w:color w:val="FF0000"/>
          <w:lang w:eastAsia="pl-PL"/>
        </w:rPr>
      </w:pPr>
    </w:p>
    <w:p w14:paraId="102F952C" w14:textId="77777777" w:rsidR="00A03009" w:rsidRPr="00F62AA0" w:rsidRDefault="00A03009" w:rsidP="00A03009">
      <w:pPr>
        <w:keepNext/>
        <w:widowControl w:val="0"/>
        <w:tabs>
          <w:tab w:val="center" w:pos="4570"/>
          <w:tab w:val="left" w:pos="7655"/>
        </w:tabs>
        <w:suppressAutoHyphens/>
        <w:autoSpaceDE w:val="0"/>
        <w:spacing w:after="0" w:line="240" w:lineRule="auto"/>
        <w:jc w:val="right"/>
        <w:outlineLvl w:val="0"/>
        <w:rPr>
          <w:rFonts w:ascii="Calibri" w:eastAsia="Times New Roman" w:hAnsi="Calibri" w:cs="Times New Roman"/>
          <w:snapToGrid w:val="0"/>
          <w:lang w:eastAsia="pl-PL"/>
        </w:rPr>
      </w:pPr>
      <w:r w:rsidRPr="00F62AA0">
        <w:rPr>
          <w:rFonts w:ascii="Calibri" w:eastAsia="Times New Roman" w:hAnsi="Calibri" w:cs="Times New Roman"/>
          <w:b/>
          <w:lang w:eastAsia="pl-PL"/>
        </w:rPr>
        <w:lastRenderedPageBreak/>
        <w:t>Załącznik nr 1 do wzoru umowy</w:t>
      </w:r>
    </w:p>
    <w:p w14:paraId="0C7A7A8D" w14:textId="77777777" w:rsidR="00A03009" w:rsidRPr="00F62AA0" w:rsidRDefault="00A03009" w:rsidP="00A03009">
      <w:pPr>
        <w:shd w:val="clear" w:color="auto" w:fill="FFFFFF"/>
        <w:spacing w:after="0" w:line="240" w:lineRule="auto"/>
        <w:ind w:right="62"/>
        <w:jc w:val="center"/>
        <w:rPr>
          <w:rFonts w:ascii="Calibri" w:eastAsia="Times New Roman" w:hAnsi="Calibri" w:cs="Times New Roman"/>
          <w:b/>
          <w:bCs/>
          <w:lang w:eastAsia="pl-PL"/>
        </w:rPr>
      </w:pPr>
    </w:p>
    <w:p w14:paraId="51BC243A" w14:textId="77777777" w:rsidR="00A03009" w:rsidRPr="00F62AA0" w:rsidRDefault="00A03009" w:rsidP="00A03009">
      <w:pPr>
        <w:shd w:val="clear" w:color="auto" w:fill="FFFFFF"/>
        <w:spacing w:after="0" w:line="240" w:lineRule="auto"/>
        <w:ind w:right="62"/>
        <w:jc w:val="center"/>
        <w:rPr>
          <w:rFonts w:ascii="Calibri" w:eastAsia="Times New Roman" w:hAnsi="Calibri" w:cs="Times New Roman"/>
          <w:b/>
          <w:bCs/>
          <w:lang w:eastAsia="pl-PL"/>
        </w:rPr>
      </w:pPr>
    </w:p>
    <w:p w14:paraId="39C696F8" w14:textId="77777777" w:rsidR="00A03009" w:rsidRPr="00F62AA0" w:rsidRDefault="00A03009" w:rsidP="00A03009">
      <w:pPr>
        <w:shd w:val="clear" w:color="auto" w:fill="FFFFFF"/>
        <w:spacing w:after="0" w:line="240" w:lineRule="auto"/>
        <w:ind w:right="62"/>
        <w:jc w:val="center"/>
        <w:rPr>
          <w:rFonts w:ascii="Calibri" w:eastAsia="Times New Roman" w:hAnsi="Calibri" w:cs="Times New Roman"/>
          <w:b/>
          <w:bCs/>
          <w:lang w:eastAsia="pl-PL"/>
        </w:rPr>
      </w:pPr>
      <w:r w:rsidRPr="00F62AA0">
        <w:rPr>
          <w:rFonts w:ascii="Calibri" w:eastAsia="Times New Roman" w:hAnsi="Calibri" w:cs="Times New Roman"/>
          <w:b/>
          <w:bCs/>
          <w:lang w:eastAsia="pl-PL"/>
        </w:rPr>
        <w:t>ZOBOWIĄZANIE</w:t>
      </w:r>
    </w:p>
    <w:p w14:paraId="129A7007" w14:textId="77777777" w:rsidR="00A03009" w:rsidRPr="00F62AA0" w:rsidRDefault="00A03009" w:rsidP="00A03009">
      <w:pPr>
        <w:shd w:val="clear" w:color="auto" w:fill="FFFFFF"/>
        <w:spacing w:after="0" w:line="240" w:lineRule="auto"/>
        <w:ind w:right="62"/>
        <w:jc w:val="center"/>
        <w:rPr>
          <w:rFonts w:ascii="Calibri" w:eastAsia="Times New Roman" w:hAnsi="Calibri" w:cs="Times New Roman"/>
          <w:b/>
          <w:bCs/>
          <w:lang w:eastAsia="pl-PL"/>
        </w:rPr>
      </w:pPr>
      <w:r w:rsidRPr="00F62AA0">
        <w:rPr>
          <w:rFonts w:ascii="Calibri" w:eastAsia="Times New Roman" w:hAnsi="Calibri" w:cs="Times New Roman"/>
          <w:b/>
          <w:bCs/>
          <w:lang w:eastAsia="pl-PL"/>
        </w:rPr>
        <w:t>DO ZACHOWANIA POUFNOŚCI</w:t>
      </w:r>
    </w:p>
    <w:p w14:paraId="49C87E68" w14:textId="77777777" w:rsidR="00A03009" w:rsidRPr="00F62AA0" w:rsidRDefault="00A03009" w:rsidP="00A03009">
      <w:pPr>
        <w:shd w:val="clear" w:color="auto" w:fill="FFFFFF"/>
        <w:spacing w:after="0" w:line="240" w:lineRule="auto"/>
        <w:ind w:right="62"/>
        <w:jc w:val="center"/>
        <w:rPr>
          <w:rFonts w:ascii="Calibri" w:eastAsia="Times New Roman" w:hAnsi="Calibri" w:cs="Times New Roman"/>
          <w:lang w:eastAsia="pl-PL"/>
        </w:rPr>
      </w:pPr>
      <w:r w:rsidRPr="00F62AA0">
        <w:rPr>
          <w:rFonts w:ascii="Calibri" w:eastAsia="Times New Roman" w:hAnsi="Calibri" w:cs="Times New Roman"/>
          <w:lang w:eastAsia="pl-PL"/>
        </w:rPr>
        <w:t>wykonującego zlecenie lub zadanie na rzecz Szpitala na podstawie umowy/zlecenia</w:t>
      </w:r>
    </w:p>
    <w:p w14:paraId="2BA628A9" w14:textId="77777777" w:rsidR="00A03009" w:rsidRPr="00F62AA0" w:rsidRDefault="00A03009" w:rsidP="00A03009">
      <w:pPr>
        <w:shd w:val="clear" w:color="auto" w:fill="FFFFFF"/>
        <w:spacing w:after="0" w:line="240" w:lineRule="auto"/>
        <w:ind w:left="7200" w:right="62"/>
        <w:jc w:val="both"/>
        <w:rPr>
          <w:rFonts w:ascii="Calibri" w:eastAsia="Times New Roman" w:hAnsi="Calibri" w:cs="Times New Roman"/>
          <w:lang w:eastAsia="pl-PL"/>
        </w:rPr>
      </w:pPr>
      <w:r w:rsidRPr="00F62AA0">
        <w:rPr>
          <w:rFonts w:ascii="Calibri" w:eastAsia="Times New Roman" w:hAnsi="Calibri" w:cs="Times New Roman"/>
          <w:lang w:eastAsia="pl-PL"/>
        </w:rPr>
        <w:t>………………….</w:t>
      </w:r>
    </w:p>
    <w:p w14:paraId="20729CCF" w14:textId="77777777" w:rsidR="00A03009" w:rsidRPr="00F62AA0" w:rsidRDefault="00A03009" w:rsidP="00A03009">
      <w:pPr>
        <w:shd w:val="clear" w:color="auto" w:fill="FFFFFF"/>
        <w:spacing w:after="0" w:line="240" w:lineRule="auto"/>
        <w:ind w:left="7200" w:right="62"/>
        <w:jc w:val="both"/>
        <w:rPr>
          <w:rFonts w:ascii="Calibri" w:eastAsia="Times New Roman" w:hAnsi="Calibri" w:cs="Times New Roman"/>
          <w:lang w:eastAsia="pl-PL"/>
        </w:rPr>
      </w:pPr>
      <w:r w:rsidRPr="00F62AA0">
        <w:rPr>
          <w:rFonts w:ascii="Calibri" w:eastAsia="Times New Roman" w:hAnsi="Calibri" w:cs="Times New Roman"/>
          <w:lang w:eastAsia="pl-PL"/>
        </w:rPr>
        <w:t>(miejscowość, data)</w:t>
      </w:r>
    </w:p>
    <w:p w14:paraId="67F67AA0" w14:textId="77777777" w:rsidR="00A03009" w:rsidRPr="00F62AA0" w:rsidRDefault="00A03009" w:rsidP="00A03009">
      <w:pPr>
        <w:shd w:val="clear" w:color="auto" w:fill="FFFFFF"/>
        <w:spacing w:after="0" w:line="240" w:lineRule="auto"/>
        <w:ind w:right="62"/>
        <w:jc w:val="both"/>
        <w:rPr>
          <w:rFonts w:ascii="Calibri" w:eastAsia="Times New Roman" w:hAnsi="Calibri" w:cs="Times New Roman"/>
          <w:lang w:eastAsia="pl-PL"/>
        </w:rPr>
      </w:pPr>
      <w:r w:rsidRPr="00F62AA0">
        <w:rPr>
          <w:rFonts w:ascii="Calibri" w:eastAsia="Times New Roman" w:hAnsi="Calibri" w:cs="Times New Roman"/>
          <w:lang w:eastAsia="pl-PL"/>
        </w:rPr>
        <w:t>……………………………………………</w:t>
      </w:r>
    </w:p>
    <w:p w14:paraId="75CB4CA0" w14:textId="77777777" w:rsidR="00A03009" w:rsidRPr="00F62AA0" w:rsidRDefault="00A03009" w:rsidP="00A03009">
      <w:pPr>
        <w:shd w:val="clear" w:color="auto" w:fill="FFFFFF"/>
        <w:spacing w:after="0" w:line="240" w:lineRule="auto"/>
        <w:ind w:right="62"/>
        <w:jc w:val="both"/>
        <w:rPr>
          <w:rFonts w:ascii="Calibri" w:eastAsia="Times New Roman" w:hAnsi="Calibri" w:cs="Times New Roman"/>
          <w:lang w:eastAsia="pl-PL"/>
        </w:rPr>
      </w:pPr>
      <w:r w:rsidRPr="00F62AA0">
        <w:rPr>
          <w:rFonts w:ascii="Calibri" w:eastAsia="Times New Roman" w:hAnsi="Calibri" w:cs="Times New Roman"/>
          <w:lang w:eastAsia="pl-PL"/>
        </w:rPr>
        <w:t>(imię i nazwisko oraz nazwa firmy)</w:t>
      </w:r>
    </w:p>
    <w:p w14:paraId="134783AC" w14:textId="77777777" w:rsidR="00A03009" w:rsidRPr="00F62AA0" w:rsidRDefault="00A03009" w:rsidP="00A03009">
      <w:pPr>
        <w:shd w:val="clear" w:color="auto" w:fill="FFFFFF"/>
        <w:spacing w:after="0" w:line="240" w:lineRule="auto"/>
        <w:ind w:right="62"/>
        <w:jc w:val="both"/>
        <w:rPr>
          <w:rFonts w:ascii="Calibri" w:eastAsia="Times New Roman" w:hAnsi="Calibri" w:cs="Times New Roman"/>
          <w:lang w:eastAsia="pl-PL"/>
        </w:rPr>
      </w:pPr>
    </w:p>
    <w:p w14:paraId="3993268A" w14:textId="77777777" w:rsidR="00A03009" w:rsidRPr="00F62AA0" w:rsidRDefault="00A03009" w:rsidP="00A03009">
      <w:pPr>
        <w:shd w:val="clear" w:color="auto" w:fill="FFFFFF"/>
        <w:spacing w:after="0" w:line="240" w:lineRule="auto"/>
        <w:ind w:right="62"/>
        <w:jc w:val="both"/>
        <w:rPr>
          <w:rFonts w:ascii="Calibri" w:eastAsia="Times New Roman" w:hAnsi="Calibri" w:cs="Times New Roman"/>
          <w:lang w:eastAsia="pl-PL"/>
        </w:rPr>
      </w:pPr>
    </w:p>
    <w:p w14:paraId="5D3A59CB" w14:textId="77777777" w:rsidR="00A03009" w:rsidRPr="00F62AA0" w:rsidRDefault="00A03009" w:rsidP="00A03009">
      <w:pPr>
        <w:shd w:val="clear" w:color="auto" w:fill="FFFFFF"/>
        <w:spacing w:after="0" w:line="240" w:lineRule="auto"/>
        <w:ind w:right="62"/>
        <w:jc w:val="both"/>
        <w:rPr>
          <w:rFonts w:ascii="Calibri" w:eastAsia="Times New Roman" w:hAnsi="Calibri" w:cs="Times New Roman"/>
          <w:lang w:eastAsia="pl-PL"/>
        </w:rPr>
      </w:pPr>
      <w:r w:rsidRPr="00F62AA0">
        <w:rPr>
          <w:rFonts w:ascii="Calibri" w:eastAsia="Times New Roman" w:hAnsi="Calibri" w:cs="Times New Roman"/>
          <w:lang w:eastAsia="pl-PL"/>
        </w:rPr>
        <w:t>……………………………………………</w:t>
      </w:r>
    </w:p>
    <w:p w14:paraId="22939C89" w14:textId="77777777" w:rsidR="00A03009" w:rsidRPr="00F62AA0" w:rsidRDefault="00A03009" w:rsidP="00A03009">
      <w:pPr>
        <w:shd w:val="clear" w:color="auto" w:fill="FFFFFF"/>
        <w:spacing w:after="0" w:line="240" w:lineRule="auto"/>
        <w:ind w:right="62"/>
        <w:jc w:val="both"/>
        <w:rPr>
          <w:rFonts w:ascii="Calibri" w:eastAsia="Times New Roman" w:hAnsi="Calibri" w:cs="Times New Roman"/>
          <w:lang w:eastAsia="pl-PL"/>
        </w:rPr>
      </w:pPr>
      <w:r w:rsidRPr="00F62AA0">
        <w:rPr>
          <w:rFonts w:ascii="Calibri" w:eastAsia="Times New Roman" w:hAnsi="Calibri" w:cs="Times New Roman"/>
          <w:lang w:eastAsia="pl-PL"/>
        </w:rPr>
        <w:t>(adres lub siedziba)</w:t>
      </w:r>
    </w:p>
    <w:p w14:paraId="13E8FACE" w14:textId="77777777" w:rsidR="00A03009" w:rsidRPr="00F62AA0" w:rsidRDefault="00A03009" w:rsidP="00A03009">
      <w:pPr>
        <w:shd w:val="clear" w:color="auto" w:fill="FFFFFF"/>
        <w:spacing w:after="0" w:line="240" w:lineRule="auto"/>
        <w:ind w:right="62"/>
        <w:jc w:val="center"/>
        <w:rPr>
          <w:rFonts w:ascii="Calibri" w:eastAsia="Times New Roman" w:hAnsi="Calibri" w:cs="Times New Roman"/>
          <w:b/>
          <w:bCs/>
          <w:lang w:eastAsia="pl-PL"/>
        </w:rPr>
      </w:pPr>
      <w:r w:rsidRPr="00F62AA0">
        <w:rPr>
          <w:rFonts w:ascii="Calibri" w:eastAsia="Times New Roman" w:hAnsi="Calibri" w:cs="Times New Roman"/>
          <w:b/>
          <w:bCs/>
          <w:lang w:eastAsia="pl-PL"/>
        </w:rPr>
        <w:t>Zobowiązanie</w:t>
      </w:r>
    </w:p>
    <w:p w14:paraId="6BEA6BCD" w14:textId="77777777" w:rsidR="00A03009" w:rsidRPr="00F62AA0" w:rsidRDefault="00A03009" w:rsidP="00A03009">
      <w:pPr>
        <w:shd w:val="clear" w:color="auto" w:fill="FFFFFF"/>
        <w:spacing w:after="0" w:line="240" w:lineRule="auto"/>
        <w:ind w:right="62"/>
        <w:jc w:val="center"/>
        <w:rPr>
          <w:rFonts w:ascii="Calibri" w:eastAsia="Times New Roman" w:hAnsi="Calibri" w:cs="Times New Roman"/>
          <w:b/>
          <w:bCs/>
          <w:lang w:eastAsia="pl-PL"/>
        </w:rPr>
      </w:pPr>
    </w:p>
    <w:p w14:paraId="1B3695CE" w14:textId="5C9A2038" w:rsidR="00A03009" w:rsidRPr="00F62AA0" w:rsidRDefault="00A03009" w:rsidP="00E503B9">
      <w:pPr>
        <w:widowControl w:val="0"/>
        <w:numPr>
          <w:ilvl w:val="0"/>
          <w:numId w:val="137"/>
        </w:numPr>
        <w:shd w:val="clear" w:color="auto" w:fill="FFFFFF"/>
        <w:autoSpaceDE w:val="0"/>
        <w:autoSpaceDN w:val="0"/>
        <w:adjustRightInd w:val="0"/>
        <w:spacing w:after="0" w:line="240" w:lineRule="auto"/>
        <w:ind w:right="62"/>
        <w:jc w:val="both"/>
        <w:rPr>
          <w:rFonts w:ascii="Calibri" w:eastAsia="Times New Roman" w:hAnsi="Calibri" w:cs="Times New Roman"/>
          <w:sz w:val="20"/>
          <w:szCs w:val="20"/>
          <w:lang w:eastAsia="pl-PL"/>
        </w:rPr>
      </w:pPr>
      <w:r w:rsidRPr="00F62AA0">
        <w:rPr>
          <w:rFonts w:ascii="Calibri" w:eastAsia="Times New Roman" w:hAnsi="Calibri" w:cs="Times New Roman"/>
          <w:sz w:val="20"/>
          <w:szCs w:val="20"/>
          <w:lang w:eastAsia="pl-PL"/>
        </w:rPr>
        <w:t xml:space="preserve">Zobowiązuję się do zachowania tajemnicy w odniesieniu do danych i informacji uzyskanych w z związku z pracami realizowanymi na rzecz </w:t>
      </w:r>
      <w:r w:rsidR="00F62AA0" w:rsidRPr="00F62AA0">
        <w:rPr>
          <w:rFonts w:ascii="Calibri" w:eastAsia="Times New Roman" w:hAnsi="Calibri" w:cs="Times New Roman"/>
          <w:i/>
          <w:sz w:val="20"/>
          <w:szCs w:val="20"/>
          <w:lang w:eastAsia="pl-PL"/>
        </w:rPr>
        <w:t>SU nr 1 im. A. Jurasza w Bydgoszczy</w:t>
      </w:r>
      <w:r w:rsidR="00F62AA0" w:rsidRPr="00F62AA0">
        <w:rPr>
          <w:rFonts w:ascii="Calibri" w:eastAsia="Times New Roman" w:hAnsi="Calibri" w:cs="Times New Roman"/>
          <w:b/>
          <w:i/>
          <w:sz w:val="20"/>
          <w:szCs w:val="20"/>
          <w:lang w:eastAsia="pl-PL"/>
        </w:rPr>
        <w:t>,</w:t>
      </w:r>
      <w:r w:rsidRPr="00F62AA0">
        <w:rPr>
          <w:rFonts w:ascii="Calibri" w:eastAsia="Times New Roman" w:hAnsi="Calibri" w:cs="Times New Roman"/>
          <w:sz w:val="20"/>
          <w:szCs w:val="20"/>
          <w:lang w:eastAsia="pl-PL"/>
        </w:rPr>
        <w:t xml:space="preserve"> do których dostęp jest uzasadniony w związku z realizacją zlecenia (zadania) na podstawie zlecenia/ umowy *)</w:t>
      </w:r>
    </w:p>
    <w:p w14:paraId="181DBCE8" w14:textId="77777777" w:rsidR="00A03009" w:rsidRPr="00F62AA0" w:rsidRDefault="00A03009" w:rsidP="00A03009">
      <w:pPr>
        <w:shd w:val="clear" w:color="auto" w:fill="FFFFFF"/>
        <w:spacing w:after="0" w:line="240" w:lineRule="auto"/>
        <w:ind w:left="360" w:right="62"/>
        <w:jc w:val="both"/>
        <w:rPr>
          <w:rFonts w:ascii="Calibri" w:eastAsia="Times New Roman" w:hAnsi="Calibri" w:cs="Times New Roman"/>
          <w:sz w:val="20"/>
          <w:szCs w:val="20"/>
          <w:lang w:eastAsia="pl-PL"/>
        </w:rPr>
      </w:pPr>
      <w:r w:rsidRPr="00F62AA0">
        <w:rPr>
          <w:rFonts w:ascii="Calibri" w:eastAsia="Times New Roman" w:hAnsi="Calibri" w:cs="Times New Roman"/>
          <w:sz w:val="20"/>
          <w:szCs w:val="20"/>
          <w:lang w:eastAsia="pl-PL"/>
        </w:rPr>
        <w:t>Nr …………………………………………. z dnia …………………………………………………..</w:t>
      </w:r>
    </w:p>
    <w:p w14:paraId="33F0561E" w14:textId="40CCC4BD" w:rsidR="00A03009" w:rsidRPr="00F62AA0" w:rsidRDefault="00A03009" w:rsidP="00F62AA0">
      <w:pPr>
        <w:shd w:val="clear" w:color="auto" w:fill="FFFFFF"/>
        <w:spacing w:after="0" w:line="240" w:lineRule="auto"/>
        <w:ind w:left="360" w:right="62"/>
        <w:jc w:val="both"/>
        <w:rPr>
          <w:rFonts w:ascii="Calibri" w:eastAsia="Times New Roman" w:hAnsi="Calibri" w:cs="Times New Roman"/>
          <w:sz w:val="20"/>
          <w:szCs w:val="20"/>
          <w:lang w:eastAsia="pl-PL"/>
        </w:rPr>
      </w:pPr>
      <w:r w:rsidRPr="00F62AA0">
        <w:rPr>
          <w:rFonts w:ascii="Calibri" w:eastAsia="Times New Roman" w:hAnsi="Calibri" w:cs="Times New Roman"/>
          <w:sz w:val="20"/>
          <w:szCs w:val="20"/>
          <w:lang w:eastAsia="pl-PL"/>
        </w:rPr>
        <w:t xml:space="preserve">Przedmiotem zlecenia / umowy jest </w:t>
      </w:r>
      <w:r w:rsidR="00F62AA0" w:rsidRPr="00F62AA0">
        <w:rPr>
          <w:rFonts w:ascii="Calibri" w:eastAsia="Times New Roman" w:hAnsi="Calibri" w:cs="Times New Roman"/>
          <w:sz w:val="20"/>
          <w:szCs w:val="20"/>
          <w:lang w:eastAsia="pl-PL"/>
        </w:rPr>
        <w:t>„</w:t>
      </w:r>
      <w:r w:rsidR="00A93304" w:rsidRPr="00A93304">
        <w:rPr>
          <w:rFonts w:ascii="Calibri" w:eastAsia="Times New Roman" w:hAnsi="Calibri" w:cs="Times New Roman"/>
          <w:sz w:val="20"/>
          <w:szCs w:val="20"/>
          <w:lang w:eastAsia="pl-PL"/>
        </w:rPr>
        <w:t>dostawa i montaż wykładzin podłogowych wraz z akcesoriami</w:t>
      </w:r>
      <w:r w:rsidR="00F62AA0" w:rsidRPr="00F62AA0">
        <w:rPr>
          <w:rFonts w:ascii="Calibri" w:eastAsia="Times New Roman" w:hAnsi="Calibri" w:cs="Times New Roman"/>
          <w:sz w:val="20"/>
          <w:szCs w:val="20"/>
          <w:lang w:eastAsia="pl-PL"/>
        </w:rPr>
        <w:t xml:space="preserve">” </w:t>
      </w:r>
      <w:r w:rsidRPr="00F62AA0">
        <w:rPr>
          <w:rFonts w:ascii="Calibri" w:eastAsia="Times New Roman" w:hAnsi="Calibri" w:cs="Times New Roman"/>
          <w:sz w:val="20"/>
          <w:szCs w:val="20"/>
          <w:lang w:eastAsia="pl-PL"/>
        </w:rPr>
        <w:t>Zakres informacji objętych tajemnicą określono w zleceniu/ umowie *).</w:t>
      </w:r>
    </w:p>
    <w:p w14:paraId="2624923E" w14:textId="77777777" w:rsidR="00A03009" w:rsidRPr="00F62AA0" w:rsidRDefault="00A03009" w:rsidP="00E503B9">
      <w:pPr>
        <w:widowControl w:val="0"/>
        <w:numPr>
          <w:ilvl w:val="0"/>
          <w:numId w:val="137"/>
        </w:numPr>
        <w:shd w:val="clear" w:color="auto" w:fill="FFFFFF"/>
        <w:autoSpaceDE w:val="0"/>
        <w:autoSpaceDN w:val="0"/>
        <w:adjustRightInd w:val="0"/>
        <w:spacing w:after="0" w:line="240" w:lineRule="auto"/>
        <w:ind w:right="62"/>
        <w:jc w:val="both"/>
        <w:rPr>
          <w:rFonts w:ascii="Calibri" w:eastAsia="Times New Roman" w:hAnsi="Calibri" w:cs="Times New Roman"/>
          <w:sz w:val="20"/>
          <w:szCs w:val="20"/>
          <w:lang w:eastAsia="pl-PL"/>
        </w:rPr>
      </w:pPr>
      <w:r w:rsidRPr="00F62AA0">
        <w:rPr>
          <w:rFonts w:ascii="Calibri" w:eastAsia="Times New Roman" w:hAnsi="Calibri" w:cs="Times New Roman"/>
          <w:sz w:val="20"/>
          <w:szCs w:val="20"/>
          <w:lang w:eastAsia="pl-PL"/>
        </w:rPr>
        <w:t>Niniejsze zobowiązanie stanowi integralną część wyżej wymienionej umowy/ zlecenia *).</w:t>
      </w:r>
    </w:p>
    <w:p w14:paraId="640B2A17" w14:textId="7950AA89" w:rsidR="00A03009" w:rsidRPr="00F62AA0" w:rsidRDefault="00A03009" w:rsidP="00E503B9">
      <w:pPr>
        <w:widowControl w:val="0"/>
        <w:numPr>
          <w:ilvl w:val="0"/>
          <w:numId w:val="137"/>
        </w:numPr>
        <w:shd w:val="clear" w:color="auto" w:fill="FFFFFF"/>
        <w:autoSpaceDE w:val="0"/>
        <w:autoSpaceDN w:val="0"/>
        <w:adjustRightInd w:val="0"/>
        <w:spacing w:after="0" w:line="240" w:lineRule="auto"/>
        <w:ind w:right="62"/>
        <w:jc w:val="both"/>
        <w:rPr>
          <w:rFonts w:ascii="Calibri" w:eastAsia="Times New Roman" w:hAnsi="Calibri" w:cs="Times New Roman"/>
          <w:sz w:val="20"/>
          <w:szCs w:val="20"/>
          <w:lang w:eastAsia="pl-PL"/>
        </w:rPr>
      </w:pPr>
      <w:r w:rsidRPr="00F62AA0">
        <w:rPr>
          <w:rFonts w:ascii="Calibri" w:eastAsia="Times New Roman" w:hAnsi="Calibri" w:cs="Times New Roman"/>
          <w:sz w:val="20"/>
          <w:szCs w:val="20"/>
          <w:lang w:eastAsia="pl-PL"/>
        </w:rPr>
        <w:t xml:space="preserve">Przyjmuję do wiadomości, że naruszenie przeze mnie tajemnicy w odniesieniu do informacji i danych stanowiących własność </w:t>
      </w:r>
      <w:proofErr w:type="spellStart"/>
      <w:r w:rsidR="00F62AA0" w:rsidRPr="00F62AA0">
        <w:rPr>
          <w:rFonts w:ascii="Calibri" w:eastAsia="Times New Roman" w:hAnsi="Calibri" w:cs="Times New Roman"/>
          <w:sz w:val="20"/>
          <w:szCs w:val="20"/>
          <w:lang w:eastAsia="pl-PL"/>
        </w:rPr>
        <w:t>własność</w:t>
      </w:r>
      <w:proofErr w:type="spellEnd"/>
      <w:r w:rsidR="00F62AA0" w:rsidRPr="00F62AA0">
        <w:rPr>
          <w:rFonts w:ascii="Calibri" w:eastAsia="Times New Roman" w:hAnsi="Calibri" w:cs="Times New Roman"/>
          <w:sz w:val="20"/>
          <w:szCs w:val="20"/>
          <w:lang w:eastAsia="pl-PL"/>
        </w:rPr>
        <w:t xml:space="preserve"> SU nr 1 im. A. Jurasza w Bydgoszczy </w:t>
      </w:r>
      <w:r w:rsidRPr="00F62AA0">
        <w:rPr>
          <w:rFonts w:ascii="Calibri" w:eastAsia="Times New Roman" w:hAnsi="Calibri" w:cs="Times New Roman"/>
          <w:sz w:val="20"/>
          <w:szCs w:val="20"/>
          <w:lang w:eastAsia="pl-PL"/>
        </w:rPr>
        <w:t>będzie stanowić podstawę odpowiedzialności na zasadach określonych w powszechnie obowiązujących przepisach prawa.</w:t>
      </w:r>
    </w:p>
    <w:p w14:paraId="1B5A9ED5" w14:textId="77777777" w:rsidR="00A03009" w:rsidRPr="00F62AA0" w:rsidRDefault="00A03009" w:rsidP="00E503B9">
      <w:pPr>
        <w:widowControl w:val="0"/>
        <w:numPr>
          <w:ilvl w:val="0"/>
          <w:numId w:val="137"/>
        </w:numPr>
        <w:shd w:val="clear" w:color="auto" w:fill="FFFFFF"/>
        <w:autoSpaceDE w:val="0"/>
        <w:autoSpaceDN w:val="0"/>
        <w:adjustRightInd w:val="0"/>
        <w:spacing w:after="0" w:line="240" w:lineRule="auto"/>
        <w:ind w:right="62"/>
        <w:jc w:val="both"/>
        <w:rPr>
          <w:rFonts w:ascii="Calibri" w:eastAsia="Times New Roman" w:hAnsi="Calibri" w:cs="Times New Roman"/>
          <w:sz w:val="20"/>
          <w:szCs w:val="20"/>
          <w:lang w:eastAsia="pl-PL"/>
        </w:rPr>
      </w:pPr>
      <w:r w:rsidRPr="00F62AA0">
        <w:rPr>
          <w:rFonts w:ascii="Calibri" w:eastAsia="Times New Roman" w:hAnsi="Calibri" w:cs="Times New Roman"/>
          <w:sz w:val="20"/>
          <w:szCs w:val="20"/>
          <w:lang w:eastAsia="pl-PL"/>
        </w:rPr>
        <w:t>W związku z realizowanym zleceniem zobowiązuje się:</w:t>
      </w:r>
    </w:p>
    <w:p w14:paraId="7E8C091F" w14:textId="77777777" w:rsidR="00A03009" w:rsidRPr="00F62AA0" w:rsidRDefault="00A03009" w:rsidP="00E503B9">
      <w:pPr>
        <w:widowControl w:val="0"/>
        <w:numPr>
          <w:ilvl w:val="0"/>
          <w:numId w:val="138"/>
        </w:numPr>
        <w:shd w:val="clear" w:color="auto" w:fill="FFFFFF"/>
        <w:autoSpaceDE w:val="0"/>
        <w:autoSpaceDN w:val="0"/>
        <w:adjustRightInd w:val="0"/>
        <w:spacing w:after="0" w:line="276" w:lineRule="auto"/>
        <w:ind w:left="709" w:right="62" w:hanging="283"/>
        <w:jc w:val="both"/>
        <w:rPr>
          <w:rFonts w:ascii="Calibri" w:eastAsia="Times New Roman" w:hAnsi="Calibri" w:cs="Times New Roman"/>
          <w:sz w:val="20"/>
          <w:szCs w:val="20"/>
          <w:lang w:eastAsia="pl-PL"/>
        </w:rPr>
      </w:pPr>
      <w:r w:rsidRPr="00F62AA0">
        <w:rPr>
          <w:rFonts w:ascii="Calibri" w:eastAsia="Times New Roman" w:hAnsi="Calibri" w:cs="Times New Roman"/>
          <w:sz w:val="20"/>
          <w:szCs w:val="20"/>
          <w:lang w:eastAsia="pl-PL"/>
        </w:rPr>
        <w:t xml:space="preserve">nie kopiować oraz w żadnej innej formie nie powielać danych udostępnionych na nośnikach papierowych, elektronicznych </w:t>
      </w:r>
      <w:r w:rsidRPr="00F62AA0">
        <w:rPr>
          <w:rFonts w:ascii="Calibri" w:eastAsia="Times New Roman" w:hAnsi="Calibri" w:cs="Times New Roman"/>
          <w:b/>
          <w:sz w:val="20"/>
          <w:szCs w:val="20"/>
          <w:lang w:eastAsia="pl-PL"/>
        </w:rPr>
        <w:t>lub dyskach wewnętrznych,</w:t>
      </w:r>
    </w:p>
    <w:p w14:paraId="5D46EFDB" w14:textId="77777777" w:rsidR="00A03009" w:rsidRPr="00F62AA0" w:rsidRDefault="00A03009" w:rsidP="00E503B9">
      <w:pPr>
        <w:widowControl w:val="0"/>
        <w:numPr>
          <w:ilvl w:val="0"/>
          <w:numId w:val="138"/>
        </w:numPr>
        <w:shd w:val="clear" w:color="auto" w:fill="FFFFFF"/>
        <w:autoSpaceDE w:val="0"/>
        <w:autoSpaceDN w:val="0"/>
        <w:adjustRightInd w:val="0"/>
        <w:spacing w:after="0" w:line="276" w:lineRule="auto"/>
        <w:ind w:left="709" w:right="62" w:hanging="283"/>
        <w:jc w:val="both"/>
        <w:rPr>
          <w:rFonts w:ascii="Calibri" w:eastAsia="Times New Roman" w:hAnsi="Calibri" w:cs="Times New Roman"/>
          <w:sz w:val="20"/>
          <w:szCs w:val="20"/>
          <w:lang w:eastAsia="pl-PL"/>
        </w:rPr>
      </w:pPr>
      <w:r w:rsidRPr="00F62AA0">
        <w:rPr>
          <w:rFonts w:ascii="Calibri" w:eastAsia="Times New Roman" w:hAnsi="Calibri" w:cs="Times New Roman"/>
          <w:sz w:val="20"/>
          <w:szCs w:val="20"/>
          <w:lang w:eastAsia="pl-PL"/>
        </w:rPr>
        <w:t>nie przekazywać w formie ustnej ani elektronicznej informacji na temat realizowanej umowy/zlecenia stronom i osobom trzecim,</w:t>
      </w:r>
    </w:p>
    <w:p w14:paraId="056C9FAB" w14:textId="77777777" w:rsidR="00A03009" w:rsidRPr="00F62AA0" w:rsidRDefault="00A03009" w:rsidP="00E503B9">
      <w:pPr>
        <w:widowControl w:val="0"/>
        <w:numPr>
          <w:ilvl w:val="0"/>
          <w:numId w:val="138"/>
        </w:numPr>
        <w:shd w:val="clear" w:color="auto" w:fill="FFFFFF"/>
        <w:autoSpaceDE w:val="0"/>
        <w:autoSpaceDN w:val="0"/>
        <w:adjustRightInd w:val="0"/>
        <w:spacing w:after="0" w:line="276" w:lineRule="auto"/>
        <w:ind w:left="709" w:right="62" w:hanging="283"/>
        <w:jc w:val="both"/>
        <w:rPr>
          <w:rFonts w:ascii="Calibri" w:eastAsia="Times New Roman" w:hAnsi="Calibri" w:cs="Times New Roman"/>
          <w:sz w:val="20"/>
          <w:szCs w:val="20"/>
          <w:lang w:eastAsia="pl-PL"/>
        </w:rPr>
      </w:pPr>
      <w:r w:rsidRPr="00F62AA0">
        <w:rPr>
          <w:rFonts w:ascii="Calibri" w:eastAsia="Times New Roman" w:hAnsi="Calibri" w:cs="Times New Roman"/>
          <w:sz w:val="20"/>
          <w:szCs w:val="20"/>
          <w:lang w:eastAsia="pl-PL"/>
        </w:rPr>
        <w:t>nie udostępniać w jakiejkolwiek formie, nawet do wglądu dokumentów i danych przekazanych w związku z realizowaną umową/zleceniem, niezależnie od rodzaju nośnika, na którym są one przechowywane</w:t>
      </w:r>
    </w:p>
    <w:p w14:paraId="3336274F" w14:textId="77777777" w:rsidR="00A03009" w:rsidRPr="00F62AA0" w:rsidRDefault="00A03009" w:rsidP="00E503B9">
      <w:pPr>
        <w:widowControl w:val="0"/>
        <w:numPr>
          <w:ilvl w:val="0"/>
          <w:numId w:val="138"/>
        </w:numPr>
        <w:shd w:val="clear" w:color="auto" w:fill="FFFFFF"/>
        <w:autoSpaceDE w:val="0"/>
        <w:autoSpaceDN w:val="0"/>
        <w:adjustRightInd w:val="0"/>
        <w:spacing w:after="0" w:line="276" w:lineRule="auto"/>
        <w:ind w:left="709" w:right="62" w:hanging="283"/>
        <w:jc w:val="both"/>
        <w:rPr>
          <w:rFonts w:ascii="Calibri" w:eastAsia="Times New Roman" w:hAnsi="Calibri" w:cs="Times New Roman"/>
          <w:sz w:val="20"/>
          <w:szCs w:val="20"/>
          <w:lang w:eastAsia="pl-PL"/>
        </w:rPr>
      </w:pPr>
      <w:r w:rsidRPr="00F62AA0">
        <w:rPr>
          <w:rFonts w:ascii="Calibri" w:eastAsia="Times New Roman" w:hAnsi="Calibri" w:cs="Times New Roman"/>
          <w:sz w:val="20"/>
          <w:szCs w:val="20"/>
          <w:lang w:eastAsia="pl-PL"/>
        </w:rPr>
        <w:t>nie wykorzystywać danych dla własnych celów dla osiągnięcia jakiejkolwiek korzyści majątkowych lub osobistych, bez uzyskania pisemnej zgody upoważnionego pracownika Szpitala.</w:t>
      </w:r>
    </w:p>
    <w:p w14:paraId="3F8EC06A" w14:textId="77777777" w:rsidR="00A03009" w:rsidRPr="00F62AA0" w:rsidRDefault="00A03009" w:rsidP="00A03009">
      <w:pPr>
        <w:widowControl w:val="0"/>
        <w:shd w:val="clear" w:color="auto" w:fill="FFFFFF"/>
        <w:autoSpaceDE w:val="0"/>
        <w:autoSpaceDN w:val="0"/>
        <w:adjustRightInd w:val="0"/>
        <w:spacing w:after="0" w:line="240" w:lineRule="auto"/>
        <w:ind w:left="709" w:right="62"/>
        <w:jc w:val="both"/>
        <w:rPr>
          <w:rFonts w:ascii="Calibri" w:eastAsia="Times New Roman" w:hAnsi="Calibri" w:cs="Times New Roman"/>
          <w:sz w:val="20"/>
          <w:szCs w:val="20"/>
          <w:lang w:eastAsia="pl-PL"/>
        </w:rPr>
      </w:pPr>
    </w:p>
    <w:p w14:paraId="62787D9E" w14:textId="77777777" w:rsidR="00A03009" w:rsidRPr="00F62AA0" w:rsidRDefault="00A03009" w:rsidP="00E503B9">
      <w:pPr>
        <w:widowControl w:val="0"/>
        <w:numPr>
          <w:ilvl w:val="0"/>
          <w:numId w:val="137"/>
        </w:numPr>
        <w:shd w:val="clear" w:color="auto" w:fill="FFFFFF"/>
        <w:autoSpaceDE w:val="0"/>
        <w:autoSpaceDN w:val="0"/>
        <w:adjustRightInd w:val="0"/>
        <w:spacing w:after="0" w:line="276" w:lineRule="auto"/>
        <w:ind w:right="62"/>
        <w:jc w:val="both"/>
        <w:rPr>
          <w:rFonts w:ascii="Calibri" w:eastAsia="Times New Roman" w:hAnsi="Calibri" w:cs="Times New Roman"/>
          <w:b/>
          <w:sz w:val="20"/>
          <w:szCs w:val="20"/>
          <w:lang w:eastAsia="pl-PL"/>
        </w:rPr>
      </w:pPr>
      <w:r w:rsidRPr="00F62AA0">
        <w:rPr>
          <w:rFonts w:ascii="Calibri" w:eastAsia="Times New Roman" w:hAnsi="Calibri" w:cs="Times New Roman"/>
          <w:b/>
          <w:sz w:val="20"/>
          <w:szCs w:val="20"/>
          <w:lang w:eastAsia="pl-PL"/>
        </w:rPr>
        <w:t xml:space="preserve">Wykonawca ponosi pełną odpowiedzialność za naruszenie integralności danych w tym </w:t>
      </w:r>
      <w:r w:rsidRPr="00F62AA0">
        <w:rPr>
          <w:rFonts w:ascii="Calibri" w:eastAsia="Times New Roman" w:hAnsi="Calibri" w:cs="Times New Roman"/>
          <w:b/>
          <w:sz w:val="20"/>
          <w:szCs w:val="20"/>
          <w:lang w:eastAsia="pl-PL"/>
        </w:rPr>
        <w:br/>
        <w:t>w szczególności za ich utratę.</w:t>
      </w:r>
    </w:p>
    <w:p w14:paraId="437811CE" w14:textId="3C367E35" w:rsidR="00A03009" w:rsidRDefault="00A03009" w:rsidP="00A03009">
      <w:pPr>
        <w:shd w:val="clear" w:color="auto" w:fill="FFFFFF"/>
        <w:spacing w:after="0" w:line="240" w:lineRule="auto"/>
        <w:ind w:right="62"/>
        <w:jc w:val="both"/>
        <w:rPr>
          <w:rFonts w:ascii="Calibri" w:eastAsia="Times New Roman" w:hAnsi="Calibri" w:cs="Times New Roman"/>
          <w:lang w:eastAsia="pl-PL"/>
        </w:rPr>
      </w:pPr>
      <w:r w:rsidRPr="00F62AA0">
        <w:rPr>
          <w:rFonts w:ascii="Calibri" w:eastAsia="Times New Roman" w:hAnsi="Calibri" w:cs="Times New Roman"/>
          <w:lang w:eastAsia="pl-PL"/>
        </w:rPr>
        <w:t>*) niepotrzebne skreślić</w:t>
      </w:r>
    </w:p>
    <w:p w14:paraId="119486AF" w14:textId="09FF94D6" w:rsidR="00CA622E" w:rsidRDefault="00CA622E" w:rsidP="00A03009">
      <w:pPr>
        <w:shd w:val="clear" w:color="auto" w:fill="FFFFFF"/>
        <w:spacing w:after="0" w:line="240" w:lineRule="auto"/>
        <w:ind w:right="62"/>
        <w:jc w:val="both"/>
        <w:rPr>
          <w:rFonts w:ascii="Calibri" w:eastAsia="Times New Roman" w:hAnsi="Calibri" w:cs="Times New Roman"/>
          <w:lang w:eastAsia="pl-PL"/>
        </w:rPr>
      </w:pPr>
    </w:p>
    <w:p w14:paraId="2CFD7E21" w14:textId="13DC8E29" w:rsidR="00CA622E" w:rsidRDefault="00CA622E" w:rsidP="00A03009">
      <w:pPr>
        <w:shd w:val="clear" w:color="auto" w:fill="FFFFFF"/>
        <w:spacing w:after="0" w:line="240" w:lineRule="auto"/>
        <w:ind w:right="62"/>
        <w:jc w:val="both"/>
        <w:rPr>
          <w:rFonts w:ascii="Calibri" w:eastAsia="Times New Roman" w:hAnsi="Calibri" w:cs="Times New Roman"/>
          <w:lang w:eastAsia="pl-PL"/>
        </w:rPr>
      </w:pPr>
    </w:p>
    <w:p w14:paraId="0F466A07" w14:textId="77777777" w:rsidR="00CA622E" w:rsidRPr="00F62AA0" w:rsidRDefault="00CA622E" w:rsidP="00A03009">
      <w:pPr>
        <w:shd w:val="clear" w:color="auto" w:fill="FFFFFF"/>
        <w:spacing w:after="0" w:line="240" w:lineRule="auto"/>
        <w:ind w:right="62"/>
        <w:jc w:val="both"/>
        <w:rPr>
          <w:rFonts w:ascii="Calibri" w:eastAsia="Times New Roman" w:hAnsi="Calibri" w:cs="Times New Roman"/>
          <w:lang w:eastAsia="pl-PL"/>
        </w:rPr>
      </w:pPr>
    </w:p>
    <w:p w14:paraId="704FEBE4" w14:textId="77777777" w:rsidR="00A03009" w:rsidRPr="00F62AA0" w:rsidRDefault="00A03009" w:rsidP="00A03009">
      <w:pPr>
        <w:shd w:val="clear" w:color="auto" w:fill="FFFFFF"/>
        <w:spacing w:after="0" w:line="240" w:lineRule="auto"/>
        <w:ind w:left="3545" w:right="62"/>
        <w:jc w:val="both"/>
        <w:rPr>
          <w:rFonts w:ascii="Calibri" w:eastAsia="Times New Roman" w:hAnsi="Calibri" w:cs="Times New Roman"/>
          <w:lang w:eastAsia="pl-PL"/>
        </w:rPr>
      </w:pPr>
      <w:r w:rsidRPr="00F62AA0">
        <w:rPr>
          <w:rFonts w:ascii="Calibri" w:eastAsia="Times New Roman" w:hAnsi="Calibri" w:cs="Times New Roman"/>
          <w:lang w:eastAsia="pl-PL"/>
        </w:rPr>
        <w:t xml:space="preserve">                                         ……………………………………</w:t>
      </w:r>
    </w:p>
    <w:p w14:paraId="451984C9" w14:textId="77777777" w:rsidR="00A03009" w:rsidRPr="00F62AA0" w:rsidRDefault="00A03009" w:rsidP="00A03009">
      <w:pPr>
        <w:shd w:val="clear" w:color="auto" w:fill="FFFFFF"/>
        <w:spacing w:after="0" w:line="240" w:lineRule="auto"/>
        <w:ind w:left="3545" w:right="62"/>
        <w:jc w:val="both"/>
        <w:rPr>
          <w:rFonts w:ascii="Calibri" w:eastAsia="Times New Roman" w:hAnsi="Calibri" w:cs="Times New Roman"/>
          <w:lang w:eastAsia="pl-PL"/>
        </w:rPr>
      </w:pPr>
      <w:r w:rsidRPr="00F62AA0">
        <w:rPr>
          <w:rFonts w:ascii="Calibri" w:eastAsia="Times New Roman" w:hAnsi="Calibri" w:cs="Times New Roman"/>
          <w:lang w:eastAsia="pl-PL"/>
        </w:rPr>
        <w:t xml:space="preserve">                                               czytelny podpis </w:t>
      </w:r>
    </w:p>
    <w:p w14:paraId="7F07EFB4" w14:textId="77777777" w:rsidR="00A03009" w:rsidRPr="00F62AA0" w:rsidRDefault="00A03009" w:rsidP="00A03009">
      <w:pPr>
        <w:shd w:val="clear" w:color="auto" w:fill="FFFFFF"/>
        <w:spacing w:after="0" w:line="240" w:lineRule="auto"/>
        <w:ind w:left="3545" w:right="62"/>
        <w:jc w:val="center"/>
        <w:rPr>
          <w:rFonts w:ascii="Calibri" w:eastAsia="Times New Roman" w:hAnsi="Calibri" w:cs="Times New Roman"/>
          <w:lang w:eastAsia="pl-PL"/>
        </w:rPr>
      </w:pPr>
      <w:r w:rsidRPr="00F62AA0">
        <w:rPr>
          <w:rFonts w:ascii="Calibri" w:eastAsia="Times New Roman" w:hAnsi="Calibri" w:cs="Times New Roman"/>
          <w:lang w:eastAsia="pl-PL"/>
        </w:rPr>
        <w:t>(imię i nazwisko wykonawcy/osoby</w:t>
      </w:r>
    </w:p>
    <w:p w14:paraId="6E83C0AD" w14:textId="77777777" w:rsidR="00A03009" w:rsidRPr="00F62AA0" w:rsidRDefault="00A03009" w:rsidP="00A03009">
      <w:pPr>
        <w:shd w:val="clear" w:color="auto" w:fill="FFFFFF"/>
        <w:spacing w:after="0" w:line="240" w:lineRule="auto"/>
        <w:ind w:left="3545" w:right="62"/>
        <w:jc w:val="center"/>
        <w:rPr>
          <w:rFonts w:ascii="Calibri" w:eastAsia="Times New Roman" w:hAnsi="Calibri" w:cs="Times New Roman"/>
          <w:b/>
          <w:lang w:eastAsia="pl-PL"/>
        </w:rPr>
      </w:pPr>
      <w:r w:rsidRPr="00F62AA0">
        <w:rPr>
          <w:rFonts w:ascii="Calibri" w:eastAsia="Times New Roman" w:hAnsi="Calibri" w:cs="Times New Roman"/>
          <w:lang w:eastAsia="pl-PL"/>
        </w:rPr>
        <w:t>reprezentującej kontrahenta)</w:t>
      </w:r>
      <w:r w:rsidRPr="00F62AA0">
        <w:rPr>
          <w:rFonts w:ascii="Calibri" w:eastAsia="Times New Roman" w:hAnsi="Calibri" w:cs="Times New Roman"/>
          <w:b/>
          <w:lang w:eastAsia="pl-PL"/>
        </w:rPr>
        <w:t xml:space="preserve">                              </w:t>
      </w:r>
    </w:p>
    <w:p w14:paraId="4F83A974" w14:textId="03654A9E" w:rsidR="00A03009" w:rsidRPr="00F62AA0" w:rsidRDefault="00A03009" w:rsidP="00A03009">
      <w:pPr>
        <w:autoSpaceDE w:val="0"/>
        <w:autoSpaceDN w:val="0"/>
        <w:adjustRightInd w:val="0"/>
        <w:spacing w:after="0" w:line="240" w:lineRule="auto"/>
        <w:jc w:val="right"/>
        <w:rPr>
          <w:rFonts w:ascii="Calibri" w:eastAsia="Times New Roman" w:hAnsi="Calibri" w:cs="Calibri"/>
          <w:b/>
          <w:u w:val="single"/>
          <w:lang w:eastAsia="pl-PL"/>
        </w:rPr>
      </w:pPr>
      <w:r w:rsidRPr="00F62AA0">
        <w:rPr>
          <w:rFonts w:ascii="Calibri" w:eastAsia="Times New Roman" w:hAnsi="Calibri" w:cs="Arial"/>
          <w:b/>
          <w:lang w:eastAsia="pl-PL"/>
        </w:rPr>
        <w:br w:type="page"/>
      </w:r>
      <w:r w:rsidRPr="00936614">
        <w:rPr>
          <w:rFonts w:ascii="Calibri" w:eastAsia="Times New Roman" w:hAnsi="Calibri" w:cs="Arial"/>
          <w:b/>
          <w:color w:val="FF0000"/>
          <w:lang w:eastAsia="pl-PL"/>
        </w:rPr>
        <w:lastRenderedPageBreak/>
        <w:t xml:space="preserve">    </w:t>
      </w:r>
      <w:r w:rsidRPr="00F62AA0">
        <w:rPr>
          <w:rFonts w:ascii="Calibri" w:eastAsia="Times New Roman" w:hAnsi="Calibri" w:cs="Arial"/>
          <w:b/>
          <w:lang w:eastAsia="pl-PL"/>
        </w:rPr>
        <w:t xml:space="preserve">Załącznik nr </w:t>
      </w:r>
      <w:r w:rsidR="00F62AA0">
        <w:rPr>
          <w:rFonts w:ascii="Calibri" w:eastAsia="Times New Roman" w:hAnsi="Calibri" w:cs="Arial"/>
          <w:b/>
          <w:lang w:eastAsia="pl-PL"/>
        </w:rPr>
        <w:t>2</w:t>
      </w:r>
      <w:r w:rsidRPr="00F62AA0">
        <w:rPr>
          <w:rFonts w:ascii="Calibri" w:eastAsia="Times New Roman" w:hAnsi="Calibri" w:cs="Arial"/>
          <w:b/>
          <w:lang w:eastAsia="pl-PL"/>
        </w:rPr>
        <w:t xml:space="preserve"> do wzoru umowy</w:t>
      </w:r>
    </w:p>
    <w:p w14:paraId="0908A3AE" w14:textId="77777777" w:rsidR="00A03009" w:rsidRPr="00F62AA0" w:rsidRDefault="00A03009" w:rsidP="00A03009">
      <w:pPr>
        <w:autoSpaceDE w:val="0"/>
        <w:autoSpaceDN w:val="0"/>
        <w:adjustRightInd w:val="0"/>
        <w:spacing w:after="0" w:line="240" w:lineRule="auto"/>
        <w:jc w:val="center"/>
        <w:rPr>
          <w:rFonts w:ascii="Calibri" w:eastAsia="Times New Roman" w:hAnsi="Calibri" w:cs="Calibri"/>
          <w:b/>
          <w:u w:val="single"/>
          <w:lang w:eastAsia="pl-PL"/>
        </w:rPr>
      </w:pPr>
    </w:p>
    <w:p w14:paraId="2B7C0A34" w14:textId="77777777" w:rsidR="00A03009" w:rsidRPr="00F62AA0" w:rsidRDefault="00A03009" w:rsidP="00A03009">
      <w:pPr>
        <w:autoSpaceDE w:val="0"/>
        <w:autoSpaceDN w:val="0"/>
        <w:adjustRightInd w:val="0"/>
        <w:spacing w:after="0" w:line="240" w:lineRule="auto"/>
        <w:jc w:val="center"/>
        <w:rPr>
          <w:rFonts w:ascii="Calibri" w:eastAsia="Times New Roman" w:hAnsi="Calibri" w:cs="Calibri"/>
          <w:b/>
          <w:u w:val="single"/>
          <w:lang w:eastAsia="pl-PL"/>
        </w:rPr>
      </w:pPr>
      <w:r w:rsidRPr="00F62AA0">
        <w:rPr>
          <w:rFonts w:ascii="Calibri" w:eastAsia="Times New Roman" w:hAnsi="Calibri" w:cs="Calibri"/>
          <w:b/>
          <w:u w:val="single"/>
          <w:lang w:eastAsia="pl-PL"/>
        </w:rPr>
        <w:t>ZASADY ŚRODOWISKOWE DLA FIRM ZEWNĘTRZNYCH</w:t>
      </w:r>
    </w:p>
    <w:p w14:paraId="50A02503" w14:textId="77777777" w:rsidR="00A03009" w:rsidRPr="00F62AA0" w:rsidRDefault="00A03009" w:rsidP="00A03009">
      <w:pPr>
        <w:autoSpaceDE w:val="0"/>
        <w:autoSpaceDN w:val="0"/>
        <w:adjustRightInd w:val="0"/>
        <w:spacing w:after="0" w:line="240" w:lineRule="auto"/>
        <w:jc w:val="center"/>
        <w:rPr>
          <w:rFonts w:ascii="Calibri" w:eastAsia="Times New Roman" w:hAnsi="Calibri" w:cs="Calibri"/>
          <w:b/>
          <w:u w:val="single"/>
          <w:lang w:eastAsia="pl-PL"/>
        </w:rPr>
      </w:pPr>
    </w:p>
    <w:p w14:paraId="2AB8BFCE" w14:textId="77777777" w:rsidR="00A03009" w:rsidRPr="00F62AA0" w:rsidRDefault="00A03009" w:rsidP="00E503B9">
      <w:pPr>
        <w:numPr>
          <w:ilvl w:val="0"/>
          <w:numId w:val="140"/>
        </w:numPr>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Wykonawca/Usługodawca/Dostawca* związany/ nie związany* umową ze Szpitalem odpowiedzialny jest za przestrzeganie na terenie Szpitala Uniwersyteckiego nr 1 im. dr. A. Jurasza w Bydgoszczy, aktualnie obowiązujących przepisów prawnych w zakresie ochrony środowiska oraz wymagań określonych w systemie zarządzania środowiskiem wg ISO 14001.</w:t>
      </w:r>
    </w:p>
    <w:p w14:paraId="0CA301E7" w14:textId="77777777" w:rsidR="00A03009" w:rsidRPr="00F62AA0" w:rsidRDefault="00A03009" w:rsidP="00E503B9">
      <w:pPr>
        <w:numPr>
          <w:ilvl w:val="0"/>
          <w:numId w:val="140"/>
        </w:numPr>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Wykonawca/Usługodawca/Dostawca* w razie wytwarzania odpadów, jest zobowiązany do postępowania określonego zgodnie z aktualnie obowiązującymi aktami prawnymi.</w:t>
      </w:r>
    </w:p>
    <w:p w14:paraId="648CBA01" w14:textId="77777777" w:rsidR="00A03009" w:rsidRPr="00F62AA0" w:rsidRDefault="00A03009" w:rsidP="00E503B9">
      <w:pPr>
        <w:numPr>
          <w:ilvl w:val="0"/>
          <w:numId w:val="140"/>
        </w:numPr>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Wykonawca/Usługodawca* zobowiązany jest przed rozpoczęciem prac remontowo-budowlanych /modernizacyjnych* do ustawienia oznakowanego kontenera z koniecznością jego opróżniania po każdym zapełnieniu na koszt własny.</w:t>
      </w:r>
    </w:p>
    <w:p w14:paraId="05C8B652" w14:textId="77777777" w:rsidR="00A03009" w:rsidRPr="00F62AA0" w:rsidRDefault="00A03009" w:rsidP="00E503B9">
      <w:pPr>
        <w:numPr>
          <w:ilvl w:val="0"/>
          <w:numId w:val="140"/>
        </w:numPr>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 xml:space="preserve">Na terenie Szpitala Wykonawcy </w:t>
      </w:r>
      <w:r w:rsidRPr="00F62AA0">
        <w:rPr>
          <w:rFonts w:ascii="Calibri" w:eastAsia="Times New Roman" w:hAnsi="Calibri" w:cs="Calibri"/>
          <w:b/>
          <w:bCs/>
          <w:sz w:val="20"/>
          <w:szCs w:val="20"/>
          <w:lang w:eastAsia="pl-PL"/>
        </w:rPr>
        <w:t>nie wolno:</w:t>
      </w:r>
    </w:p>
    <w:p w14:paraId="0007283B" w14:textId="77777777" w:rsidR="00A03009" w:rsidRPr="00F62AA0" w:rsidRDefault="00A03009" w:rsidP="00E503B9">
      <w:pPr>
        <w:numPr>
          <w:ilvl w:val="0"/>
          <w:numId w:val="139"/>
        </w:numPr>
        <w:autoSpaceDE w:val="0"/>
        <w:autoSpaceDN w:val="0"/>
        <w:adjustRightInd w:val="0"/>
        <w:spacing w:after="0" w:line="240" w:lineRule="auto"/>
        <w:ind w:hanging="357"/>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spalać odpadów;</w:t>
      </w:r>
    </w:p>
    <w:p w14:paraId="2D9F1B01" w14:textId="77777777" w:rsidR="00A03009" w:rsidRPr="00F62AA0" w:rsidRDefault="00A03009" w:rsidP="00E503B9">
      <w:pPr>
        <w:numPr>
          <w:ilvl w:val="0"/>
          <w:numId w:val="139"/>
        </w:numPr>
        <w:autoSpaceDE w:val="0"/>
        <w:autoSpaceDN w:val="0"/>
        <w:adjustRightInd w:val="0"/>
        <w:spacing w:after="0" w:line="240" w:lineRule="auto"/>
        <w:ind w:hanging="357"/>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wrzucać wytworzonych odpadów do kontenera Zleceniodawcy (chyba, że umowa stanowi inaczej);</w:t>
      </w:r>
    </w:p>
    <w:p w14:paraId="4BDBB85A" w14:textId="77777777" w:rsidR="00A03009" w:rsidRPr="00F62AA0" w:rsidRDefault="00A03009" w:rsidP="00E503B9">
      <w:pPr>
        <w:numPr>
          <w:ilvl w:val="0"/>
          <w:numId w:val="139"/>
        </w:numPr>
        <w:autoSpaceDE w:val="0"/>
        <w:autoSpaceDN w:val="0"/>
        <w:adjustRightInd w:val="0"/>
        <w:spacing w:after="0" w:line="240" w:lineRule="auto"/>
        <w:ind w:hanging="357"/>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składować odpadów bezpośrednio na ziemi powstających w wyniku świadczenia usług, które mogłyby powodować skażenie gruntu, wody lub powietrza;</w:t>
      </w:r>
    </w:p>
    <w:p w14:paraId="473C24A5" w14:textId="77777777" w:rsidR="00A03009" w:rsidRPr="00F62AA0" w:rsidRDefault="00A03009" w:rsidP="00E503B9">
      <w:pPr>
        <w:numPr>
          <w:ilvl w:val="0"/>
          <w:numId w:val="139"/>
        </w:numPr>
        <w:autoSpaceDE w:val="0"/>
        <w:autoSpaceDN w:val="0"/>
        <w:adjustRightInd w:val="0"/>
        <w:spacing w:after="0" w:line="240" w:lineRule="auto"/>
        <w:ind w:hanging="357"/>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myć pojazdów i sprzętu;</w:t>
      </w:r>
    </w:p>
    <w:p w14:paraId="6956A083" w14:textId="77777777" w:rsidR="00A03009" w:rsidRPr="00F62AA0" w:rsidRDefault="00A03009" w:rsidP="00E503B9">
      <w:pPr>
        <w:numPr>
          <w:ilvl w:val="0"/>
          <w:numId w:val="139"/>
        </w:numPr>
        <w:autoSpaceDE w:val="0"/>
        <w:autoSpaceDN w:val="0"/>
        <w:adjustRightInd w:val="0"/>
        <w:spacing w:after="0" w:line="240" w:lineRule="auto"/>
        <w:ind w:hanging="357"/>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przechowywać zapasów paliwa i tankować pojazdów;</w:t>
      </w:r>
    </w:p>
    <w:p w14:paraId="3B58A1E0" w14:textId="77777777" w:rsidR="00A03009" w:rsidRPr="00F62AA0" w:rsidRDefault="00A03009" w:rsidP="00E503B9">
      <w:pPr>
        <w:numPr>
          <w:ilvl w:val="0"/>
          <w:numId w:val="139"/>
        </w:numPr>
        <w:autoSpaceDE w:val="0"/>
        <w:autoSpaceDN w:val="0"/>
        <w:adjustRightInd w:val="0"/>
        <w:spacing w:after="0" w:line="240" w:lineRule="auto"/>
        <w:ind w:hanging="357"/>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wylewać jakichkolwiek substancji do kanalizacji lub do gleby;</w:t>
      </w:r>
    </w:p>
    <w:p w14:paraId="5246D183" w14:textId="77777777" w:rsidR="00A03009" w:rsidRPr="00F62AA0" w:rsidRDefault="00A03009" w:rsidP="00E503B9">
      <w:pPr>
        <w:numPr>
          <w:ilvl w:val="0"/>
          <w:numId w:val="139"/>
        </w:numPr>
        <w:autoSpaceDE w:val="0"/>
        <w:autoSpaceDN w:val="0"/>
        <w:adjustRightInd w:val="0"/>
        <w:spacing w:after="0" w:line="240" w:lineRule="auto"/>
        <w:ind w:hanging="357"/>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negatywnie oddziaływać na środowisko, stosując maszyny, czy narzędzia pracy emitujące do atmosfery ponadnormatywny poziom hałasu.</w:t>
      </w:r>
    </w:p>
    <w:p w14:paraId="01E05ED8" w14:textId="77777777" w:rsidR="00A03009" w:rsidRPr="00F62AA0" w:rsidRDefault="00A03009" w:rsidP="00A03009">
      <w:pPr>
        <w:autoSpaceDE w:val="0"/>
        <w:autoSpaceDN w:val="0"/>
        <w:adjustRightInd w:val="0"/>
        <w:spacing w:after="0" w:line="240" w:lineRule="auto"/>
        <w:ind w:left="1083"/>
        <w:jc w:val="both"/>
        <w:rPr>
          <w:rFonts w:ascii="Calibri" w:eastAsia="Times New Roman" w:hAnsi="Calibri" w:cs="Calibri"/>
          <w:sz w:val="20"/>
          <w:szCs w:val="20"/>
          <w:lang w:eastAsia="pl-PL"/>
        </w:rPr>
      </w:pPr>
    </w:p>
    <w:p w14:paraId="17A32630" w14:textId="77777777" w:rsidR="00A03009" w:rsidRPr="00F62AA0" w:rsidRDefault="00A03009" w:rsidP="00E503B9">
      <w:pPr>
        <w:numPr>
          <w:ilvl w:val="0"/>
          <w:numId w:val="140"/>
        </w:numPr>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 xml:space="preserve">Wykonawca w przypadku zniszczenia trawników i </w:t>
      </w:r>
      <w:proofErr w:type="spellStart"/>
      <w:r w:rsidRPr="00F62AA0">
        <w:rPr>
          <w:rFonts w:ascii="Calibri" w:eastAsia="Times New Roman" w:hAnsi="Calibri" w:cs="Calibri"/>
          <w:sz w:val="20"/>
          <w:szCs w:val="20"/>
          <w:lang w:eastAsia="pl-PL"/>
        </w:rPr>
        <w:t>zadrzewień</w:t>
      </w:r>
      <w:proofErr w:type="spellEnd"/>
      <w:r w:rsidRPr="00F62AA0">
        <w:rPr>
          <w:rFonts w:ascii="Calibri" w:eastAsia="Times New Roman" w:hAnsi="Calibri" w:cs="Calibri"/>
          <w:sz w:val="20"/>
          <w:szCs w:val="20"/>
          <w:lang w:eastAsia="pl-PL"/>
        </w:rPr>
        <w:t xml:space="preserve"> zobowiązany jest do przywrócenia ich stanu pierwotnego.</w:t>
      </w:r>
    </w:p>
    <w:p w14:paraId="68FCCF3C" w14:textId="77777777" w:rsidR="00A03009" w:rsidRPr="00F62AA0" w:rsidRDefault="00A03009" w:rsidP="00A03009">
      <w:pPr>
        <w:autoSpaceDE w:val="0"/>
        <w:autoSpaceDN w:val="0"/>
        <w:adjustRightInd w:val="0"/>
        <w:spacing w:after="0" w:line="240" w:lineRule="auto"/>
        <w:ind w:left="426"/>
        <w:jc w:val="both"/>
        <w:rPr>
          <w:rFonts w:ascii="Calibri" w:eastAsia="Times New Roman" w:hAnsi="Calibri" w:cs="Calibri"/>
          <w:sz w:val="20"/>
          <w:szCs w:val="20"/>
          <w:lang w:eastAsia="pl-PL"/>
        </w:rPr>
      </w:pPr>
    </w:p>
    <w:p w14:paraId="45A732CC" w14:textId="77777777" w:rsidR="00A03009" w:rsidRPr="00F62AA0" w:rsidRDefault="00A03009" w:rsidP="00E503B9">
      <w:pPr>
        <w:numPr>
          <w:ilvl w:val="0"/>
          <w:numId w:val="140"/>
        </w:numPr>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Wykonawca/Usługodawca może składować niezbędne do wykonywania robót materiały, tylko w miejscach wyznaczonych i uzgodnionych z osobą nadzorującą prace ze strony szpitala.</w:t>
      </w:r>
    </w:p>
    <w:p w14:paraId="3A549B92" w14:textId="77777777" w:rsidR="00A03009" w:rsidRPr="00F62AA0" w:rsidRDefault="00A03009" w:rsidP="00A03009">
      <w:pPr>
        <w:autoSpaceDE w:val="0"/>
        <w:autoSpaceDN w:val="0"/>
        <w:adjustRightInd w:val="0"/>
        <w:spacing w:after="0" w:line="240" w:lineRule="auto"/>
        <w:ind w:left="720"/>
        <w:jc w:val="both"/>
        <w:rPr>
          <w:rFonts w:ascii="Calibri" w:eastAsia="Times New Roman" w:hAnsi="Calibri" w:cs="Calibri"/>
          <w:sz w:val="20"/>
          <w:szCs w:val="20"/>
          <w:lang w:eastAsia="pl-PL"/>
        </w:rPr>
      </w:pPr>
    </w:p>
    <w:p w14:paraId="5AE0F340" w14:textId="77777777" w:rsidR="00A03009" w:rsidRPr="00F62AA0" w:rsidRDefault="00A03009" w:rsidP="00E503B9">
      <w:pPr>
        <w:numPr>
          <w:ilvl w:val="0"/>
          <w:numId w:val="140"/>
        </w:numPr>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W przypadku wystąpienia sytuacji niebezpiecznej lub awarii środowiskowej, każdorazowo Wykonawca/Usługodawca/Dostawca zobowiązany jest przerwać pracę i natychmiast podjąć działania minimalizujące skażenie środowiska oraz powiadomić o zdarzeniu osobę nadzorującą wykonanie umowy z ramienia Szpitala oraz starszego specjalistę ds. ochrony środowiska tel. 52/585-41-84 lub kierownika Działu Utrzymania Infrastruktury tel. 607506869.</w:t>
      </w:r>
    </w:p>
    <w:p w14:paraId="02E0B578" w14:textId="77777777" w:rsidR="00A03009" w:rsidRPr="00F62AA0" w:rsidRDefault="00A03009" w:rsidP="00A03009">
      <w:pPr>
        <w:autoSpaceDE w:val="0"/>
        <w:autoSpaceDN w:val="0"/>
        <w:adjustRightInd w:val="0"/>
        <w:spacing w:after="0" w:line="240" w:lineRule="auto"/>
        <w:ind w:left="720"/>
        <w:jc w:val="both"/>
        <w:rPr>
          <w:rFonts w:ascii="Calibri" w:eastAsia="Times New Roman" w:hAnsi="Calibri" w:cs="Calibri"/>
          <w:sz w:val="20"/>
          <w:szCs w:val="20"/>
          <w:lang w:eastAsia="pl-PL"/>
        </w:rPr>
      </w:pPr>
    </w:p>
    <w:p w14:paraId="019E808F" w14:textId="77777777" w:rsidR="00A03009" w:rsidRPr="00F62AA0" w:rsidRDefault="00A03009" w:rsidP="00E503B9">
      <w:pPr>
        <w:numPr>
          <w:ilvl w:val="0"/>
          <w:numId w:val="140"/>
        </w:numPr>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Wykonawca/Usługodawca/Dostawca zobowiązany jest przeprowadzić szkolenie wśród podległych pracowników wykonujących usługę, w zakresie wymienionych powyżej zasad środowiskowych, przed przystąpieniem do prac.</w:t>
      </w:r>
    </w:p>
    <w:p w14:paraId="38B697C3" w14:textId="77777777" w:rsidR="00A03009" w:rsidRPr="00F62AA0" w:rsidRDefault="00A03009" w:rsidP="00A03009">
      <w:pPr>
        <w:autoSpaceDE w:val="0"/>
        <w:autoSpaceDN w:val="0"/>
        <w:adjustRightInd w:val="0"/>
        <w:spacing w:after="0" w:line="240" w:lineRule="auto"/>
        <w:ind w:left="720"/>
        <w:jc w:val="both"/>
        <w:rPr>
          <w:rFonts w:ascii="Calibri" w:eastAsia="Times New Roman" w:hAnsi="Calibri" w:cs="Calibri"/>
          <w:sz w:val="20"/>
          <w:szCs w:val="20"/>
          <w:lang w:eastAsia="pl-PL"/>
        </w:rPr>
      </w:pPr>
    </w:p>
    <w:p w14:paraId="4FE8EBF3" w14:textId="77777777" w:rsidR="00A03009" w:rsidRPr="00F62AA0" w:rsidRDefault="00A03009" w:rsidP="00E503B9">
      <w:pPr>
        <w:numPr>
          <w:ilvl w:val="0"/>
          <w:numId w:val="140"/>
        </w:numPr>
        <w:autoSpaceDE w:val="0"/>
        <w:autoSpaceDN w:val="0"/>
        <w:adjustRightInd w:val="0"/>
        <w:spacing w:after="0" w:line="240" w:lineRule="auto"/>
        <w:ind w:left="426" w:hanging="426"/>
        <w:jc w:val="both"/>
        <w:rPr>
          <w:rFonts w:ascii="Calibri" w:eastAsia="Times New Roman" w:hAnsi="Calibri" w:cs="Calibri"/>
          <w:sz w:val="20"/>
          <w:szCs w:val="20"/>
          <w:lang w:eastAsia="pl-PL"/>
        </w:rPr>
      </w:pPr>
      <w:r w:rsidRPr="00F62AA0">
        <w:rPr>
          <w:rFonts w:ascii="Calibri" w:eastAsia="Times New Roman" w:hAnsi="Calibri" w:cs="Calibri"/>
          <w:sz w:val="20"/>
          <w:szCs w:val="20"/>
          <w:lang w:eastAsia="pl-PL"/>
        </w:rPr>
        <w:t>W przypadku jakichkolwiek wątpliwości wynikających z powyższych zasad środowiskowych należy kontaktować się ze starszym specjalistą ds. ochrony środowiska tel. 52/585-41-84.</w:t>
      </w:r>
    </w:p>
    <w:p w14:paraId="35B0A763" w14:textId="77777777" w:rsidR="00A03009" w:rsidRPr="00F62AA0" w:rsidRDefault="00A03009" w:rsidP="00A03009">
      <w:pPr>
        <w:autoSpaceDE w:val="0"/>
        <w:autoSpaceDN w:val="0"/>
        <w:adjustRightInd w:val="0"/>
        <w:spacing w:after="0" w:line="240" w:lineRule="auto"/>
        <w:ind w:left="426"/>
        <w:jc w:val="both"/>
        <w:rPr>
          <w:rFonts w:ascii="Calibri" w:eastAsia="Times New Roman" w:hAnsi="Calibri" w:cs="Calibri"/>
          <w:sz w:val="20"/>
          <w:szCs w:val="20"/>
          <w:lang w:eastAsia="pl-PL"/>
        </w:rPr>
      </w:pPr>
      <w:r w:rsidRPr="00F62AA0">
        <w:rPr>
          <w:rFonts w:ascii="Calibri" w:eastAsia="Times New Roman" w:hAnsi="Calibri" w:cs="Calibri"/>
          <w:sz w:val="16"/>
          <w:szCs w:val="16"/>
          <w:lang w:eastAsia="pl-PL"/>
        </w:rPr>
        <w:t>* niepotrzebne skreślić</w:t>
      </w:r>
    </w:p>
    <w:p w14:paraId="55126033" w14:textId="77777777" w:rsidR="00A03009" w:rsidRPr="00F62AA0" w:rsidRDefault="00A03009" w:rsidP="00A03009">
      <w:pPr>
        <w:spacing w:after="0" w:line="240" w:lineRule="auto"/>
        <w:rPr>
          <w:rFonts w:ascii="Calibri" w:eastAsia="Times New Roman" w:hAnsi="Calibri" w:cs="Calibri"/>
          <w:sz w:val="20"/>
          <w:szCs w:val="20"/>
          <w:lang w:eastAsia="pl-PL"/>
        </w:rPr>
      </w:pPr>
    </w:p>
    <w:p w14:paraId="3D015932" w14:textId="77777777" w:rsidR="00A03009" w:rsidRPr="00F62AA0" w:rsidRDefault="00A03009" w:rsidP="00A03009">
      <w:pPr>
        <w:spacing w:after="0" w:line="240" w:lineRule="auto"/>
        <w:rPr>
          <w:rFonts w:ascii="Calibri" w:eastAsia="Times New Roman" w:hAnsi="Calibri" w:cs="Calibri"/>
          <w:sz w:val="20"/>
          <w:szCs w:val="20"/>
          <w:lang w:eastAsia="pl-PL"/>
        </w:rPr>
      </w:pPr>
    </w:p>
    <w:p w14:paraId="77C7B6BE" w14:textId="77777777" w:rsidR="00A03009" w:rsidRPr="00F62AA0" w:rsidRDefault="00A03009" w:rsidP="00A03009">
      <w:pPr>
        <w:spacing w:after="0" w:line="240" w:lineRule="auto"/>
        <w:rPr>
          <w:rFonts w:ascii="Calibri" w:eastAsia="Times New Roman" w:hAnsi="Calibri" w:cs="Calibri"/>
          <w:sz w:val="20"/>
          <w:szCs w:val="20"/>
          <w:lang w:eastAsia="pl-PL"/>
        </w:rPr>
      </w:pPr>
    </w:p>
    <w:p w14:paraId="43BA8039" w14:textId="77777777" w:rsidR="00A03009" w:rsidRPr="00F62AA0" w:rsidRDefault="00A03009" w:rsidP="00A03009">
      <w:pPr>
        <w:tabs>
          <w:tab w:val="left" w:pos="567"/>
          <w:tab w:val="left" w:pos="5387"/>
        </w:tabs>
        <w:spacing w:after="0" w:line="240" w:lineRule="auto"/>
        <w:rPr>
          <w:rFonts w:ascii="Calibri" w:eastAsia="Times New Roman" w:hAnsi="Calibri" w:cs="Arial"/>
          <w:sz w:val="18"/>
          <w:szCs w:val="18"/>
          <w:lang w:eastAsia="pl-PL"/>
        </w:rPr>
      </w:pPr>
      <w:r w:rsidRPr="00F62AA0">
        <w:rPr>
          <w:rFonts w:ascii="Calibri" w:eastAsia="Times New Roman" w:hAnsi="Calibri" w:cs="Arial"/>
          <w:sz w:val="18"/>
          <w:szCs w:val="18"/>
          <w:lang w:eastAsia="pl-PL"/>
        </w:rPr>
        <w:t>.......................................................................                                    ..............................................................................</w:t>
      </w:r>
    </w:p>
    <w:p w14:paraId="64D5E571" w14:textId="77777777" w:rsidR="00A03009" w:rsidRPr="00F62AA0" w:rsidRDefault="00A03009" w:rsidP="00A03009">
      <w:pPr>
        <w:tabs>
          <w:tab w:val="left" w:pos="1701"/>
          <w:tab w:val="left" w:pos="5387"/>
        </w:tabs>
        <w:spacing w:after="0" w:line="240" w:lineRule="auto"/>
        <w:rPr>
          <w:rFonts w:ascii="Calibri" w:eastAsia="Times New Roman" w:hAnsi="Calibri" w:cs="Arial"/>
          <w:sz w:val="18"/>
          <w:szCs w:val="18"/>
          <w:lang w:eastAsia="pl-PL"/>
        </w:rPr>
      </w:pPr>
      <w:r w:rsidRPr="00F62AA0">
        <w:rPr>
          <w:rFonts w:ascii="Calibri" w:eastAsia="Times New Roman" w:hAnsi="Calibri" w:cs="Arial"/>
          <w:sz w:val="18"/>
          <w:szCs w:val="18"/>
          <w:lang w:eastAsia="pl-PL"/>
        </w:rPr>
        <w:t xml:space="preserve">                        (pieczęć firmy)                                                                 (data i podpis wykonawcy/usługodawcy/dostawcy)</w:t>
      </w:r>
    </w:p>
    <w:p w14:paraId="7CD01EFA" w14:textId="77777777" w:rsidR="00A03009" w:rsidRPr="00F62AA0" w:rsidRDefault="00A03009" w:rsidP="00A03009">
      <w:pPr>
        <w:shd w:val="clear" w:color="auto" w:fill="FFFFFF"/>
        <w:spacing w:after="0" w:line="240" w:lineRule="auto"/>
        <w:ind w:right="62"/>
        <w:jc w:val="center"/>
        <w:rPr>
          <w:rFonts w:ascii="Calibri" w:eastAsia="Times New Roman" w:hAnsi="Calibri" w:cs="Times New Roman"/>
          <w:b/>
          <w:bCs/>
          <w:lang w:eastAsia="pl-PL"/>
        </w:rPr>
      </w:pPr>
    </w:p>
    <w:p w14:paraId="5741517C" w14:textId="77777777" w:rsidR="00C831B0" w:rsidRPr="00936614" w:rsidRDefault="00C831B0" w:rsidP="00A03009">
      <w:pPr>
        <w:keepNext/>
        <w:widowControl w:val="0"/>
        <w:tabs>
          <w:tab w:val="center" w:pos="4570"/>
          <w:tab w:val="left" w:pos="7655"/>
        </w:tabs>
        <w:suppressAutoHyphens/>
        <w:autoSpaceDE w:val="0"/>
        <w:spacing w:after="0" w:line="240" w:lineRule="auto"/>
        <w:jc w:val="right"/>
        <w:outlineLvl w:val="0"/>
        <w:rPr>
          <w:rFonts w:ascii="Calibri" w:eastAsia="Times New Roman" w:hAnsi="Calibri" w:cs="Times New Roman"/>
          <w:b/>
          <w:color w:val="FF0000"/>
          <w:lang w:eastAsia="pl-PL"/>
        </w:rPr>
      </w:pPr>
    </w:p>
    <w:p w14:paraId="7FDFD4D7" w14:textId="77777777" w:rsidR="004E2A7C" w:rsidRPr="00936614" w:rsidRDefault="004E2A7C" w:rsidP="004E2A7C">
      <w:pPr>
        <w:keepNext/>
        <w:widowControl w:val="0"/>
        <w:tabs>
          <w:tab w:val="center" w:pos="4570"/>
          <w:tab w:val="left" w:pos="7655"/>
        </w:tabs>
        <w:suppressAutoHyphens/>
        <w:autoSpaceDE w:val="0"/>
        <w:spacing w:after="0" w:line="240" w:lineRule="auto"/>
        <w:outlineLvl w:val="0"/>
        <w:rPr>
          <w:rFonts w:ascii="Calibri" w:eastAsia="Times New Roman" w:hAnsi="Calibri" w:cs="Times New Roman"/>
          <w:b/>
          <w:color w:val="FF0000"/>
          <w:lang w:eastAsia="pl-PL"/>
        </w:rPr>
      </w:pPr>
    </w:p>
    <w:p w14:paraId="48F5314B" w14:textId="77777777" w:rsidR="007F3ED3" w:rsidRPr="00936614" w:rsidRDefault="007F3ED3" w:rsidP="004E2A7C">
      <w:pPr>
        <w:keepNext/>
        <w:widowControl w:val="0"/>
        <w:tabs>
          <w:tab w:val="center" w:pos="4570"/>
          <w:tab w:val="left" w:pos="7655"/>
        </w:tabs>
        <w:suppressAutoHyphens/>
        <w:autoSpaceDE w:val="0"/>
        <w:spacing w:after="0" w:line="240" w:lineRule="auto"/>
        <w:jc w:val="right"/>
        <w:outlineLvl w:val="0"/>
        <w:rPr>
          <w:rFonts w:ascii="Calibri" w:eastAsia="Times New Roman" w:hAnsi="Calibri" w:cs="Times New Roman"/>
          <w:b/>
          <w:color w:val="FF0000"/>
          <w:lang w:eastAsia="pl-PL"/>
        </w:rPr>
      </w:pPr>
    </w:p>
    <w:p w14:paraId="0170E763" w14:textId="77777777" w:rsidR="007F3ED3" w:rsidRPr="00936614" w:rsidRDefault="007F3ED3" w:rsidP="004E2A7C">
      <w:pPr>
        <w:keepNext/>
        <w:widowControl w:val="0"/>
        <w:tabs>
          <w:tab w:val="center" w:pos="4570"/>
          <w:tab w:val="left" w:pos="7655"/>
        </w:tabs>
        <w:suppressAutoHyphens/>
        <w:autoSpaceDE w:val="0"/>
        <w:spacing w:after="0" w:line="240" w:lineRule="auto"/>
        <w:jc w:val="right"/>
        <w:outlineLvl w:val="0"/>
        <w:rPr>
          <w:rFonts w:ascii="Calibri" w:eastAsia="Times New Roman" w:hAnsi="Calibri" w:cs="Times New Roman"/>
          <w:b/>
          <w:color w:val="FF0000"/>
          <w:lang w:eastAsia="pl-PL"/>
        </w:rPr>
      </w:pPr>
    </w:p>
    <w:p w14:paraId="63696BF9" w14:textId="77777777" w:rsidR="007F3ED3" w:rsidRPr="00936614" w:rsidRDefault="007F3ED3" w:rsidP="004E2A7C">
      <w:pPr>
        <w:keepNext/>
        <w:widowControl w:val="0"/>
        <w:tabs>
          <w:tab w:val="center" w:pos="4570"/>
          <w:tab w:val="left" w:pos="7655"/>
        </w:tabs>
        <w:suppressAutoHyphens/>
        <w:autoSpaceDE w:val="0"/>
        <w:spacing w:after="0" w:line="240" w:lineRule="auto"/>
        <w:jc w:val="right"/>
        <w:outlineLvl w:val="0"/>
        <w:rPr>
          <w:rFonts w:ascii="Calibri" w:eastAsia="Times New Roman" w:hAnsi="Calibri" w:cs="Times New Roman"/>
          <w:b/>
          <w:color w:val="FF0000"/>
          <w:lang w:eastAsia="pl-PL"/>
        </w:rPr>
      </w:pPr>
    </w:p>
    <w:p w14:paraId="5E601356" w14:textId="77777777" w:rsidR="00A03009" w:rsidRPr="00936614" w:rsidRDefault="00A03009" w:rsidP="00A03009">
      <w:pPr>
        <w:spacing w:after="0" w:line="240" w:lineRule="auto"/>
        <w:jc w:val="center"/>
        <w:rPr>
          <w:rFonts w:ascii="Calibri" w:eastAsia="Calibri" w:hAnsi="Calibri" w:cs="Times New Roman"/>
          <w:b/>
          <w:color w:val="FF0000"/>
          <w:sz w:val="28"/>
        </w:rPr>
      </w:pPr>
    </w:p>
    <w:p w14:paraId="26D2B46B" w14:textId="77777777" w:rsidR="007F3ED3" w:rsidRPr="00F62AA0" w:rsidRDefault="007F3ED3" w:rsidP="007F3ED3">
      <w:pPr>
        <w:spacing w:after="0" w:line="240" w:lineRule="auto"/>
        <w:jc w:val="right"/>
        <w:rPr>
          <w:rFonts w:ascii="Calibri" w:eastAsia="Calibri" w:hAnsi="Calibri" w:cs="Times New Roman"/>
          <w:b/>
        </w:rPr>
      </w:pPr>
      <w:r w:rsidRPr="00F62AA0">
        <w:rPr>
          <w:rFonts w:ascii="Calibri" w:eastAsia="Calibri" w:hAnsi="Calibri" w:cs="Times New Roman"/>
          <w:b/>
        </w:rPr>
        <w:lastRenderedPageBreak/>
        <w:t>Załącznik nr 3 do wzoru umowy</w:t>
      </w:r>
    </w:p>
    <w:p w14:paraId="7C602F1B" w14:textId="77777777" w:rsidR="007F3ED3" w:rsidRPr="00F62AA0" w:rsidRDefault="007F3ED3" w:rsidP="007F3ED3">
      <w:pPr>
        <w:spacing w:after="0" w:line="240" w:lineRule="auto"/>
        <w:jc w:val="right"/>
        <w:rPr>
          <w:rFonts w:ascii="Calibri" w:eastAsia="Calibri" w:hAnsi="Calibri" w:cs="Times New Roman"/>
          <w:b/>
          <w:sz w:val="28"/>
        </w:rPr>
      </w:pPr>
    </w:p>
    <w:p w14:paraId="10FC0E88" w14:textId="77777777" w:rsidR="00A03009" w:rsidRPr="00F62AA0" w:rsidRDefault="00A03009" w:rsidP="00A03009">
      <w:pPr>
        <w:spacing w:after="0" w:line="240" w:lineRule="auto"/>
        <w:jc w:val="center"/>
        <w:rPr>
          <w:rFonts w:ascii="Calibri" w:eastAsia="Calibri" w:hAnsi="Calibri" w:cs="Times New Roman"/>
          <w:b/>
          <w:sz w:val="28"/>
        </w:rPr>
      </w:pPr>
      <w:r w:rsidRPr="00F62AA0">
        <w:rPr>
          <w:rFonts w:ascii="Calibri" w:eastAsia="Calibri" w:hAnsi="Calibri" w:cs="Times New Roman"/>
          <w:b/>
          <w:sz w:val="28"/>
        </w:rPr>
        <w:t>ZASADY BEZPIECZEŃSTWA I HIGIENY PRACY</w:t>
      </w:r>
    </w:p>
    <w:p w14:paraId="30C6244A" w14:textId="77777777" w:rsidR="00A03009" w:rsidRPr="00F62AA0" w:rsidRDefault="00A03009" w:rsidP="00A03009">
      <w:pPr>
        <w:jc w:val="center"/>
        <w:rPr>
          <w:rFonts w:ascii="Calibri" w:eastAsia="Calibri" w:hAnsi="Calibri" w:cs="Times New Roman"/>
          <w:b/>
          <w:sz w:val="28"/>
          <w:szCs w:val="28"/>
          <w:u w:val="single"/>
        </w:rPr>
      </w:pPr>
      <w:r w:rsidRPr="00F62AA0">
        <w:rPr>
          <w:rFonts w:ascii="Calibri" w:eastAsia="Calibri" w:hAnsi="Calibri" w:cs="Times New Roman"/>
          <w:b/>
          <w:sz w:val="28"/>
        </w:rPr>
        <w:t>DLA FIRM ZEWNĘTRZNYCH</w:t>
      </w:r>
    </w:p>
    <w:p w14:paraId="3C6AFD28" w14:textId="77777777" w:rsidR="00A03009" w:rsidRPr="00F62AA0" w:rsidRDefault="00A03009" w:rsidP="00A03009">
      <w:pPr>
        <w:rPr>
          <w:rFonts w:ascii="Calibri" w:eastAsia="Calibri" w:hAnsi="Calibri" w:cs="Times New Roman"/>
          <w:sz w:val="28"/>
          <w:szCs w:val="28"/>
          <w:u w:val="single"/>
        </w:rPr>
      </w:pPr>
      <w:r w:rsidRPr="00F62AA0">
        <w:rPr>
          <w:rFonts w:ascii="Calibri" w:eastAsia="Calibri" w:hAnsi="Calibri" w:cs="Times New Roman"/>
          <w:b/>
          <w:sz w:val="28"/>
          <w:szCs w:val="28"/>
          <w:u w:val="single"/>
        </w:rPr>
        <w:t>Szpital przekazuje firmie zewnętrznej informacje</w:t>
      </w:r>
      <w:r w:rsidRPr="00F62AA0">
        <w:rPr>
          <w:rFonts w:ascii="Calibri" w:eastAsia="Calibri" w:hAnsi="Calibri" w:cs="Times New Roman"/>
          <w:b/>
          <w:sz w:val="28"/>
          <w:szCs w:val="28"/>
        </w:rPr>
        <w:t>:</w:t>
      </w:r>
      <w:r w:rsidRPr="00F62AA0">
        <w:rPr>
          <w:rFonts w:ascii="Calibri" w:eastAsia="Calibri" w:hAnsi="Calibri" w:cs="Times New Roman"/>
          <w:sz w:val="28"/>
          <w:szCs w:val="28"/>
          <w:u w:val="single"/>
        </w:rPr>
        <w:t xml:space="preserve">   </w:t>
      </w:r>
    </w:p>
    <w:p w14:paraId="6F7EABF0" w14:textId="77777777" w:rsidR="00A03009" w:rsidRPr="00F62AA0" w:rsidRDefault="00A03009" w:rsidP="00E503B9">
      <w:pPr>
        <w:numPr>
          <w:ilvl w:val="0"/>
          <w:numId w:val="141"/>
        </w:numPr>
        <w:spacing w:after="0" w:line="240" w:lineRule="auto"/>
        <w:jc w:val="both"/>
        <w:rPr>
          <w:rFonts w:ascii="Calibri" w:eastAsia="Calibri" w:hAnsi="Calibri" w:cs="Times New Roman"/>
          <w:sz w:val="24"/>
          <w:szCs w:val="24"/>
        </w:rPr>
      </w:pPr>
      <w:r w:rsidRPr="00F62AA0">
        <w:rPr>
          <w:rFonts w:ascii="Calibri" w:eastAsia="Calibri" w:hAnsi="Calibri" w:cs="Times New Roman"/>
          <w:sz w:val="24"/>
          <w:szCs w:val="24"/>
        </w:rPr>
        <w:t>o czynnikach szkodliwych, uciążliwych dla zdrowia, o pracach szczególnie  niebezpiecznych i innych zagrożeniach,  występujących w szpitalu, np.</w:t>
      </w:r>
    </w:p>
    <w:p w14:paraId="6997102B" w14:textId="77777777" w:rsidR="00A03009" w:rsidRPr="00F62AA0" w:rsidRDefault="00A03009" w:rsidP="00A03009">
      <w:pPr>
        <w:tabs>
          <w:tab w:val="left" w:pos="5280"/>
        </w:tabs>
        <w:ind w:left="708"/>
        <w:contextualSpacing/>
        <w:jc w:val="both"/>
        <w:rPr>
          <w:rFonts w:ascii="Calibri" w:eastAsia="Calibri" w:hAnsi="Calibri" w:cs="Times New Roman"/>
          <w:sz w:val="24"/>
          <w:szCs w:val="24"/>
        </w:rPr>
      </w:pPr>
      <w:r w:rsidRPr="00F62AA0">
        <w:rPr>
          <w:rFonts w:ascii="Calibri" w:eastAsia="Calibri" w:hAnsi="Calibri" w:cs="Times New Roman"/>
          <w:sz w:val="24"/>
          <w:szCs w:val="24"/>
          <w:u w:val="single"/>
        </w:rPr>
        <w:t>czynniki fizyczne</w:t>
      </w:r>
      <w:r w:rsidRPr="00F62AA0">
        <w:rPr>
          <w:rFonts w:ascii="Calibri" w:eastAsia="Calibri" w:hAnsi="Calibri" w:cs="Times New Roman"/>
          <w:sz w:val="24"/>
          <w:szCs w:val="24"/>
        </w:rPr>
        <w:t>: pole elektromagnetyczne w.cz./pole-EM, promieniowanie jonizujące, promieniowanie laserowe, mikroklimat gorący, hałas, dźwiganie, transport pacjentów.</w:t>
      </w:r>
    </w:p>
    <w:p w14:paraId="635436BB" w14:textId="77777777" w:rsidR="00A03009" w:rsidRPr="00F62AA0" w:rsidRDefault="00A03009" w:rsidP="00A03009">
      <w:pPr>
        <w:tabs>
          <w:tab w:val="left" w:pos="5280"/>
        </w:tabs>
        <w:ind w:left="708"/>
        <w:contextualSpacing/>
        <w:jc w:val="both"/>
        <w:rPr>
          <w:rFonts w:ascii="Calibri" w:eastAsia="Calibri" w:hAnsi="Calibri" w:cs="Times New Roman"/>
          <w:sz w:val="24"/>
          <w:szCs w:val="24"/>
        </w:rPr>
      </w:pPr>
      <w:r w:rsidRPr="00F62AA0">
        <w:rPr>
          <w:rFonts w:ascii="Calibri" w:eastAsia="Calibri" w:hAnsi="Calibri" w:cs="Times New Roman"/>
          <w:sz w:val="24"/>
          <w:szCs w:val="24"/>
          <w:u w:val="single"/>
        </w:rPr>
        <w:t>czynniki chemiczne</w:t>
      </w:r>
      <w:r w:rsidRPr="00F62AA0">
        <w:rPr>
          <w:rFonts w:ascii="Calibri" w:eastAsia="Calibri" w:hAnsi="Calibri" w:cs="Times New Roman"/>
          <w:sz w:val="24"/>
          <w:szCs w:val="24"/>
        </w:rPr>
        <w:t>: anestetyki, tlenek etylenu, formaldehyd, środki dezynfekcyjne, ksyleny, cytostatyki,</w:t>
      </w:r>
    </w:p>
    <w:p w14:paraId="30C4A077" w14:textId="77777777" w:rsidR="00A03009" w:rsidRPr="00F62AA0" w:rsidRDefault="00A03009" w:rsidP="00A03009">
      <w:pPr>
        <w:tabs>
          <w:tab w:val="left" w:pos="5280"/>
        </w:tabs>
        <w:ind w:left="708"/>
        <w:contextualSpacing/>
        <w:jc w:val="both"/>
        <w:rPr>
          <w:rFonts w:ascii="Calibri" w:eastAsia="Calibri" w:hAnsi="Calibri" w:cs="Times New Roman"/>
          <w:sz w:val="24"/>
          <w:szCs w:val="24"/>
        </w:rPr>
      </w:pPr>
      <w:r w:rsidRPr="00F62AA0">
        <w:rPr>
          <w:rFonts w:ascii="Calibri" w:eastAsia="Calibri" w:hAnsi="Calibri" w:cs="Times New Roman"/>
          <w:sz w:val="24"/>
          <w:szCs w:val="24"/>
          <w:u w:val="single"/>
        </w:rPr>
        <w:t>czynniki biologiczne</w:t>
      </w:r>
      <w:r w:rsidRPr="00F62AA0">
        <w:rPr>
          <w:rFonts w:ascii="Calibri" w:eastAsia="Calibri" w:hAnsi="Calibri" w:cs="Times New Roman"/>
          <w:sz w:val="24"/>
          <w:szCs w:val="24"/>
        </w:rPr>
        <w:t>: możliwość zakażenia wirusem WZW typu B, C, HIV/AIDS, prątkiem gruźlicy, innymi drobnoustrojami,</w:t>
      </w:r>
    </w:p>
    <w:p w14:paraId="024CCABA" w14:textId="77777777" w:rsidR="00A03009" w:rsidRPr="00F62AA0" w:rsidRDefault="00A03009" w:rsidP="00A03009">
      <w:pPr>
        <w:tabs>
          <w:tab w:val="left" w:pos="5280"/>
        </w:tabs>
        <w:ind w:left="708"/>
        <w:contextualSpacing/>
        <w:jc w:val="both"/>
        <w:rPr>
          <w:rFonts w:ascii="Calibri" w:eastAsia="Calibri" w:hAnsi="Calibri" w:cs="Times New Roman"/>
          <w:sz w:val="24"/>
          <w:szCs w:val="24"/>
        </w:rPr>
      </w:pPr>
      <w:r w:rsidRPr="00F62AA0">
        <w:rPr>
          <w:rFonts w:ascii="Calibri" w:eastAsia="Calibri" w:hAnsi="Calibri" w:cs="Times New Roman"/>
          <w:sz w:val="24"/>
          <w:szCs w:val="24"/>
          <w:u w:val="single"/>
        </w:rPr>
        <w:t>inne zagrożenia</w:t>
      </w:r>
      <w:r w:rsidRPr="00F62AA0">
        <w:rPr>
          <w:rFonts w:ascii="Calibri" w:eastAsia="Calibri" w:hAnsi="Calibri" w:cs="Times New Roman"/>
          <w:sz w:val="24"/>
          <w:szCs w:val="24"/>
        </w:rPr>
        <w:t>: praca zmianowa, w porze nocnej, praca na wysokości do 3 m., powyżej 3 m., praca przy monitorze ekranowym.</w:t>
      </w:r>
    </w:p>
    <w:p w14:paraId="5709FEB6" w14:textId="77777777" w:rsidR="00A03009" w:rsidRPr="00F62AA0" w:rsidRDefault="00A03009" w:rsidP="00A03009">
      <w:pPr>
        <w:tabs>
          <w:tab w:val="left" w:pos="5280"/>
        </w:tabs>
        <w:ind w:left="360"/>
        <w:contextualSpacing/>
        <w:jc w:val="both"/>
        <w:rPr>
          <w:rFonts w:ascii="Calibri" w:eastAsia="Calibri" w:hAnsi="Calibri" w:cs="Times New Roman"/>
          <w:sz w:val="24"/>
          <w:szCs w:val="24"/>
        </w:rPr>
      </w:pPr>
      <w:r w:rsidRPr="00F62AA0">
        <w:rPr>
          <w:rFonts w:ascii="Calibri" w:eastAsia="Calibri" w:hAnsi="Calibri" w:cs="Times New Roman"/>
          <w:sz w:val="24"/>
          <w:szCs w:val="24"/>
        </w:rPr>
        <w:t xml:space="preserve">o postępowaniu w przypadku sytuacji zagrażających zdrowiu i życiu pracowników: </w:t>
      </w:r>
    </w:p>
    <w:p w14:paraId="357D6E5A" w14:textId="77777777" w:rsidR="00A03009" w:rsidRPr="00F62AA0" w:rsidRDefault="00A03009" w:rsidP="00A03009">
      <w:pPr>
        <w:tabs>
          <w:tab w:val="left" w:pos="5280"/>
        </w:tabs>
        <w:contextualSpacing/>
        <w:jc w:val="both"/>
        <w:rPr>
          <w:rFonts w:ascii="Calibri" w:eastAsia="Calibri" w:hAnsi="Calibri" w:cs="Times New Roman"/>
          <w:sz w:val="24"/>
          <w:szCs w:val="24"/>
        </w:rPr>
      </w:pPr>
      <w:r w:rsidRPr="00F62AA0">
        <w:rPr>
          <w:rFonts w:ascii="Calibri" w:eastAsia="Calibri" w:hAnsi="Calibri" w:cs="Times New Roman"/>
          <w:sz w:val="24"/>
          <w:szCs w:val="24"/>
        </w:rPr>
        <w:t xml:space="preserve">            </w:t>
      </w:r>
      <w:r w:rsidRPr="00F62AA0">
        <w:rPr>
          <w:rFonts w:ascii="Calibri" w:eastAsia="Calibri" w:hAnsi="Calibri" w:cs="Times New Roman"/>
          <w:b/>
          <w:sz w:val="24"/>
          <w:szCs w:val="24"/>
        </w:rPr>
        <w:t xml:space="preserve">udzielanie pierwszej pomocy, nr tel. </w:t>
      </w:r>
      <w:r w:rsidRPr="00F62AA0">
        <w:rPr>
          <w:rFonts w:ascii="Calibri" w:eastAsia="Calibri" w:hAnsi="Calibri" w:cs="Times New Roman"/>
          <w:b/>
        </w:rPr>
        <w:t xml:space="preserve"> wew. </w:t>
      </w:r>
      <w:r w:rsidRPr="00F62AA0">
        <w:rPr>
          <w:rFonts w:ascii="Calibri" w:eastAsia="Calibri" w:hAnsi="Calibri" w:cs="Times New Roman"/>
          <w:b/>
          <w:sz w:val="32"/>
          <w:szCs w:val="32"/>
        </w:rPr>
        <w:t>4222</w:t>
      </w:r>
      <w:r w:rsidRPr="00F62AA0">
        <w:rPr>
          <w:rFonts w:ascii="Calibri" w:eastAsia="Calibri" w:hAnsi="Calibri" w:cs="Times New Roman"/>
          <w:b/>
          <w:sz w:val="24"/>
          <w:szCs w:val="24"/>
        </w:rPr>
        <w:t xml:space="preserve"> </w:t>
      </w:r>
      <w:r w:rsidRPr="00F62AA0">
        <w:rPr>
          <w:rFonts w:ascii="Calibri" w:eastAsia="Calibri" w:hAnsi="Calibri" w:cs="Times New Roman"/>
          <w:sz w:val="24"/>
          <w:szCs w:val="24"/>
        </w:rPr>
        <w:t>lub 052-585-4333,</w:t>
      </w:r>
    </w:p>
    <w:p w14:paraId="27FF4232" w14:textId="77777777" w:rsidR="00A03009" w:rsidRPr="00F62AA0" w:rsidRDefault="00A03009" w:rsidP="00A03009">
      <w:pPr>
        <w:tabs>
          <w:tab w:val="left" w:pos="5280"/>
        </w:tabs>
        <w:ind w:left="360"/>
        <w:contextualSpacing/>
        <w:jc w:val="both"/>
        <w:rPr>
          <w:rFonts w:ascii="Calibri" w:eastAsia="Calibri" w:hAnsi="Calibri" w:cs="Times New Roman"/>
          <w:sz w:val="24"/>
          <w:szCs w:val="24"/>
        </w:rPr>
      </w:pPr>
      <w:r w:rsidRPr="00F62AA0">
        <w:rPr>
          <w:rFonts w:ascii="Calibri" w:eastAsia="Calibri" w:hAnsi="Calibri" w:cs="Times New Roman"/>
          <w:sz w:val="24"/>
          <w:szCs w:val="24"/>
        </w:rPr>
        <w:t xml:space="preserve">o zasadach działania w razie pożaru lub innych sytuacji nadzwyczajnych :  </w:t>
      </w:r>
    </w:p>
    <w:p w14:paraId="069B474B" w14:textId="77777777" w:rsidR="00A03009" w:rsidRPr="00F62AA0" w:rsidRDefault="00A03009" w:rsidP="00A03009">
      <w:pPr>
        <w:tabs>
          <w:tab w:val="left" w:pos="5280"/>
        </w:tabs>
        <w:ind w:left="708"/>
        <w:contextualSpacing/>
        <w:jc w:val="both"/>
        <w:rPr>
          <w:rFonts w:ascii="Calibri" w:eastAsia="Calibri" w:hAnsi="Calibri" w:cs="Times New Roman"/>
          <w:sz w:val="24"/>
          <w:szCs w:val="24"/>
        </w:rPr>
      </w:pPr>
      <w:r w:rsidRPr="00F62AA0">
        <w:rPr>
          <w:rFonts w:ascii="Calibri" w:eastAsia="Calibri" w:hAnsi="Calibri" w:cs="Times New Roman"/>
          <w:sz w:val="24"/>
          <w:szCs w:val="24"/>
        </w:rPr>
        <w:t xml:space="preserve">uruchomić najbliższy ROP (ręczny ostrzegacz pożarowy), </w:t>
      </w:r>
    </w:p>
    <w:p w14:paraId="0E0AB488" w14:textId="77777777" w:rsidR="00A03009" w:rsidRPr="00F62AA0" w:rsidRDefault="00A03009" w:rsidP="00A03009">
      <w:pPr>
        <w:tabs>
          <w:tab w:val="left" w:pos="5280"/>
        </w:tabs>
        <w:ind w:left="708"/>
        <w:contextualSpacing/>
        <w:jc w:val="both"/>
        <w:rPr>
          <w:rFonts w:ascii="Calibri" w:eastAsia="Calibri" w:hAnsi="Calibri" w:cs="Times New Roman"/>
          <w:sz w:val="24"/>
          <w:szCs w:val="24"/>
        </w:rPr>
      </w:pPr>
      <w:r w:rsidRPr="00F62AA0">
        <w:rPr>
          <w:rFonts w:ascii="Calibri" w:eastAsia="Calibri" w:hAnsi="Calibri" w:cs="Times New Roman"/>
          <w:sz w:val="24"/>
          <w:szCs w:val="24"/>
        </w:rPr>
        <w:t xml:space="preserve">powiadomić Straż Pożarną (tel. 998 lub 112), </w:t>
      </w:r>
    </w:p>
    <w:p w14:paraId="4BBC864B" w14:textId="77777777" w:rsidR="00A03009" w:rsidRPr="00F62AA0" w:rsidRDefault="00A03009" w:rsidP="00A03009">
      <w:pPr>
        <w:tabs>
          <w:tab w:val="left" w:pos="5280"/>
        </w:tabs>
        <w:ind w:left="708"/>
        <w:contextualSpacing/>
        <w:jc w:val="both"/>
        <w:rPr>
          <w:rFonts w:ascii="Calibri" w:eastAsia="Calibri" w:hAnsi="Calibri" w:cs="Times New Roman"/>
          <w:sz w:val="24"/>
          <w:szCs w:val="24"/>
        </w:rPr>
      </w:pPr>
      <w:r w:rsidRPr="00F62AA0">
        <w:rPr>
          <w:rFonts w:ascii="Calibri" w:eastAsia="Calibri" w:hAnsi="Calibri" w:cs="Times New Roman"/>
          <w:sz w:val="24"/>
          <w:szCs w:val="24"/>
        </w:rPr>
        <w:t xml:space="preserve">powiadomić dyspozytora (tel.7766), Inspektora p. </w:t>
      </w:r>
      <w:proofErr w:type="spellStart"/>
      <w:r w:rsidRPr="00F62AA0">
        <w:rPr>
          <w:rFonts w:ascii="Calibri" w:eastAsia="Calibri" w:hAnsi="Calibri" w:cs="Times New Roman"/>
          <w:sz w:val="24"/>
          <w:szCs w:val="24"/>
        </w:rPr>
        <w:t>poż</w:t>
      </w:r>
      <w:proofErr w:type="spellEnd"/>
      <w:r w:rsidRPr="00F62AA0">
        <w:rPr>
          <w:rFonts w:ascii="Calibri" w:eastAsia="Calibri" w:hAnsi="Calibri" w:cs="Times New Roman"/>
          <w:sz w:val="24"/>
          <w:szCs w:val="24"/>
        </w:rPr>
        <w:t xml:space="preserve">. (tel. 667652249), </w:t>
      </w:r>
    </w:p>
    <w:p w14:paraId="1A78D0A0" w14:textId="77777777" w:rsidR="00A03009" w:rsidRPr="00F62AA0" w:rsidRDefault="00A03009" w:rsidP="00A03009">
      <w:pPr>
        <w:rPr>
          <w:rFonts w:ascii="Calibri" w:eastAsia="Calibri" w:hAnsi="Calibri" w:cs="Times New Roman"/>
          <w:b/>
          <w:sz w:val="28"/>
          <w:szCs w:val="28"/>
          <w:u w:val="single"/>
        </w:rPr>
      </w:pPr>
      <w:r w:rsidRPr="00F62AA0">
        <w:rPr>
          <w:rFonts w:ascii="Calibri" w:eastAsia="Calibri" w:hAnsi="Calibri" w:cs="Times New Roman"/>
          <w:b/>
          <w:sz w:val="28"/>
          <w:szCs w:val="28"/>
          <w:u w:val="single"/>
        </w:rPr>
        <w:t>Firma zewnętrzna potwierdza, że zapewnia własnym pracownikom:</w:t>
      </w:r>
    </w:p>
    <w:p w14:paraId="27E85AC0" w14:textId="77777777" w:rsidR="00A03009" w:rsidRPr="00F62AA0" w:rsidRDefault="00A03009" w:rsidP="00E503B9">
      <w:pPr>
        <w:numPr>
          <w:ilvl w:val="0"/>
          <w:numId w:val="141"/>
        </w:numPr>
        <w:spacing w:after="0" w:line="240" w:lineRule="auto"/>
        <w:jc w:val="both"/>
        <w:rPr>
          <w:rFonts w:ascii="Calibri" w:eastAsia="Calibri" w:hAnsi="Calibri" w:cs="Times New Roman"/>
          <w:b/>
          <w:sz w:val="28"/>
          <w:szCs w:val="28"/>
          <w:u w:val="single"/>
        </w:rPr>
      </w:pPr>
      <w:r w:rsidRPr="00F62AA0">
        <w:rPr>
          <w:rFonts w:ascii="Calibri" w:eastAsia="Calibri" w:hAnsi="Calibri" w:cs="Times New Roman"/>
          <w:sz w:val="24"/>
          <w:szCs w:val="24"/>
        </w:rPr>
        <w:t>badania lekarskie profilaktyczne,</w:t>
      </w:r>
    </w:p>
    <w:p w14:paraId="17EE3C50" w14:textId="77777777" w:rsidR="00A03009" w:rsidRPr="00F62AA0" w:rsidRDefault="00A03009" w:rsidP="00E503B9">
      <w:pPr>
        <w:numPr>
          <w:ilvl w:val="0"/>
          <w:numId w:val="141"/>
        </w:numPr>
        <w:spacing w:after="0" w:line="240" w:lineRule="auto"/>
        <w:jc w:val="both"/>
        <w:rPr>
          <w:rFonts w:ascii="Calibri" w:eastAsia="Calibri" w:hAnsi="Calibri" w:cs="Times New Roman"/>
          <w:b/>
          <w:sz w:val="28"/>
          <w:szCs w:val="28"/>
          <w:u w:val="single"/>
        </w:rPr>
      </w:pPr>
      <w:r w:rsidRPr="00F62AA0">
        <w:rPr>
          <w:rFonts w:ascii="Calibri" w:eastAsia="Calibri" w:hAnsi="Calibri" w:cs="Times New Roman"/>
          <w:sz w:val="24"/>
          <w:szCs w:val="24"/>
        </w:rPr>
        <w:t>szkolenia w zakresie BHP, szkolenia specjalistyczne, kwalifikacyjne np. przy wykonywaniu prac eksploatacyjnych przy urządzeniach energetycznych,</w:t>
      </w:r>
    </w:p>
    <w:p w14:paraId="298C8442" w14:textId="77777777" w:rsidR="00A03009" w:rsidRPr="00F62AA0" w:rsidRDefault="00A03009" w:rsidP="00E503B9">
      <w:pPr>
        <w:numPr>
          <w:ilvl w:val="0"/>
          <w:numId w:val="141"/>
        </w:numPr>
        <w:spacing w:after="0" w:line="240" w:lineRule="auto"/>
        <w:jc w:val="both"/>
        <w:rPr>
          <w:rFonts w:ascii="Calibri" w:eastAsia="Calibri" w:hAnsi="Calibri" w:cs="Times New Roman"/>
          <w:sz w:val="24"/>
          <w:szCs w:val="24"/>
        </w:rPr>
      </w:pPr>
      <w:r w:rsidRPr="00F62AA0">
        <w:rPr>
          <w:rFonts w:ascii="Calibri" w:eastAsia="Calibri" w:hAnsi="Calibri" w:cs="Times New Roman"/>
          <w:sz w:val="24"/>
          <w:szCs w:val="24"/>
        </w:rPr>
        <w:t>wyposażenie w odzież, obuwie robocze oraz środki ochrony indywidualnej,</w:t>
      </w:r>
    </w:p>
    <w:p w14:paraId="0EBA9E7D" w14:textId="77777777" w:rsidR="00A03009" w:rsidRPr="00F62AA0" w:rsidRDefault="00A03009" w:rsidP="00E503B9">
      <w:pPr>
        <w:numPr>
          <w:ilvl w:val="0"/>
          <w:numId w:val="141"/>
        </w:numPr>
        <w:spacing w:after="0" w:line="240" w:lineRule="auto"/>
        <w:jc w:val="both"/>
        <w:rPr>
          <w:rFonts w:ascii="Calibri" w:eastAsia="Calibri" w:hAnsi="Calibri" w:cs="Times New Roman"/>
          <w:sz w:val="24"/>
          <w:szCs w:val="24"/>
        </w:rPr>
      </w:pPr>
      <w:r w:rsidRPr="00F62AA0">
        <w:rPr>
          <w:rFonts w:ascii="Calibri" w:eastAsia="Calibri" w:hAnsi="Calibri" w:cs="Times New Roman"/>
          <w:sz w:val="24"/>
          <w:szCs w:val="24"/>
        </w:rPr>
        <w:t>zapoznanie z oceną ryzyka zawodowego na wykonywanym stanowisku,</w:t>
      </w:r>
    </w:p>
    <w:p w14:paraId="285ED1F7" w14:textId="77777777" w:rsidR="00A03009" w:rsidRPr="00F62AA0" w:rsidRDefault="00A03009" w:rsidP="00E503B9">
      <w:pPr>
        <w:numPr>
          <w:ilvl w:val="0"/>
          <w:numId w:val="141"/>
        </w:numPr>
        <w:spacing w:after="0" w:line="240" w:lineRule="auto"/>
        <w:jc w:val="both"/>
        <w:rPr>
          <w:rFonts w:ascii="Calibri" w:eastAsia="Calibri" w:hAnsi="Calibri" w:cs="Times New Roman"/>
          <w:sz w:val="24"/>
          <w:szCs w:val="24"/>
        </w:rPr>
      </w:pPr>
      <w:r w:rsidRPr="00F62AA0">
        <w:rPr>
          <w:rFonts w:ascii="Calibri" w:eastAsia="Calibri" w:hAnsi="Calibri" w:cs="Times New Roman"/>
          <w:sz w:val="24"/>
          <w:szCs w:val="24"/>
        </w:rPr>
        <w:t xml:space="preserve">zapoznanie z instrukcjami obsługi wykorzystywanych urządzeń, kart charakterystyki stosowanych substancji niebezpiecznych. </w:t>
      </w:r>
    </w:p>
    <w:p w14:paraId="58A9BF2E" w14:textId="77777777" w:rsidR="00C831B0" w:rsidRPr="00F62AA0" w:rsidRDefault="00C831B0" w:rsidP="00C831B0">
      <w:pPr>
        <w:spacing w:after="0" w:line="240" w:lineRule="auto"/>
        <w:jc w:val="both"/>
        <w:rPr>
          <w:rFonts w:ascii="Calibri" w:eastAsia="Calibri" w:hAnsi="Calibri" w:cs="Times New Roman"/>
          <w:sz w:val="24"/>
          <w:szCs w:val="24"/>
        </w:rPr>
      </w:pPr>
    </w:p>
    <w:p w14:paraId="0318285F" w14:textId="77777777" w:rsidR="00C831B0" w:rsidRPr="00F62AA0" w:rsidRDefault="00C831B0" w:rsidP="00C831B0">
      <w:pPr>
        <w:spacing w:after="0" w:line="240" w:lineRule="auto"/>
        <w:jc w:val="both"/>
        <w:rPr>
          <w:rFonts w:ascii="Calibri" w:eastAsia="Calibri" w:hAnsi="Calibri" w:cs="Times New Roman"/>
          <w:sz w:val="24"/>
          <w:szCs w:val="24"/>
        </w:rPr>
      </w:pPr>
    </w:p>
    <w:p w14:paraId="50D18420" w14:textId="77777777" w:rsidR="00A03009" w:rsidRPr="00F62AA0" w:rsidRDefault="00A03009" w:rsidP="00A03009">
      <w:pPr>
        <w:spacing w:after="0"/>
        <w:ind w:left="720"/>
        <w:jc w:val="both"/>
        <w:rPr>
          <w:rFonts w:ascii="Calibri" w:eastAsia="Calibri" w:hAnsi="Calibri" w:cs="Times New Roman"/>
          <w:sz w:val="24"/>
          <w:szCs w:val="24"/>
        </w:rPr>
      </w:pPr>
      <w:r w:rsidRPr="00F62AA0">
        <w:rPr>
          <w:rFonts w:ascii="Calibri" w:eastAsia="Calibri" w:hAnsi="Calibri" w:cs="Times New Roman"/>
          <w:sz w:val="24"/>
          <w:szCs w:val="24"/>
        </w:rPr>
        <w:t xml:space="preserve">                                                                                                             </w:t>
      </w:r>
      <w:r w:rsidRPr="00F62AA0">
        <w:rPr>
          <w:rFonts w:ascii="Calibri" w:eastAsia="Calibri" w:hAnsi="Calibri" w:cs="Times New Roman"/>
        </w:rPr>
        <w:t>Przedstawiciel</w:t>
      </w:r>
    </w:p>
    <w:p w14:paraId="10C6A1A3" w14:textId="77777777" w:rsidR="00A03009" w:rsidRPr="00F62AA0" w:rsidRDefault="00A03009" w:rsidP="00A03009">
      <w:pPr>
        <w:rPr>
          <w:rFonts w:ascii="Calibri" w:eastAsia="Calibri" w:hAnsi="Calibri" w:cs="Times New Roman"/>
        </w:rPr>
      </w:pPr>
      <w:r w:rsidRPr="00F62AA0">
        <w:rPr>
          <w:rFonts w:ascii="Calibri" w:eastAsia="Calibri" w:hAnsi="Calibri" w:cs="Times New Roman"/>
        </w:rPr>
        <w:t xml:space="preserve">Przedstawiciel firmy zewnętrznej                                                             Szpitala uniwersyteckiego Nr 1 </w:t>
      </w:r>
    </w:p>
    <w:p w14:paraId="2F33A4CF" w14:textId="77777777" w:rsidR="007C01B5" w:rsidRPr="00F62AA0" w:rsidRDefault="00A03009" w:rsidP="007C01B5">
      <w:pPr>
        <w:rPr>
          <w:rFonts w:ascii="Calibri" w:eastAsia="Calibri" w:hAnsi="Calibri" w:cs="Times New Roman"/>
          <w:sz w:val="16"/>
          <w:szCs w:val="16"/>
        </w:rPr>
      </w:pPr>
      <w:r w:rsidRPr="00F62AA0">
        <w:rPr>
          <w:rFonts w:ascii="Calibri" w:eastAsia="Calibri" w:hAnsi="Calibri" w:cs="Times New Roman"/>
          <w:sz w:val="16"/>
          <w:szCs w:val="16"/>
        </w:rPr>
        <w:t>......................</w:t>
      </w:r>
      <w:r w:rsidR="007C01B5" w:rsidRPr="00F62AA0">
        <w:rPr>
          <w:rFonts w:ascii="Calibri" w:eastAsia="Calibri" w:hAnsi="Calibri" w:cs="Times New Roman"/>
          <w:sz w:val="16"/>
          <w:szCs w:val="16"/>
        </w:rPr>
        <w:t>..............................</w:t>
      </w:r>
      <w:r w:rsidRPr="00F62AA0">
        <w:rPr>
          <w:rFonts w:ascii="Calibri" w:eastAsia="Calibri" w:hAnsi="Calibri" w:cs="Times New Roman"/>
          <w:sz w:val="16"/>
          <w:szCs w:val="16"/>
        </w:rPr>
        <w:t xml:space="preserve">……….                                                       </w:t>
      </w:r>
      <w:r w:rsidR="007C01B5" w:rsidRPr="00F62AA0">
        <w:rPr>
          <w:rFonts w:ascii="Calibri" w:eastAsia="Calibri" w:hAnsi="Calibri" w:cs="Times New Roman"/>
          <w:sz w:val="16"/>
          <w:szCs w:val="16"/>
        </w:rPr>
        <w:tab/>
      </w:r>
      <w:r w:rsidR="007C01B5" w:rsidRPr="00F62AA0">
        <w:rPr>
          <w:rFonts w:ascii="Calibri" w:eastAsia="Calibri" w:hAnsi="Calibri" w:cs="Times New Roman"/>
          <w:sz w:val="16"/>
          <w:szCs w:val="16"/>
        </w:rPr>
        <w:tab/>
      </w:r>
      <w:r w:rsidRPr="00F62AA0">
        <w:rPr>
          <w:rFonts w:ascii="Calibri" w:eastAsia="Calibri" w:hAnsi="Calibri" w:cs="Times New Roman"/>
          <w:sz w:val="16"/>
          <w:szCs w:val="16"/>
        </w:rPr>
        <w:t xml:space="preserve">    </w:t>
      </w:r>
      <w:r w:rsidR="007C01B5" w:rsidRPr="00F62AA0">
        <w:rPr>
          <w:rFonts w:ascii="Calibri" w:eastAsia="Calibri" w:hAnsi="Calibri" w:cs="Times New Roman"/>
          <w:sz w:val="16"/>
          <w:szCs w:val="16"/>
        </w:rPr>
        <w:t xml:space="preserve">        </w:t>
      </w:r>
      <w:r w:rsidRPr="00F62AA0">
        <w:rPr>
          <w:rFonts w:ascii="Calibri" w:eastAsia="Calibri" w:hAnsi="Calibri" w:cs="Times New Roman"/>
          <w:sz w:val="16"/>
          <w:szCs w:val="16"/>
        </w:rPr>
        <w:t xml:space="preserve">    …………………………………………………            </w:t>
      </w:r>
    </w:p>
    <w:p w14:paraId="6B4674AF" w14:textId="77777777" w:rsidR="00A03009" w:rsidRPr="00F62AA0" w:rsidRDefault="00A03009" w:rsidP="007C01B5">
      <w:pPr>
        <w:ind w:firstLine="708"/>
        <w:rPr>
          <w:rFonts w:ascii="Calibri" w:eastAsia="Calibri" w:hAnsi="Calibri" w:cs="Times New Roman"/>
          <w:sz w:val="16"/>
          <w:szCs w:val="16"/>
        </w:rPr>
      </w:pPr>
      <w:r w:rsidRPr="00F62AA0">
        <w:rPr>
          <w:rFonts w:ascii="Calibri" w:eastAsia="Calibri" w:hAnsi="Calibri" w:cs="Times New Roman"/>
          <w:sz w:val="16"/>
          <w:szCs w:val="16"/>
        </w:rPr>
        <w:t xml:space="preserve">(data i podpis)                                                                                    </w:t>
      </w:r>
      <w:r w:rsidR="007C01B5" w:rsidRPr="00F62AA0">
        <w:rPr>
          <w:rFonts w:ascii="Calibri" w:eastAsia="Calibri" w:hAnsi="Calibri" w:cs="Times New Roman"/>
          <w:sz w:val="16"/>
          <w:szCs w:val="16"/>
        </w:rPr>
        <w:tab/>
      </w:r>
      <w:r w:rsidR="007C01B5" w:rsidRPr="00F62AA0">
        <w:rPr>
          <w:rFonts w:ascii="Calibri" w:eastAsia="Calibri" w:hAnsi="Calibri" w:cs="Times New Roman"/>
          <w:sz w:val="16"/>
          <w:szCs w:val="16"/>
        </w:rPr>
        <w:tab/>
      </w:r>
      <w:r w:rsidR="007C01B5" w:rsidRPr="00F62AA0">
        <w:rPr>
          <w:rFonts w:ascii="Calibri" w:eastAsia="Calibri" w:hAnsi="Calibri" w:cs="Times New Roman"/>
          <w:sz w:val="16"/>
          <w:szCs w:val="16"/>
        </w:rPr>
        <w:tab/>
      </w:r>
      <w:r w:rsidR="007C01B5" w:rsidRPr="00F62AA0">
        <w:rPr>
          <w:rFonts w:ascii="Calibri" w:eastAsia="Calibri" w:hAnsi="Calibri" w:cs="Times New Roman"/>
          <w:sz w:val="16"/>
          <w:szCs w:val="16"/>
        </w:rPr>
        <w:tab/>
      </w:r>
      <w:r w:rsidRPr="00F62AA0">
        <w:rPr>
          <w:rFonts w:ascii="Calibri" w:eastAsia="Calibri" w:hAnsi="Calibri" w:cs="Times New Roman"/>
          <w:sz w:val="16"/>
          <w:szCs w:val="16"/>
        </w:rPr>
        <w:t>(data i podpis)</w:t>
      </w:r>
    </w:p>
    <w:p w14:paraId="08F75577" w14:textId="77777777" w:rsidR="00A03009" w:rsidRPr="00936614" w:rsidRDefault="00A03009" w:rsidP="00A03009">
      <w:pPr>
        <w:ind w:left="4254"/>
        <w:rPr>
          <w:rFonts w:ascii="Calibri" w:eastAsia="Times New Roman" w:hAnsi="Calibri" w:cs="Times New Roman"/>
          <w:b/>
          <w:color w:val="FF0000"/>
          <w:lang w:eastAsia="pl-PL"/>
        </w:rPr>
      </w:pPr>
    </w:p>
    <w:p w14:paraId="13965B53" w14:textId="77777777" w:rsidR="00A03009" w:rsidRPr="00F62AA0" w:rsidRDefault="00A03009" w:rsidP="00A03009">
      <w:pPr>
        <w:ind w:left="4254"/>
        <w:rPr>
          <w:rFonts w:ascii="Calibri" w:eastAsia="Calibri" w:hAnsi="Calibri" w:cs="Times New Roman"/>
          <w:sz w:val="16"/>
          <w:szCs w:val="16"/>
        </w:rPr>
      </w:pPr>
      <w:r w:rsidRPr="00936614">
        <w:rPr>
          <w:rFonts w:ascii="Calibri" w:eastAsia="Times New Roman" w:hAnsi="Calibri" w:cs="Times New Roman"/>
          <w:b/>
          <w:color w:val="FF0000"/>
          <w:lang w:eastAsia="pl-PL"/>
        </w:rPr>
        <w:br w:type="page"/>
      </w:r>
      <w:r w:rsidRPr="00936614">
        <w:rPr>
          <w:rFonts w:ascii="Calibri" w:eastAsia="Times New Roman" w:hAnsi="Calibri" w:cs="Times New Roman"/>
          <w:b/>
          <w:color w:val="FF0000"/>
          <w:lang w:eastAsia="pl-PL"/>
        </w:rPr>
        <w:lastRenderedPageBreak/>
        <w:tab/>
      </w:r>
      <w:r w:rsidRPr="00936614">
        <w:rPr>
          <w:rFonts w:ascii="Calibri" w:eastAsia="Times New Roman" w:hAnsi="Calibri" w:cs="Times New Roman"/>
          <w:b/>
          <w:color w:val="FF0000"/>
          <w:lang w:eastAsia="pl-PL"/>
        </w:rPr>
        <w:tab/>
      </w:r>
      <w:r w:rsidRPr="00F62AA0">
        <w:rPr>
          <w:rFonts w:ascii="Calibri" w:eastAsia="Times New Roman" w:hAnsi="Calibri" w:cs="Times New Roman"/>
          <w:b/>
          <w:lang w:eastAsia="pl-PL"/>
        </w:rPr>
        <w:t>Załącznik nr 4 do wzoru umowy</w:t>
      </w:r>
    </w:p>
    <w:p w14:paraId="0A3A2F43" w14:textId="77777777" w:rsidR="00A03009" w:rsidRPr="00F62AA0" w:rsidRDefault="00A03009" w:rsidP="00A03009">
      <w:pPr>
        <w:jc w:val="center"/>
        <w:rPr>
          <w:rFonts w:ascii="Calibri" w:eastAsia="Calibri" w:hAnsi="Calibri" w:cs="Times New Roman"/>
          <w:b/>
          <w:sz w:val="28"/>
        </w:rPr>
      </w:pPr>
      <w:r w:rsidRPr="00F62AA0">
        <w:rPr>
          <w:rFonts w:ascii="Calibri" w:eastAsia="Calibri" w:hAnsi="Calibri" w:cs="Times New Roman"/>
          <w:b/>
          <w:sz w:val="28"/>
        </w:rPr>
        <w:t xml:space="preserve">ZASADY POSTĘPOWANIA FIRM ZEWNĘTRZNYCH NA TERENIE SZPITALA </w:t>
      </w:r>
    </w:p>
    <w:p w14:paraId="7533C1FA" w14:textId="77777777" w:rsidR="00A03009" w:rsidRPr="00F62AA0" w:rsidRDefault="00A03009" w:rsidP="00A03009">
      <w:pPr>
        <w:jc w:val="center"/>
        <w:rPr>
          <w:rFonts w:ascii="Calibri" w:eastAsia="Calibri" w:hAnsi="Calibri" w:cs="Times New Roman"/>
          <w:b/>
          <w:i/>
        </w:rPr>
      </w:pPr>
      <w:r w:rsidRPr="00F62AA0">
        <w:rPr>
          <w:rFonts w:ascii="Calibri" w:eastAsia="Calibri" w:hAnsi="Calibri" w:cs="Times New Roman"/>
          <w:b/>
          <w:i/>
        </w:rPr>
        <w:t>wypełnić w przypadku prowadzenia prac,  stwarzających  zagrożenie dla pracowników, pacjentów</w:t>
      </w:r>
    </w:p>
    <w:p w14:paraId="5DA58D34" w14:textId="77777777" w:rsidR="00A03009" w:rsidRPr="00F62AA0" w:rsidRDefault="00A03009" w:rsidP="00E503B9">
      <w:pPr>
        <w:numPr>
          <w:ilvl w:val="0"/>
          <w:numId w:val="142"/>
        </w:numPr>
        <w:spacing w:after="0" w:line="240" w:lineRule="auto"/>
        <w:jc w:val="both"/>
        <w:rPr>
          <w:rFonts w:ascii="Calibri" w:eastAsia="Calibri" w:hAnsi="Calibri" w:cs="Times New Roman"/>
          <w:b/>
          <w:i/>
          <w:sz w:val="24"/>
          <w:szCs w:val="24"/>
        </w:rPr>
      </w:pPr>
      <w:r w:rsidRPr="00F62AA0">
        <w:rPr>
          <w:rFonts w:ascii="Calibri" w:eastAsia="Calibri" w:hAnsi="Calibri" w:cs="Times New Roman"/>
          <w:sz w:val="24"/>
          <w:szCs w:val="24"/>
        </w:rPr>
        <w:t xml:space="preserve">Wykonawca/firma zewnętrzna ponosi pełną odpowiedzialność za przestrzeganie obowiązujących na terenie szpitala przepisów i zasad bhp oraz higieny szpitalnej oraz za stosowanie bezpiecznych metod pracy. </w:t>
      </w:r>
    </w:p>
    <w:p w14:paraId="3326E79F" w14:textId="77777777" w:rsidR="00A03009" w:rsidRPr="00F62AA0" w:rsidRDefault="00A03009" w:rsidP="00E503B9">
      <w:pPr>
        <w:numPr>
          <w:ilvl w:val="0"/>
          <w:numId w:val="142"/>
        </w:numPr>
        <w:spacing w:after="0" w:line="240" w:lineRule="auto"/>
        <w:jc w:val="both"/>
        <w:rPr>
          <w:rFonts w:ascii="Calibri" w:eastAsia="Calibri" w:hAnsi="Calibri" w:cs="Times New Roman"/>
          <w:b/>
          <w:i/>
        </w:rPr>
      </w:pPr>
      <w:r w:rsidRPr="00F62AA0">
        <w:rPr>
          <w:rFonts w:ascii="Calibri" w:eastAsia="Calibri" w:hAnsi="Calibri" w:cs="Times New Roman"/>
          <w:sz w:val="24"/>
          <w:szCs w:val="24"/>
        </w:rPr>
        <w:t>Wykonawca/</w:t>
      </w:r>
      <w:r w:rsidRPr="00F62AA0">
        <w:rPr>
          <w:rFonts w:ascii="Calibri" w:eastAsia="Calibri" w:hAnsi="Calibri" w:cs="Times New Roman"/>
        </w:rPr>
        <w:t>firma zewnętrzna</w:t>
      </w:r>
      <w:r w:rsidRPr="00F62AA0">
        <w:rPr>
          <w:rFonts w:ascii="Calibri" w:eastAsia="Calibri" w:hAnsi="Calibri" w:cs="Times New Roman"/>
          <w:sz w:val="24"/>
          <w:szCs w:val="24"/>
        </w:rPr>
        <w:t xml:space="preserve"> prowadzi prace w sposób nie zakłócający ciągłości świadczenia usług medyczny. (</w:t>
      </w:r>
      <w:r w:rsidRPr="00F62AA0">
        <w:rPr>
          <w:rFonts w:ascii="Calibri" w:eastAsia="Calibri" w:hAnsi="Calibri" w:cs="Times New Roman"/>
          <w:i/>
          <w:sz w:val="24"/>
          <w:szCs w:val="24"/>
        </w:rPr>
        <w:t>Wpisać w jaki sposób powiadomiono kierowników komórek organizacyjnych o prowadzonych pracach ………………………..……………………….......</w:t>
      </w:r>
    </w:p>
    <w:p w14:paraId="76908F88" w14:textId="77777777" w:rsidR="00A03009" w:rsidRPr="00F62AA0" w:rsidRDefault="00A03009" w:rsidP="00A03009">
      <w:pPr>
        <w:ind w:left="525"/>
        <w:jc w:val="both"/>
        <w:rPr>
          <w:rFonts w:ascii="Calibri" w:eastAsia="Calibri" w:hAnsi="Calibri" w:cs="Times New Roman"/>
          <w:b/>
          <w:i/>
        </w:rPr>
      </w:pPr>
      <w:r w:rsidRPr="00F62AA0">
        <w:rPr>
          <w:rFonts w:ascii="Calibri" w:eastAsia="Calibri" w:hAnsi="Calibri" w:cs="Times New Roman"/>
          <w:i/>
          <w:sz w:val="24"/>
          <w:szCs w:val="24"/>
        </w:rPr>
        <w:t>………………………………………………………………………………………………………………………………………)</w:t>
      </w:r>
    </w:p>
    <w:p w14:paraId="22DF4D45" w14:textId="77777777" w:rsidR="00A03009" w:rsidRPr="00F62AA0" w:rsidRDefault="00A03009" w:rsidP="00E503B9">
      <w:pPr>
        <w:numPr>
          <w:ilvl w:val="0"/>
          <w:numId w:val="142"/>
        </w:numPr>
        <w:spacing w:after="0" w:line="240" w:lineRule="auto"/>
        <w:jc w:val="both"/>
        <w:rPr>
          <w:rFonts w:ascii="Calibri" w:eastAsia="Calibri" w:hAnsi="Calibri" w:cs="Times New Roman"/>
          <w:b/>
          <w:i/>
          <w:sz w:val="24"/>
          <w:szCs w:val="24"/>
        </w:rPr>
      </w:pPr>
      <w:r w:rsidRPr="00F62AA0">
        <w:rPr>
          <w:rFonts w:ascii="Calibri" w:eastAsia="Calibri" w:hAnsi="Calibri" w:cs="Times New Roman"/>
          <w:sz w:val="24"/>
          <w:szCs w:val="24"/>
        </w:rPr>
        <w:t>Wykonawca/ firma zewnętrzna zobowiązany jest do wygrodzenia i oznakowania miejsc prowadzenia prac poprzez zastosowanie, np. taśm ostrzegawczych, tablic informacyjnych (</w:t>
      </w:r>
      <w:r w:rsidRPr="00F62AA0">
        <w:rPr>
          <w:rFonts w:ascii="Calibri" w:eastAsia="Calibri" w:hAnsi="Calibri" w:cs="Times New Roman"/>
          <w:i/>
          <w:sz w:val="24"/>
          <w:szCs w:val="24"/>
        </w:rPr>
        <w:t>wpisać jakie oznakowania użyto:</w:t>
      </w:r>
      <w:r w:rsidRPr="00F62AA0">
        <w:rPr>
          <w:rFonts w:ascii="Calibri" w:eastAsia="Calibri" w:hAnsi="Calibri" w:cs="Times New Roman"/>
          <w:sz w:val="24"/>
          <w:szCs w:val="24"/>
        </w:rPr>
        <w:t xml:space="preserve"> …………………………………………………………</w:t>
      </w:r>
    </w:p>
    <w:p w14:paraId="6BA40317" w14:textId="77777777" w:rsidR="00A03009" w:rsidRPr="00F62AA0" w:rsidRDefault="00A03009" w:rsidP="00A03009">
      <w:pPr>
        <w:ind w:left="525"/>
        <w:jc w:val="both"/>
        <w:rPr>
          <w:rFonts w:ascii="Calibri" w:eastAsia="Calibri" w:hAnsi="Calibri" w:cs="Times New Roman"/>
          <w:b/>
          <w:i/>
          <w:sz w:val="24"/>
          <w:szCs w:val="24"/>
        </w:rPr>
      </w:pPr>
      <w:r w:rsidRPr="00F62AA0">
        <w:rPr>
          <w:rFonts w:ascii="Calibri" w:eastAsia="Calibri" w:hAnsi="Calibri" w:cs="Times New Roman"/>
          <w:sz w:val="24"/>
          <w:szCs w:val="24"/>
        </w:rPr>
        <w:t>………………………………………………………………………………………………………………………………………)</w:t>
      </w:r>
    </w:p>
    <w:p w14:paraId="0E177DF2" w14:textId="77777777" w:rsidR="00A03009" w:rsidRPr="00F62AA0" w:rsidRDefault="00A03009" w:rsidP="00E503B9">
      <w:pPr>
        <w:numPr>
          <w:ilvl w:val="0"/>
          <w:numId w:val="142"/>
        </w:numPr>
        <w:spacing w:after="0" w:line="240" w:lineRule="auto"/>
        <w:jc w:val="both"/>
        <w:rPr>
          <w:rFonts w:ascii="Calibri" w:eastAsia="Calibri" w:hAnsi="Calibri" w:cs="Times New Roman"/>
          <w:b/>
          <w:i/>
          <w:sz w:val="24"/>
          <w:szCs w:val="24"/>
        </w:rPr>
      </w:pPr>
      <w:r w:rsidRPr="00F62AA0">
        <w:rPr>
          <w:rFonts w:ascii="Calibri" w:eastAsia="Calibri" w:hAnsi="Calibri" w:cs="Times New Roman"/>
          <w:sz w:val="24"/>
          <w:szCs w:val="24"/>
        </w:rPr>
        <w:t>Szpital zastrzega sobie prawo przerwania pracy przez służbę BHP, w przypadku, gdy sposób prowadzonych prac zagraża bezpieczeństwu pracowników, pacjentów lub osób przebywających na terenie Szpitala.</w:t>
      </w:r>
    </w:p>
    <w:p w14:paraId="364778AB" w14:textId="77777777" w:rsidR="00A03009" w:rsidRPr="00F62AA0" w:rsidRDefault="00A03009" w:rsidP="00E503B9">
      <w:pPr>
        <w:numPr>
          <w:ilvl w:val="0"/>
          <w:numId w:val="142"/>
        </w:numPr>
        <w:spacing w:after="0" w:line="240" w:lineRule="auto"/>
        <w:jc w:val="both"/>
        <w:rPr>
          <w:rFonts w:ascii="Calibri" w:eastAsia="Calibri" w:hAnsi="Calibri" w:cs="Times New Roman"/>
          <w:b/>
          <w:i/>
          <w:sz w:val="24"/>
          <w:szCs w:val="24"/>
        </w:rPr>
      </w:pPr>
      <w:r w:rsidRPr="00F62AA0">
        <w:rPr>
          <w:rFonts w:ascii="Calibri" w:eastAsia="Calibri" w:hAnsi="Calibri" w:cs="Times New Roman"/>
          <w:sz w:val="24"/>
          <w:szCs w:val="24"/>
        </w:rPr>
        <w:t>Wykonawca/firma zewnętrzna zapewnia utrzymania ładu i porządku w miejscu  wykonywania prac i po ich  zakończeniu.</w:t>
      </w:r>
    </w:p>
    <w:p w14:paraId="6EED0419" w14:textId="77777777" w:rsidR="00A03009" w:rsidRPr="00F62AA0" w:rsidRDefault="00A03009" w:rsidP="00E503B9">
      <w:pPr>
        <w:numPr>
          <w:ilvl w:val="0"/>
          <w:numId w:val="142"/>
        </w:numPr>
        <w:spacing w:after="0" w:line="240" w:lineRule="auto"/>
        <w:jc w:val="both"/>
        <w:rPr>
          <w:rFonts w:ascii="Calibri" w:eastAsia="Calibri" w:hAnsi="Calibri" w:cs="Times New Roman"/>
          <w:b/>
          <w:i/>
          <w:sz w:val="24"/>
          <w:szCs w:val="24"/>
        </w:rPr>
      </w:pPr>
      <w:r w:rsidRPr="00F62AA0">
        <w:rPr>
          <w:rFonts w:ascii="Calibri" w:eastAsia="Calibri" w:hAnsi="Calibri" w:cs="Times New Roman"/>
          <w:sz w:val="24"/>
          <w:szCs w:val="24"/>
        </w:rPr>
        <w:t>Wykonawca/firma zewnętrzna zobowiązany jest do zapewnienia bezpieczeństwa pracownikom własnym oraz wyposażenia ich w środki ochrony indywidualnej i zbiorowej.</w:t>
      </w:r>
    </w:p>
    <w:p w14:paraId="15C313F8" w14:textId="77777777" w:rsidR="00A03009" w:rsidRPr="00F62AA0" w:rsidRDefault="00A03009" w:rsidP="00A03009">
      <w:pPr>
        <w:tabs>
          <w:tab w:val="left" w:pos="1710"/>
        </w:tabs>
        <w:rPr>
          <w:rFonts w:ascii="Calibri" w:eastAsia="Calibri" w:hAnsi="Calibri" w:cs="Times New Roman"/>
        </w:rPr>
      </w:pPr>
      <w:r w:rsidRPr="00F62AA0">
        <w:rPr>
          <w:rFonts w:ascii="Calibri" w:eastAsia="Calibri" w:hAnsi="Calibri" w:cs="Times New Roman"/>
          <w:sz w:val="16"/>
          <w:szCs w:val="16"/>
        </w:rPr>
        <w:t xml:space="preserve">                                                                                                                                                                                                        </w:t>
      </w:r>
      <w:r w:rsidRPr="00F62AA0">
        <w:rPr>
          <w:rFonts w:ascii="Calibri" w:eastAsia="Calibri" w:hAnsi="Calibri" w:cs="Times New Roman"/>
        </w:rPr>
        <w:t xml:space="preserve"> </w:t>
      </w:r>
    </w:p>
    <w:p w14:paraId="77E1BF52" w14:textId="77777777" w:rsidR="00A03009" w:rsidRPr="00F62AA0" w:rsidRDefault="00A03009" w:rsidP="00A03009">
      <w:pPr>
        <w:spacing w:after="0"/>
        <w:jc w:val="both"/>
        <w:rPr>
          <w:rFonts w:ascii="Calibri" w:eastAsia="Calibri" w:hAnsi="Calibri" w:cs="Times New Roman"/>
          <w:sz w:val="24"/>
          <w:szCs w:val="24"/>
        </w:rPr>
      </w:pPr>
    </w:p>
    <w:p w14:paraId="2A75AFC4" w14:textId="77777777" w:rsidR="00A03009" w:rsidRPr="00F62AA0" w:rsidRDefault="00A03009" w:rsidP="00A03009">
      <w:pPr>
        <w:spacing w:after="0"/>
        <w:ind w:left="720"/>
        <w:jc w:val="both"/>
        <w:rPr>
          <w:rFonts w:ascii="Calibri" w:eastAsia="Calibri" w:hAnsi="Calibri" w:cs="Times New Roman"/>
          <w:sz w:val="24"/>
          <w:szCs w:val="24"/>
        </w:rPr>
      </w:pPr>
      <w:r w:rsidRPr="00F62AA0">
        <w:rPr>
          <w:rFonts w:ascii="Calibri" w:eastAsia="Calibri" w:hAnsi="Calibri" w:cs="Times New Roman"/>
          <w:sz w:val="24"/>
          <w:szCs w:val="24"/>
        </w:rPr>
        <w:t xml:space="preserve">                                                                                                              </w:t>
      </w:r>
      <w:r w:rsidRPr="00F62AA0">
        <w:rPr>
          <w:rFonts w:ascii="Calibri" w:eastAsia="Calibri" w:hAnsi="Calibri" w:cs="Times New Roman"/>
        </w:rPr>
        <w:t>Przedstawiciel</w:t>
      </w:r>
    </w:p>
    <w:p w14:paraId="7FE4B928" w14:textId="77777777" w:rsidR="00A03009" w:rsidRPr="00F62AA0" w:rsidRDefault="00A03009" w:rsidP="00A03009">
      <w:pPr>
        <w:spacing w:after="0"/>
        <w:rPr>
          <w:rFonts w:ascii="Calibri" w:eastAsia="Calibri" w:hAnsi="Calibri" w:cs="Times New Roman"/>
        </w:rPr>
      </w:pPr>
      <w:r w:rsidRPr="00F62AA0">
        <w:rPr>
          <w:rFonts w:ascii="Calibri" w:eastAsia="Calibri" w:hAnsi="Calibri" w:cs="Times New Roman"/>
        </w:rPr>
        <w:t xml:space="preserve">Przedstawiciel firmy zewnętrznej                                                             Szpitala Uniwersyteckiego Nr 1 –   </w:t>
      </w:r>
    </w:p>
    <w:p w14:paraId="04A03443" w14:textId="77777777" w:rsidR="00721FAE" w:rsidRPr="00F62AA0" w:rsidRDefault="00A03009" w:rsidP="00721FAE">
      <w:pPr>
        <w:rPr>
          <w:rFonts w:ascii="Calibri" w:eastAsia="Calibri" w:hAnsi="Calibri" w:cs="Times New Roman"/>
        </w:rPr>
      </w:pPr>
      <w:r w:rsidRPr="00F62AA0">
        <w:rPr>
          <w:rFonts w:ascii="Calibri" w:eastAsia="Calibri" w:hAnsi="Calibri" w:cs="Times New Roman"/>
        </w:rPr>
        <w:t xml:space="preserve">                                                                                                                                </w:t>
      </w:r>
      <w:r w:rsidR="00721FAE" w:rsidRPr="00F62AA0">
        <w:rPr>
          <w:rFonts w:ascii="Calibri" w:eastAsia="Calibri" w:hAnsi="Calibri" w:cs="Times New Roman"/>
        </w:rPr>
        <w:t xml:space="preserve">komórka zlecająca prace </w:t>
      </w:r>
      <w:r w:rsidRPr="00F62AA0">
        <w:rPr>
          <w:rFonts w:ascii="Calibri" w:eastAsia="Calibri" w:hAnsi="Calibri" w:cs="Times New Roman"/>
          <w:sz w:val="16"/>
          <w:szCs w:val="16"/>
        </w:rPr>
        <w:t>......................</w:t>
      </w:r>
      <w:r w:rsidR="00721FAE" w:rsidRPr="00F62AA0">
        <w:rPr>
          <w:rFonts w:ascii="Calibri" w:eastAsia="Calibri" w:hAnsi="Calibri" w:cs="Times New Roman"/>
          <w:sz w:val="16"/>
          <w:szCs w:val="16"/>
        </w:rPr>
        <w:t>..............................</w:t>
      </w:r>
      <w:r w:rsidRPr="00F62AA0">
        <w:rPr>
          <w:rFonts w:ascii="Calibri" w:eastAsia="Calibri" w:hAnsi="Calibri" w:cs="Times New Roman"/>
          <w:sz w:val="16"/>
          <w:szCs w:val="16"/>
        </w:rPr>
        <w:t xml:space="preserve">……….                                                                 </w:t>
      </w:r>
      <w:r w:rsidR="00721FAE" w:rsidRPr="00F62AA0">
        <w:rPr>
          <w:rFonts w:ascii="Calibri" w:eastAsia="Calibri" w:hAnsi="Calibri" w:cs="Times New Roman"/>
          <w:sz w:val="16"/>
          <w:szCs w:val="16"/>
        </w:rPr>
        <w:tab/>
      </w:r>
      <w:r w:rsidR="00721FAE" w:rsidRPr="00F62AA0">
        <w:rPr>
          <w:rFonts w:ascii="Calibri" w:eastAsia="Calibri" w:hAnsi="Calibri" w:cs="Times New Roman"/>
          <w:sz w:val="16"/>
          <w:szCs w:val="16"/>
        </w:rPr>
        <w:tab/>
      </w:r>
      <w:r w:rsidR="00721FAE" w:rsidRPr="00F62AA0">
        <w:rPr>
          <w:rFonts w:ascii="Calibri" w:eastAsia="Calibri" w:hAnsi="Calibri" w:cs="Times New Roman"/>
          <w:sz w:val="16"/>
          <w:szCs w:val="16"/>
        </w:rPr>
        <w:tab/>
      </w:r>
      <w:r w:rsidRPr="00F62AA0">
        <w:rPr>
          <w:rFonts w:ascii="Calibri" w:eastAsia="Calibri" w:hAnsi="Calibri" w:cs="Times New Roman"/>
          <w:sz w:val="16"/>
          <w:szCs w:val="16"/>
        </w:rPr>
        <w:t xml:space="preserve">   …………………………………………………          </w:t>
      </w:r>
    </w:p>
    <w:p w14:paraId="1101A437" w14:textId="77777777" w:rsidR="00A03009" w:rsidRPr="00F62AA0" w:rsidRDefault="00A03009" w:rsidP="00721FAE">
      <w:pPr>
        <w:rPr>
          <w:rFonts w:ascii="Calibri" w:eastAsia="Calibri" w:hAnsi="Calibri" w:cs="Times New Roman"/>
        </w:rPr>
      </w:pPr>
      <w:r w:rsidRPr="00F62AA0">
        <w:rPr>
          <w:rFonts w:ascii="Calibri" w:eastAsia="Calibri" w:hAnsi="Calibri" w:cs="Times New Roman"/>
          <w:sz w:val="16"/>
          <w:szCs w:val="16"/>
        </w:rPr>
        <w:t xml:space="preserve">(data i podpis)                                                                                          </w:t>
      </w:r>
      <w:r w:rsidR="00721FAE" w:rsidRPr="00F62AA0">
        <w:rPr>
          <w:rFonts w:ascii="Calibri" w:eastAsia="Calibri" w:hAnsi="Calibri" w:cs="Times New Roman"/>
          <w:sz w:val="16"/>
          <w:szCs w:val="16"/>
        </w:rPr>
        <w:tab/>
      </w:r>
      <w:r w:rsidR="00721FAE" w:rsidRPr="00F62AA0">
        <w:rPr>
          <w:rFonts w:ascii="Calibri" w:eastAsia="Calibri" w:hAnsi="Calibri" w:cs="Times New Roman"/>
          <w:sz w:val="16"/>
          <w:szCs w:val="16"/>
        </w:rPr>
        <w:tab/>
      </w:r>
      <w:r w:rsidRPr="00F62AA0">
        <w:rPr>
          <w:rFonts w:ascii="Calibri" w:eastAsia="Calibri" w:hAnsi="Calibri" w:cs="Times New Roman"/>
          <w:sz w:val="16"/>
          <w:szCs w:val="16"/>
        </w:rPr>
        <w:t xml:space="preserve">   </w:t>
      </w:r>
      <w:r w:rsidR="00721FAE" w:rsidRPr="00F62AA0">
        <w:rPr>
          <w:rFonts w:ascii="Calibri" w:eastAsia="Calibri" w:hAnsi="Calibri" w:cs="Times New Roman"/>
          <w:sz w:val="16"/>
          <w:szCs w:val="16"/>
        </w:rPr>
        <w:tab/>
      </w:r>
      <w:r w:rsidR="00721FAE" w:rsidRPr="00F62AA0">
        <w:rPr>
          <w:rFonts w:ascii="Calibri" w:eastAsia="Calibri" w:hAnsi="Calibri" w:cs="Times New Roman"/>
          <w:sz w:val="16"/>
          <w:szCs w:val="16"/>
        </w:rPr>
        <w:tab/>
      </w:r>
      <w:r w:rsidR="00721FAE" w:rsidRPr="00F62AA0">
        <w:rPr>
          <w:rFonts w:ascii="Calibri" w:eastAsia="Calibri" w:hAnsi="Calibri" w:cs="Times New Roman"/>
          <w:sz w:val="16"/>
          <w:szCs w:val="16"/>
        </w:rPr>
        <w:tab/>
      </w:r>
      <w:r w:rsidRPr="00F62AA0">
        <w:rPr>
          <w:rFonts w:ascii="Calibri" w:eastAsia="Calibri" w:hAnsi="Calibri" w:cs="Times New Roman"/>
          <w:sz w:val="16"/>
          <w:szCs w:val="16"/>
        </w:rPr>
        <w:t>(data i podpis)</w:t>
      </w:r>
    </w:p>
    <w:p w14:paraId="07059C77" w14:textId="77777777" w:rsidR="00A03009" w:rsidRPr="00F62AA0" w:rsidRDefault="00A03009" w:rsidP="00A03009">
      <w:pPr>
        <w:tabs>
          <w:tab w:val="left" w:pos="5280"/>
        </w:tabs>
        <w:ind w:left="720"/>
        <w:contextualSpacing/>
        <w:rPr>
          <w:rFonts w:ascii="Calibri" w:eastAsia="Calibri" w:hAnsi="Calibri" w:cs="Times New Roman"/>
        </w:rPr>
      </w:pPr>
    </w:p>
    <w:p w14:paraId="7D502378" w14:textId="77777777" w:rsidR="00A03009" w:rsidRPr="00206477" w:rsidRDefault="00A03009" w:rsidP="00A03009">
      <w:pPr>
        <w:ind w:left="4254"/>
        <w:rPr>
          <w:rFonts w:ascii="Calibri" w:eastAsia="Calibri" w:hAnsi="Calibri" w:cs="Times New Roman"/>
          <w:sz w:val="16"/>
          <w:szCs w:val="16"/>
        </w:rPr>
      </w:pPr>
      <w:r w:rsidRPr="00F62AA0">
        <w:rPr>
          <w:rFonts w:ascii="Calibri" w:eastAsia="Times New Roman" w:hAnsi="Calibri" w:cs="Times New Roman"/>
          <w:b/>
          <w:lang w:eastAsia="pl-PL"/>
        </w:rPr>
        <w:br w:type="page"/>
      </w:r>
      <w:r w:rsidRPr="00936614">
        <w:rPr>
          <w:rFonts w:ascii="Calibri" w:eastAsia="Times New Roman" w:hAnsi="Calibri" w:cs="Times New Roman"/>
          <w:b/>
          <w:color w:val="FF0000"/>
          <w:lang w:eastAsia="pl-PL"/>
        </w:rPr>
        <w:lastRenderedPageBreak/>
        <w:tab/>
      </w:r>
      <w:r w:rsidRPr="00936614">
        <w:rPr>
          <w:rFonts w:ascii="Calibri" w:eastAsia="Times New Roman" w:hAnsi="Calibri" w:cs="Times New Roman"/>
          <w:b/>
          <w:color w:val="FF0000"/>
          <w:lang w:eastAsia="pl-PL"/>
        </w:rPr>
        <w:tab/>
      </w:r>
      <w:r w:rsidRPr="00206477">
        <w:rPr>
          <w:rFonts w:ascii="Calibri" w:eastAsia="Times New Roman" w:hAnsi="Calibri" w:cs="Times New Roman"/>
          <w:b/>
          <w:lang w:eastAsia="pl-PL"/>
        </w:rPr>
        <w:t>Załącznik nr 5 do wzoru umowy</w:t>
      </w:r>
    </w:p>
    <w:p w14:paraId="066DB32D" w14:textId="77777777" w:rsidR="00A03009" w:rsidRPr="00206477" w:rsidRDefault="00A03009" w:rsidP="00A03009">
      <w:pPr>
        <w:spacing w:after="0" w:line="240" w:lineRule="auto"/>
        <w:jc w:val="both"/>
        <w:rPr>
          <w:rFonts w:ascii="Calibri" w:eastAsia="Calibri" w:hAnsi="Calibri" w:cs="Times New Roman"/>
          <w:b/>
          <w:sz w:val="28"/>
        </w:rPr>
      </w:pPr>
    </w:p>
    <w:p w14:paraId="397F6D23" w14:textId="77777777" w:rsidR="00A03009" w:rsidRPr="00206477" w:rsidRDefault="00A03009" w:rsidP="00A03009">
      <w:pPr>
        <w:spacing w:after="0"/>
        <w:jc w:val="center"/>
        <w:rPr>
          <w:rFonts w:ascii="Calibri" w:eastAsia="Calibri" w:hAnsi="Calibri" w:cs="Times New Roman"/>
          <w:b/>
          <w:sz w:val="28"/>
          <w:szCs w:val="28"/>
        </w:rPr>
      </w:pPr>
      <w:r w:rsidRPr="00206477">
        <w:rPr>
          <w:rFonts w:ascii="Calibri" w:eastAsia="Calibri" w:hAnsi="Calibri" w:cs="Times New Roman"/>
          <w:b/>
          <w:sz w:val="28"/>
          <w:szCs w:val="28"/>
        </w:rPr>
        <w:t xml:space="preserve">WYMAGANIA W ZAKRESIE  BEZPIECZEŃSTWA I HIGIENY PRACY </w:t>
      </w:r>
    </w:p>
    <w:p w14:paraId="688A9C7F" w14:textId="77777777" w:rsidR="00A03009" w:rsidRPr="00206477" w:rsidRDefault="00A03009" w:rsidP="00A03009">
      <w:pPr>
        <w:spacing w:after="0"/>
        <w:jc w:val="center"/>
        <w:rPr>
          <w:rFonts w:ascii="Calibri" w:eastAsia="Calibri" w:hAnsi="Calibri" w:cs="Times New Roman"/>
          <w:b/>
          <w:sz w:val="28"/>
          <w:szCs w:val="28"/>
        </w:rPr>
      </w:pPr>
      <w:r w:rsidRPr="00206477">
        <w:rPr>
          <w:rFonts w:ascii="Calibri" w:eastAsia="Calibri" w:hAnsi="Calibri" w:cs="Times New Roman"/>
          <w:b/>
          <w:sz w:val="28"/>
          <w:szCs w:val="28"/>
        </w:rPr>
        <w:t>PRZY ZAKUPACH</w:t>
      </w:r>
    </w:p>
    <w:p w14:paraId="28A2AA9A" w14:textId="77777777" w:rsidR="00A03009" w:rsidRPr="00206477" w:rsidRDefault="00A03009" w:rsidP="00A03009">
      <w:pPr>
        <w:spacing w:after="0"/>
        <w:jc w:val="center"/>
        <w:rPr>
          <w:rFonts w:ascii="Calibri" w:eastAsia="Calibri" w:hAnsi="Calibri" w:cs="Times New Roman"/>
          <w:b/>
          <w:sz w:val="28"/>
          <w:szCs w:val="28"/>
        </w:rPr>
      </w:pPr>
    </w:p>
    <w:p w14:paraId="03779018" w14:textId="77777777" w:rsidR="00A03009" w:rsidRPr="00206477" w:rsidRDefault="00A03009" w:rsidP="00A03009">
      <w:pPr>
        <w:ind w:left="360"/>
        <w:jc w:val="both"/>
        <w:rPr>
          <w:rFonts w:ascii="Calibri" w:eastAsia="Calibri" w:hAnsi="Calibri" w:cs="Times New Roman"/>
          <w:sz w:val="24"/>
          <w:szCs w:val="24"/>
        </w:rPr>
      </w:pPr>
    </w:p>
    <w:p w14:paraId="1CDF9A66" w14:textId="77777777" w:rsidR="00A03009" w:rsidRPr="00206477" w:rsidRDefault="00A03009" w:rsidP="00E503B9">
      <w:pPr>
        <w:numPr>
          <w:ilvl w:val="0"/>
          <w:numId w:val="144"/>
        </w:numPr>
        <w:spacing w:after="0" w:line="240" w:lineRule="auto"/>
        <w:jc w:val="both"/>
        <w:rPr>
          <w:rFonts w:ascii="Calibri" w:eastAsia="Calibri" w:hAnsi="Calibri" w:cs="Times New Roman"/>
          <w:sz w:val="24"/>
          <w:szCs w:val="24"/>
        </w:rPr>
      </w:pPr>
      <w:r w:rsidRPr="00206477">
        <w:rPr>
          <w:rFonts w:ascii="Calibri" w:eastAsia="Calibri" w:hAnsi="Calibri" w:cs="Times New Roman"/>
          <w:sz w:val="24"/>
          <w:szCs w:val="24"/>
        </w:rPr>
        <w:t>Dostawcy towarów/usług są zobowiązani do spełnienia wymagań, określonych w systemie zarządzania bezpieczeństwem pracy wg PN –N-18001:2004</w:t>
      </w:r>
    </w:p>
    <w:p w14:paraId="4932FEF1" w14:textId="77777777" w:rsidR="00A03009" w:rsidRPr="00206477" w:rsidRDefault="00A03009" w:rsidP="00A03009">
      <w:pPr>
        <w:overflowPunct w:val="0"/>
        <w:autoSpaceDE w:val="0"/>
        <w:autoSpaceDN w:val="0"/>
        <w:adjustRightInd w:val="0"/>
        <w:spacing w:after="0" w:line="240" w:lineRule="auto"/>
        <w:jc w:val="both"/>
        <w:rPr>
          <w:rFonts w:ascii="Calibri" w:eastAsia="Calibri" w:hAnsi="Calibri" w:cs="Times New Roman"/>
        </w:rPr>
      </w:pPr>
    </w:p>
    <w:p w14:paraId="446B2CC1" w14:textId="77777777" w:rsidR="00A03009" w:rsidRPr="00206477" w:rsidRDefault="00A03009" w:rsidP="00E503B9">
      <w:pPr>
        <w:numPr>
          <w:ilvl w:val="0"/>
          <w:numId w:val="144"/>
        </w:numPr>
        <w:spacing w:after="0" w:line="240" w:lineRule="auto"/>
        <w:jc w:val="both"/>
        <w:rPr>
          <w:rFonts w:ascii="Calibri" w:eastAsia="Calibri" w:hAnsi="Calibri" w:cs="Times New Roman"/>
          <w:sz w:val="28"/>
          <w:szCs w:val="28"/>
          <w:u w:val="single"/>
        </w:rPr>
      </w:pPr>
      <w:r w:rsidRPr="00206477">
        <w:rPr>
          <w:rFonts w:ascii="Calibri" w:eastAsia="Calibri" w:hAnsi="Calibri" w:cs="Times New Roman"/>
          <w:sz w:val="24"/>
          <w:szCs w:val="24"/>
        </w:rPr>
        <w:t>Szpital przekazuje dostawcy towarów / usług  informacje</w:t>
      </w:r>
      <w:r w:rsidRPr="00206477">
        <w:rPr>
          <w:rFonts w:ascii="Calibri" w:eastAsia="Calibri" w:hAnsi="Calibri" w:cs="Times New Roman"/>
          <w:b/>
          <w:sz w:val="28"/>
          <w:szCs w:val="28"/>
        </w:rPr>
        <w:t xml:space="preserve"> </w:t>
      </w:r>
      <w:r w:rsidRPr="00206477">
        <w:rPr>
          <w:rFonts w:ascii="Calibri" w:eastAsia="Calibri" w:hAnsi="Calibri" w:cs="Times New Roman"/>
          <w:sz w:val="24"/>
          <w:szCs w:val="24"/>
        </w:rPr>
        <w:t>o czynnikach szkodliwych, uciążliwych dla zdrowia, o pracach szczególnie  niebezpiecznych i innych zagrożeniach,  występujących w szpitalu, np.</w:t>
      </w:r>
    </w:p>
    <w:p w14:paraId="5EA0D3B5" w14:textId="77777777" w:rsidR="00A03009" w:rsidRPr="00206477" w:rsidRDefault="00A03009" w:rsidP="00A03009">
      <w:pPr>
        <w:tabs>
          <w:tab w:val="left" w:pos="5280"/>
        </w:tabs>
        <w:ind w:left="708"/>
        <w:contextualSpacing/>
        <w:jc w:val="both"/>
        <w:rPr>
          <w:rFonts w:ascii="Calibri" w:eastAsia="Calibri" w:hAnsi="Calibri" w:cs="Times New Roman"/>
          <w:sz w:val="24"/>
          <w:szCs w:val="24"/>
        </w:rPr>
      </w:pPr>
      <w:r w:rsidRPr="00206477">
        <w:rPr>
          <w:rFonts w:ascii="Calibri" w:eastAsia="Calibri" w:hAnsi="Calibri" w:cs="Times New Roman"/>
          <w:sz w:val="24"/>
          <w:szCs w:val="24"/>
          <w:u w:val="single"/>
        </w:rPr>
        <w:t>czynniki fizyczne</w:t>
      </w:r>
      <w:r w:rsidRPr="00206477">
        <w:rPr>
          <w:rFonts w:ascii="Calibri" w:eastAsia="Calibri" w:hAnsi="Calibri" w:cs="Times New Roman"/>
          <w:sz w:val="24"/>
          <w:szCs w:val="24"/>
        </w:rPr>
        <w:t>: pole elektromagnetyczne w.cz./pole-EM, promieniowanie jonizujące, promieniowanie laserowe, mikroklimat gorący, hałas, dźwiganie, transport pacjentów.</w:t>
      </w:r>
    </w:p>
    <w:p w14:paraId="5AE6C0A9" w14:textId="77777777" w:rsidR="00A03009" w:rsidRPr="00206477" w:rsidRDefault="00A03009" w:rsidP="00A03009">
      <w:pPr>
        <w:tabs>
          <w:tab w:val="left" w:pos="5280"/>
        </w:tabs>
        <w:ind w:left="708"/>
        <w:contextualSpacing/>
        <w:jc w:val="both"/>
        <w:rPr>
          <w:rFonts w:ascii="Calibri" w:eastAsia="Calibri" w:hAnsi="Calibri" w:cs="Times New Roman"/>
          <w:sz w:val="24"/>
          <w:szCs w:val="24"/>
        </w:rPr>
      </w:pPr>
      <w:r w:rsidRPr="00206477">
        <w:rPr>
          <w:rFonts w:ascii="Calibri" w:eastAsia="Calibri" w:hAnsi="Calibri" w:cs="Times New Roman"/>
          <w:sz w:val="24"/>
          <w:szCs w:val="24"/>
          <w:u w:val="single"/>
        </w:rPr>
        <w:t>czynniki chemiczne</w:t>
      </w:r>
      <w:r w:rsidRPr="00206477">
        <w:rPr>
          <w:rFonts w:ascii="Calibri" w:eastAsia="Calibri" w:hAnsi="Calibri" w:cs="Times New Roman"/>
          <w:sz w:val="24"/>
          <w:szCs w:val="24"/>
        </w:rPr>
        <w:t>: anestetyki, tlenek etylenu, formaldehyd, środki dezynfekcyjne, ksyleny, cytostatyki,</w:t>
      </w:r>
    </w:p>
    <w:p w14:paraId="617A018A" w14:textId="77777777" w:rsidR="00A03009" w:rsidRPr="00206477" w:rsidRDefault="00A03009" w:rsidP="00A03009">
      <w:pPr>
        <w:tabs>
          <w:tab w:val="left" w:pos="5280"/>
        </w:tabs>
        <w:ind w:left="708"/>
        <w:contextualSpacing/>
        <w:jc w:val="both"/>
        <w:rPr>
          <w:rFonts w:ascii="Calibri" w:eastAsia="Calibri" w:hAnsi="Calibri" w:cs="Times New Roman"/>
          <w:sz w:val="24"/>
          <w:szCs w:val="24"/>
        </w:rPr>
      </w:pPr>
      <w:r w:rsidRPr="00206477">
        <w:rPr>
          <w:rFonts w:ascii="Calibri" w:eastAsia="Calibri" w:hAnsi="Calibri" w:cs="Times New Roman"/>
          <w:sz w:val="24"/>
          <w:szCs w:val="24"/>
          <w:u w:val="single"/>
        </w:rPr>
        <w:t>czynniki biologiczne</w:t>
      </w:r>
      <w:r w:rsidRPr="00206477">
        <w:rPr>
          <w:rFonts w:ascii="Calibri" w:eastAsia="Calibri" w:hAnsi="Calibri" w:cs="Times New Roman"/>
          <w:sz w:val="24"/>
          <w:szCs w:val="24"/>
        </w:rPr>
        <w:t>: możliwość zakażenia wirusem WZW typu B, C, HIV/AIDS, prątkiem gruźlicy, innymi  drobnoustrojami,</w:t>
      </w:r>
    </w:p>
    <w:p w14:paraId="2099E56C" w14:textId="77777777" w:rsidR="00A03009" w:rsidRPr="00206477" w:rsidRDefault="00A03009" w:rsidP="00A03009">
      <w:pPr>
        <w:tabs>
          <w:tab w:val="left" w:pos="5280"/>
        </w:tabs>
        <w:ind w:left="708"/>
        <w:contextualSpacing/>
        <w:jc w:val="both"/>
        <w:rPr>
          <w:rFonts w:ascii="Calibri" w:eastAsia="Calibri" w:hAnsi="Calibri" w:cs="Times New Roman"/>
          <w:sz w:val="24"/>
          <w:szCs w:val="24"/>
        </w:rPr>
      </w:pPr>
      <w:r w:rsidRPr="00206477">
        <w:rPr>
          <w:rFonts w:ascii="Calibri" w:eastAsia="Calibri" w:hAnsi="Calibri" w:cs="Times New Roman"/>
          <w:sz w:val="24"/>
          <w:szCs w:val="24"/>
          <w:u w:val="single"/>
        </w:rPr>
        <w:t>inne zagrożenia</w:t>
      </w:r>
      <w:r w:rsidRPr="00206477">
        <w:rPr>
          <w:rFonts w:ascii="Calibri" w:eastAsia="Calibri" w:hAnsi="Calibri" w:cs="Times New Roman"/>
          <w:sz w:val="24"/>
          <w:szCs w:val="24"/>
        </w:rPr>
        <w:t>: praca zmianowa, w porze nocnej, praca na wysokości do 3 m., powyżej 3 m., praca przy monitorze ekranowym.</w:t>
      </w:r>
    </w:p>
    <w:p w14:paraId="4B03355A" w14:textId="77777777" w:rsidR="00A03009" w:rsidRPr="00206477" w:rsidRDefault="00A03009" w:rsidP="00E503B9">
      <w:pPr>
        <w:numPr>
          <w:ilvl w:val="0"/>
          <w:numId w:val="143"/>
        </w:numPr>
        <w:spacing w:after="0" w:line="240" w:lineRule="auto"/>
        <w:jc w:val="both"/>
        <w:rPr>
          <w:rFonts w:ascii="Calibri" w:eastAsia="Calibri" w:hAnsi="Calibri" w:cs="Times New Roman"/>
          <w:sz w:val="24"/>
          <w:szCs w:val="24"/>
        </w:rPr>
      </w:pPr>
      <w:r w:rsidRPr="00206477">
        <w:rPr>
          <w:rFonts w:ascii="Calibri" w:eastAsia="Calibri" w:hAnsi="Calibri" w:cs="Times New Roman"/>
          <w:sz w:val="24"/>
          <w:szCs w:val="24"/>
        </w:rPr>
        <w:t>Dostawca towarów /usług uwzględnia kryteria, dotyczące bezpieczeństwa i higieny pracy, wskazane w deklaracjach zgodności, certyfikatach, atestach itp. (</w:t>
      </w:r>
      <w:r w:rsidRPr="00206477">
        <w:rPr>
          <w:rFonts w:ascii="Calibri" w:eastAsia="Calibri" w:hAnsi="Calibri" w:cs="Times New Roman"/>
          <w:i/>
          <w:sz w:val="24"/>
          <w:szCs w:val="24"/>
        </w:rPr>
        <w:t>wymienić  zidentyfikowane normy…………………………………………………………………………………………………….</w:t>
      </w:r>
    </w:p>
    <w:p w14:paraId="5522A4B9" w14:textId="77777777" w:rsidR="00A03009" w:rsidRPr="00206477" w:rsidRDefault="00A03009" w:rsidP="00A03009">
      <w:pPr>
        <w:spacing w:after="0"/>
        <w:ind w:left="360"/>
        <w:jc w:val="both"/>
        <w:rPr>
          <w:rFonts w:ascii="Calibri" w:eastAsia="Calibri" w:hAnsi="Calibri" w:cs="Times New Roman"/>
          <w:sz w:val="24"/>
          <w:szCs w:val="24"/>
        </w:rPr>
      </w:pPr>
      <w:r w:rsidRPr="00206477">
        <w:rPr>
          <w:rFonts w:ascii="Calibri" w:eastAsia="Calibri" w:hAnsi="Calibri" w:cs="Times New Roman"/>
          <w:i/>
          <w:sz w:val="24"/>
          <w:szCs w:val="24"/>
        </w:rPr>
        <w:t>…………………………………………………………………………………………………………………………………………</w:t>
      </w:r>
      <w:r w:rsidRPr="00206477">
        <w:rPr>
          <w:rFonts w:ascii="Calibri" w:eastAsia="Calibri" w:hAnsi="Calibri" w:cs="Times New Roman"/>
          <w:sz w:val="24"/>
          <w:szCs w:val="24"/>
        </w:rPr>
        <w:t>)</w:t>
      </w:r>
    </w:p>
    <w:p w14:paraId="2D161DAE" w14:textId="77777777" w:rsidR="00A03009" w:rsidRPr="00206477" w:rsidRDefault="00A03009" w:rsidP="00A03009">
      <w:pPr>
        <w:spacing w:after="0"/>
        <w:ind w:left="360"/>
        <w:jc w:val="both"/>
        <w:rPr>
          <w:rFonts w:ascii="Calibri" w:eastAsia="Calibri" w:hAnsi="Calibri" w:cs="Times New Roman"/>
          <w:sz w:val="24"/>
          <w:szCs w:val="24"/>
        </w:rPr>
      </w:pPr>
      <w:r w:rsidRPr="00206477">
        <w:rPr>
          <w:rFonts w:ascii="Calibri" w:eastAsia="Calibri" w:hAnsi="Calibri" w:cs="Times New Roman"/>
          <w:sz w:val="24"/>
          <w:szCs w:val="24"/>
        </w:rPr>
        <w:t xml:space="preserve">  </w:t>
      </w:r>
    </w:p>
    <w:p w14:paraId="447D7932" w14:textId="77777777" w:rsidR="00A03009" w:rsidRPr="00206477" w:rsidRDefault="00A03009" w:rsidP="00E503B9">
      <w:pPr>
        <w:numPr>
          <w:ilvl w:val="0"/>
          <w:numId w:val="143"/>
        </w:numPr>
        <w:spacing w:after="0" w:line="240" w:lineRule="auto"/>
        <w:jc w:val="both"/>
        <w:rPr>
          <w:rFonts w:ascii="Calibri" w:eastAsia="Calibri" w:hAnsi="Calibri" w:cs="Times New Roman"/>
          <w:sz w:val="24"/>
          <w:szCs w:val="24"/>
        </w:rPr>
      </w:pPr>
      <w:r w:rsidRPr="00206477">
        <w:rPr>
          <w:rFonts w:ascii="Calibri" w:eastAsia="Calibri" w:hAnsi="Calibri" w:cs="Times New Roman"/>
          <w:sz w:val="24"/>
          <w:szCs w:val="24"/>
        </w:rPr>
        <w:t>Dostawca towarów /usług potwierdza spełnienie wymagań polskich przepisów prawnych w zakresie  bezpieczeństwa i higieny pracy.</w:t>
      </w:r>
    </w:p>
    <w:p w14:paraId="1C9F5CF7" w14:textId="77777777" w:rsidR="00A03009" w:rsidRPr="00206477" w:rsidRDefault="00A03009" w:rsidP="00E503B9">
      <w:pPr>
        <w:numPr>
          <w:ilvl w:val="0"/>
          <w:numId w:val="143"/>
        </w:numPr>
        <w:spacing w:after="0" w:line="240" w:lineRule="auto"/>
        <w:jc w:val="both"/>
        <w:rPr>
          <w:rFonts w:ascii="Calibri" w:eastAsia="Calibri" w:hAnsi="Calibri" w:cs="Times New Roman"/>
          <w:sz w:val="24"/>
          <w:szCs w:val="24"/>
        </w:rPr>
      </w:pPr>
      <w:r w:rsidRPr="00206477">
        <w:rPr>
          <w:rFonts w:ascii="Calibri" w:eastAsia="Calibri" w:hAnsi="Calibri" w:cs="Times New Roman"/>
          <w:sz w:val="24"/>
          <w:szCs w:val="24"/>
        </w:rPr>
        <w:t>Dostawca towarów /usług zapewnia przed użyciem zakupionych towarów, sprzętu wprowadzenie rozwiązań, zapewniających  zgodność z przepisami i   zasadami  BHP.</w:t>
      </w:r>
    </w:p>
    <w:p w14:paraId="28BE357E" w14:textId="77777777" w:rsidR="00A03009" w:rsidRPr="00206477" w:rsidRDefault="00A03009" w:rsidP="00A03009">
      <w:pPr>
        <w:overflowPunct w:val="0"/>
        <w:autoSpaceDE w:val="0"/>
        <w:autoSpaceDN w:val="0"/>
        <w:adjustRightInd w:val="0"/>
        <w:spacing w:after="0" w:line="240" w:lineRule="auto"/>
        <w:rPr>
          <w:rFonts w:ascii="Calibri" w:eastAsia="Calibri" w:hAnsi="Calibri" w:cs="Times New Roman"/>
        </w:rPr>
      </w:pPr>
    </w:p>
    <w:p w14:paraId="2416DA5F" w14:textId="77777777" w:rsidR="00721FAE" w:rsidRPr="00206477" w:rsidRDefault="00721FAE" w:rsidP="00721FAE">
      <w:pPr>
        <w:overflowPunct w:val="0"/>
        <w:autoSpaceDE w:val="0"/>
        <w:autoSpaceDN w:val="0"/>
        <w:adjustRightInd w:val="0"/>
        <w:spacing w:after="0" w:line="240" w:lineRule="auto"/>
        <w:jc w:val="right"/>
        <w:rPr>
          <w:rFonts w:ascii="Calibri" w:eastAsia="Calibri" w:hAnsi="Calibri" w:cs="Times New Roman"/>
          <w:sz w:val="24"/>
          <w:szCs w:val="24"/>
        </w:rPr>
      </w:pPr>
    </w:p>
    <w:p w14:paraId="1BC43FD0" w14:textId="77777777" w:rsidR="00721FAE" w:rsidRPr="00206477" w:rsidRDefault="00721FAE" w:rsidP="00721FAE">
      <w:pPr>
        <w:overflowPunct w:val="0"/>
        <w:autoSpaceDE w:val="0"/>
        <w:autoSpaceDN w:val="0"/>
        <w:adjustRightInd w:val="0"/>
        <w:spacing w:after="0" w:line="240" w:lineRule="auto"/>
        <w:jc w:val="right"/>
        <w:rPr>
          <w:rFonts w:ascii="Calibri" w:eastAsia="Calibri" w:hAnsi="Calibri" w:cs="Times New Roman"/>
          <w:sz w:val="24"/>
          <w:szCs w:val="24"/>
        </w:rPr>
      </w:pPr>
    </w:p>
    <w:p w14:paraId="52D0C51C" w14:textId="77777777" w:rsidR="00A03009" w:rsidRPr="00206477" w:rsidRDefault="00A03009" w:rsidP="00721FAE">
      <w:pPr>
        <w:overflowPunct w:val="0"/>
        <w:autoSpaceDE w:val="0"/>
        <w:autoSpaceDN w:val="0"/>
        <w:adjustRightInd w:val="0"/>
        <w:spacing w:after="0" w:line="240" w:lineRule="auto"/>
        <w:jc w:val="right"/>
        <w:rPr>
          <w:rFonts w:ascii="Calibri" w:eastAsia="Calibri" w:hAnsi="Calibri" w:cs="Times New Roman"/>
        </w:rPr>
      </w:pPr>
      <w:r w:rsidRPr="00206477">
        <w:rPr>
          <w:rFonts w:ascii="Calibri" w:eastAsia="Calibri" w:hAnsi="Calibri" w:cs="Times New Roman"/>
          <w:sz w:val="24"/>
          <w:szCs w:val="24"/>
        </w:rPr>
        <w:t>Dostawca towarów /usług</w:t>
      </w:r>
    </w:p>
    <w:p w14:paraId="2E26A601" w14:textId="77777777" w:rsidR="00A03009" w:rsidRPr="00206477" w:rsidRDefault="00A03009" w:rsidP="00721FAE">
      <w:pPr>
        <w:tabs>
          <w:tab w:val="left" w:pos="5280"/>
        </w:tabs>
        <w:ind w:left="720"/>
        <w:contextualSpacing/>
        <w:jc w:val="right"/>
        <w:rPr>
          <w:rFonts w:ascii="Calibri" w:eastAsia="Calibri" w:hAnsi="Calibri" w:cs="Times New Roman"/>
          <w:sz w:val="24"/>
          <w:szCs w:val="24"/>
        </w:rPr>
      </w:pPr>
    </w:p>
    <w:p w14:paraId="1BBB3E3F" w14:textId="77777777" w:rsidR="00A03009" w:rsidRPr="00206477" w:rsidRDefault="00A03009" w:rsidP="00721FAE">
      <w:pPr>
        <w:tabs>
          <w:tab w:val="left" w:pos="5280"/>
        </w:tabs>
        <w:ind w:left="720"/>
        <w:contextualSpacing/>
        <w:jc w:val="right"/>
        <w:rPr>
          <w:rFonts w:ascii="Calibri" w:eastAsia="Calibri" w:hAnsi="Calibri" w:cs="Times New Roman"/>
          <w:sz w:val="24"/>
          <w:szCs w:val="24"/>
        </w:rPr>
      </w:pPr>
      <w:r w:rsidRPr="00206477">
        <w:rPr>
          <w:rFonts w:ascii="Calibri" w:eastAsia="Calibri" w:hAnsi="Calibri" w:cs="Times New Roman"/>
          <w:sz w:val="24"/>
          <w:szCs w:val="24"/>
        </w:rPr>
        <w:t>…………………………………………</w:t>
      </w:r>
    </w:p>
    <w:p w14:paraId="794FAE1B" w14:textId="77777777" w:rsidR="00A03009" w:rsidRPr="00206477" w:rsidRDefault="00A03009" w:rsidP="00721FAE">
      <w:pPr>
        <w:tabs>
          <w:tab w:val="left" w:pos="5280"/>
        </w:tabs>
        <w:ind w:left="720"/>
        <w:contextualSpacing/>
        <w:jc w:val="right"/>
        <w:rPr>
          <w:rFonts w:ascii="Calibri" w:eastAsia="Calibri" w:hAnsi="Calibri" w:cs="Times New Roman"/>
        </w:rPr>
      </w:pPr>
      <w:r w:rsidRPr="00206477">
        <w:rPr>
          <w:rFonts w:ascii="Calibri" w:eastAsia="Calibri" w:hAnsi="Calibri" w:cs="Times New Roman"/>
          <w:sz w:val="16"/>
          <w:szCs w:val="16"/>
        </w:rPr>
        <w:t>(data i podpis)</w:t>
      </w:r>
    </w:p>
    <w:p w14:paraId="00D73CFF" w14:textId="77777777" w:rsidR="00A03009" w:rsidRPr="00206477" w:rsidRDefault="00A03009" w:rsidP="00721FAE">
      <w:pPr>
        <w:spacing w:after="0" w:line="240" w:lineRule="auto"/>
        <w:jc w:val="right"/>
        <w:rPr>
          <w:rFonts w:ascii="Calibri" w:eastAsia="Times New Roman" w:hAnsi="Calibri" w:cs="Times New Roman"/>
          <w:sz w:val="24"/>
          <w:szCs w:val="24"/>
          <w:lang w:eastAsia="pl-PL"/>
        </w:rPr>
      </w:pPr>
    </w:p>
    <w:p w14:paraId="5C4BA76D" w14:textId="77777777" w:rsidR="00A03009" w:rsidRPr="00206477" w:rsidRDefault="00A03009" w:rsidP="00A03009">
      <w:pPr>
        <w:widowControl w:val="0"/>
        <w:tabs>
          <w:tab w:val="left" w:pos="57"/>
          <w:tab w:val="right" w:pos="9356"/>
        </w:tabs>
        <w:suppressAutoHyphens/>
        <w:autoSpaceDE w:val="0"/>
        <w:spacing w:after="0" w:line="240" w:lineRule="auto"/>
        <w:jc w:val="both"/>
        <w:rPr>
          <w:rFonts w:ascii="Calibri" w:eastAsia="Times New Roman" w:hAnsi="Calibri" w:cs="Arial"/>
          <w:bCs/>
          <w:lang w:eastAsia="pl-PL"/>
        </w:rPr>
      </w:pPr>
    </w:p>
    <w:p w14:paraId="5D62E18E" w14:textId="77777777" w:rsidR="00A03009" w:rsidRPr="00206477" w:rsidRDefault="00A03009" w:rsidP="00A03009">
      <w:pPr>
        <w:spacing w:after="0" w:line="240" w:lineRule="auto"/>
        <w:rPr>
          <w:rFonts w:ascii="Times New Roman" w:eastAsia="Times New Roman" w:hAnsi="Times New Roman" w:cs="Times New Roman"/>
          <w:sz w:val="24"/>
          <w:szCs w:val="24"/>
          <w:lang w:eastAsia="pl-PL"/>
        </w:rPr>
      </w:pPr>
    </w:p>
    <w:p w14:paraId="3573EB8A" w14:textId="77777777" w:rsidR="00A03009" w:rsidRPr="00206477" w:rsidRDefault="00A03009" w:rsidP="00A03009">
      <w:pPr>
        <w:spacing w:after="0" w:line="240" w:lineRule="auto"/>
        <w:rPr>
          <w:rFonts w:ascii="Calibri" w:eastAsia="Times New Roman" w:hAnsi="Calibri" w:cs="Times New Roman"/>
          <w:sz w:val="24"/>
          <w:szCs w:val="24"/>
          <w:lang w:eastAsia="pl-PL"/>
        </w:rPr>
      </w:pPr>
    </w:p>
    <w:p w14:paraId="3B1FD6A3" w14:textId="77777777" w:rsidR="00A03009" w:rsidRPr="00206477" w:rsidRDefault="00A03009" w:rsidP="00A03009">
      <w:pPr>
        <w:widowControl w:val="0"/>
        <w:tabs>
          <w:tab w:val="left" w:pos="57"/>
          <w:tab w:val="right" w:pos="9356"/>
        </w:tabs>
        <w:suppressAutoHyphens/>
        <w:autoSpaceDE w:val="0"/>
        <w:spacing w:after="0" w:line="240" w:lineRule="auto"/>
        <w:jc w:val="both"/>
        <w:rPr>
          <w:rFonts w:ascii="Calibri" w:eastAsia="Times New Roman" w:hAnsi="Calibri" w:cs="Arial"/>
          <w:bCs/>
          <w:lang w:eastAsia="pl-PL"/>
        </w:rPr>
      </w:pPr>
    </w:p>
    <w:p w14:paraId="4F7A0C52" w14:textId="77777777" w:rsidR="00A03009" w:rsidRPr="00206477" w:rsidRDefault="00A03009" w:rsidP="00A03009">
      <w:pPr>
        <w:widowControl w:val="0"/>
        <w:tabs>
          <w:tab w:val="left" w:pos="57"/>
          <w:tab w:val="right" w:pos="9360"/>
        </w:tabs>
        <w:suppressAutoHyphens/>
        <w:autoSpaceDE w:val="0"/>
        <w:spacing w:after="0" w:line="240" w:lineRule="auto"/>
        <w:jc w:val="both"/>
        <w:rPr>
          <w:rFonts w:ascii="Calibri" w:eastAsia="Times New Roman" w:hAnsi="Calibri" w:cs="Arial"/>
          <w:bCs/>
          <w:lang w:eastAsia="pl-PL"/>
        </w:rPr>
      </w:pPr>
    </w:p>
    <w:p w14:paraId="18378F37" w14:textId="77777777" w:rsidR="00A03009" w:rsidRPr="00206477" w:rsidRDefault="00A03009" w:rsidP="00A03009">
      <w:pPr>
        <w:keepNext/>
        <w:keepLines/>
        <w:spacing w:before="200" w:after="0" w:line="240" w:lineRule="auto"/>
        <w:jc w:val="right"/>
        <w:outlineLvl w:val="1"/>
        <w:rPr>
          <w:rFonts w:ascii="Calibri" w:eastAsia="Times New Roman" w:hAnsi="Calibri" w:cs="Calibri"/>
          <w:b/>
          <w:bCs/>
          <w:sz w:val="20"/>
          <w:szCs w:val="20"/>
          <w:lang w:eastAsia="pl-PL"/>
        </w:rPr>
      </w:pPr>
      <w:r w:rsidRPr="00206477">
        <w:rPr>
          <w:rFonts w:ascii="Calibri" w:eastAsia="Times New Roman" w:hAnsi="Calibri" w:cs="Times New Roman"/>
          <w:b/>
          <w:lang w:eastAsia="pl-PL"/>
        </w:rPr>
        <w:lastRenderedPageBreak/>
        <w:t>Załącznik nr 6 do wzoru umowy</w:t>
      </w:r>
    </w:p>
    <w:p w14:paraId="267DFA43" w14:textId="77777777" w:rsidR="00A03009" w:rsidRPr="00206477" w:rsidRDefault="00A03009" w:rsidP="00A03009">
      <w:pPr>
        <w:keepNext/>
        <w:keepLines/>
        <w:spacing w:before="200" w:after="0" w:line="240" w:lineRule="auto"/>
        <w:jc w:val="center"/>
        <w:outlineLvl w:val="1"/>
        <w:rPr>
          <w:rFonts w:ascii="Calibri" w:eastAsia="Times New Roman" w:hAnsi="Calibri" w:cs="Calibri"/>
          <w:b/>
          <w:bCs/>
          <w:sz w:val="20"/>
          <w:szCs w:val="20"/>
          <w:lang w:eastAsia="pl-PL"/>
        </w:rPr>
      </w:pPr>
    </w:p>
    <w:p w14:paraId="49F6A88B" w14:textId="77777777" w:rsidR="00A03009" w:rsidRPr="00206477" w:rsidRDefault="00A03009" w:rsidP="00A03009">
      <w:pPr>
        <w:keepNext/>
        <w:keepLines/>
        <w:spacing w:before="200" w:after="0" w:line="240" w:lineRule="auto"/>
        <w:jc w:val="center"/>
        <w:outlineLvl w:val="1"/>
        <w:rPr>
          <w:rFonts w:ascii="Calibri" w:eastAsia="Times New Roman" w:hAnsi="Calibri" w:cs="Calibri"/>
          <w:b/>
          <w:bCs/>
          <w:sz w:val="20"/>
          <w:szCs w:val="20"/>
          <w:lang w:eastAsia="pl-PL"/>
        </w:rPr>
      </w:pPr>
      <w:r w:rsidRPr="00206477">
        <w:rPr>
          <w:rFonts w:ascii="Calibri" w:eastAsia="Times New Roman" w:hAnsi="Calibri" w:cs="Calibri"/>
          <w:b/>
          <w:bCs/>
          <w:sz w:val="20"/>
          <w:szCs w:val="20"/>
          <w:lang w:eastAsia="pl-PL"/>
        </w:rPr>
        <w:t>KLAUZULA INFORMACYJNA</w:t>
      </w:r>
    </w:p>
    <w:p w14:paraId="16ACABEC" w14:textId="77777777" w:rsidR="00A03009" w:rsidRPr="00206477" w:rsidRDefault="00A03009" w:rsidP="00A03009">
      <w:pPr>
        <w:spacing w:after="200" w:line="276" w:lineRule="auto"/>
        <w:rPr>
          <w:rFonts w:ascii="Calibri" w:eastAsia="Times New Roman" w:hAnsi="Calibri" w:cs="Times New Roman"/>
          <w:sz w:val="20"/>
          <w:szCs w:val="20"/>
          <w:lang w:eastAsia="pl-PL"/>
        </w:rPr>
      </w:pPr>
    </w:p>
    <w:p w14:paraId="794C44E3" w14:textId="77777777" w:rsidR="00A03009" w:rsidRPr="00206477" w:rsidRDefault="00A03009" w:rsidP="00A03009">
      <w:pPr>
        <w:spacing w:after="200" w:line="276" w:lineRule="auto"/>
        <w:jc w:val="both"/>
        <w:rPr>
          <w:rFonts w:ascii="Calibri" w:eastAsia="Times New Roman" w:hAnsi="Calibri" w:cs="Calibri"/>
          <w:sz w:val="20"/>
          <w:szCs w:val="20"/>
          <w:lang w:eastAsia="pl-PL"/>
        </w:rPr>
      </w:pPr>
      <w:r w:rsidRPr="00206477">
        <w:rPr>
          <w:rFonts w:ascii="Calibri" w:eastAsia="Times New Roman" w:hAnsi="Calibri" w:cs="Calibri"/>
          <w:sz w:val="20"/>
          <w:szCs w:val="20"/>
          <w:lang w:eastAsia="pl-PL"/>
        </w:rPr>
        <w:t xml:space="preserve">Zgodnie z art. 13 ogólnego rozporządzenia o ochronie danych osobowych z dnia 27 kwietnia 2016 r. </w:t>
      </w:r>
      <w:r w:rsidRPr="00206477">
        <w:rPr>
          <w:rFonts w:ascii="Calibri" w:eastAsia="Times New Roman" w:hAnsi="Calibri" w:cs="Calibri"/>
          <w:sz w:val="20"/>
          <w:szCs w:val="20"/>
          <w:lang w:eastAsia="pl-PL"/>
        </w:rPr>
        <w:br/>
        <w:t>(Dz. Urz. UE L 119 z 04.05.2016) informuję, iż:</w:t>
      </w:r>
    </w:p>
    <w:p w14:paraId="7DFBB597" w14:textId="77777777" w:rsidR="00A03009" w:rsidRPr="00206477" w:rsidRDefault="00A03009" w:rsidP="00E503B9">
      <w:pPr>
        <w:numPr>
          <w:ilvl w:val="0"/>
          <w:numId w:val="152"/>
        </w:numPr>
        <w:spacing w:after="200" w:line="276" w:lineRule="auto"/>
        <w:contextualSpacing/>
        <w:jc w:val="both"/>
        <w:rPr>
          <w:rFonts w:ascii="Calibri" w:eastAsia="Times New Roman" w:hAnsi="Calibri" w:cs="Calibri"/>
          <w:sz w:val="20"/>
          <w:szCs w:val="20"/>
          <w:lang w:bidi="en-US"/>
        </w:rPr>
      </w:pPr>
      <w:r w:rsidRPr="00206477">
        <w:rPr>
          <w:rFonts w:ascii="Calibri" w:eastAsia="Times New Roman" w:hAnsi="Calibri" w:cs="Calibri"/>
          <w:sz w:val="20"/>
          <w:szCs w:val="20"/>
          <w:lang w:bidi="en-US"/>
        </w:rPr>
        <w:t>Administratorem Pani/Pana danych osobowych jest Szpital Uniwersytecki Nr1 im. dr. Antoniego Jurasza w Bydgoszczy.</w:t>
      </w:r>
    </w:p>
    <w:p w14:paraId="3C726F3F" w14:textId="31A7EBDC" w:rsidR="00A03009" w:rsidRPr="00206477" w:rsidRDefault="00A03009" w:rsidP="00E503B9">
      <w:pPr>
        <w:numPr>
          <w:ilvl w:val="0"/>
          <w:numId w:val="152"/>
        </w:numPr>
        <w:spacing w:after="200" w:line="276" w:lineRule="auto"/>
        <w:contextualSpacing/>
        <w:jc w:val="both"/>
        <w:rPr>
          <w:rFonts w:ascii="Calibri" w:eastAsia="Times New Roman" w:hAnsi="Calibri" w:cs="Calibri"/>
          <w:sz w:val="20"/>
          <w:szCs w:val="20"/>
          <w:lang w:bidi="en-US"/>
        </w:rPr>
      </w:pPr>
      <w:r w:rsidRPr="00206477">
        <w:rPr>
          <w:rFonts w:ascii="Calibri" w:eastAsia="Times New Roman" w:hAnsi="Calibri" w:cs="Calibri"/>
          <w:sz w:val="20"/>
          <w:szCs w:val="20"/>
          <w:lang w:bidi="en-US"/>
        </w:rPr>
        <w:t xml:space="preserve">Pani/Pana dane osobowe przetwarzane będą na podstawie art. 6 ust. 1 lit. c RODO w celu związanym  z postępowaniem o udzielenie zamówienia publicznego o sygn. </w:t>
      </w:r>
      <w:r w:rsidR="00206477" w:rsidRPr="00206477">
        <w:rPr>
          <w:rFonts w:ascii="Calibri" w:eastAsia="Times New Roman" w:hAnsi="Calibri" w:cs="Calibri"/>
          <w:b/>
          <w:sz w:val="20"/>
          <w:szCs w:val="20"/>
          <w:lang w:bidi="en-US"/>
        </w:rPr>
        <w:t>NLZ.2018.271.55</w:t>
      </w:r>
      <w:r w:rsidR="00206477" w:rsidRPr="00206477">
        <w:rPr>
          <w:rFonts w:ascii="Calibri" w:eastAsia="Times New Roman" w:hAnsi="Calibri" w:cs="Calibri"/>
          <w:sz w:val="20"/>
          <w:szCs w:val="20"/>
          <w:lang w:bidi="en-US"/>
        </w:rPr>
        <w:t xml:space="preserve"> </w:t>
      </w:r>
      <w:r w:rsidRPr="00206477">
        <w:rPr>
          <w:rFonts w:ascii="Calibri" w:eastAsia="Times New Roman" w:hAnsi="Calibri" w:cs="Calibri"/>
          <w:sz w:val="20"/>
          <w:szCs w:val="20"/>
          <w:lang w:bidi="en-US"/>
        </w:rPr>
        <w:t xml:space="preserve"> prowadzonym w trybie przetargu nieograniczonego.</w:t>
      </w:r>
    </w:p>
    <w:p w14:paraId="0D229470" w14:textId="77777777" w:rsidR="00A03009" w:rsidRPr="00206477" w:rsidRDefault="00A03009" w:rsidP="00E503B9">
      <w:pPr>
        <w:numPr>
          <w:ilvl w:val="0"/>
          <w:numId w:val="152"/>
        </w:numPr>
        <w:spacing w:after="200" w:line="276" w:lineRule="auto"/>
        <w:contextualSpacing/>
        <w:jc w:val="both"/>
        <w:rPr>
          <w:rFonts w:ascii="Calibri" w:eastAsia="Times New Roman" w:hAnsi="Calibri" w:cs="Calibri"/>
          <w:sz w:val="20"/>
          <w:szCs w:val="20"/>
          <w:lang w:bidi="en-US"/>
        </w:rPr>
      </w:pPr>
      <w:r w:rsidRPr="00206477">
        <w:rPr>
          <w:rFonts w:ascii="Calibri" w:eastAsia="Times New Roman" w:hAnsi="Calibri" w:cs="Calibri"/>
          <w:sz w:val="20"/>
          <w:szCs w:val="20"/>
          <w:lang w:bidi="en-US"/>
        </w:rPr>
        <w:t xml:space="preserve">Odbiorcami Pani/Pana danych osobowych będą  osoby lub podmioty, którym udostępniona zostanie dokumentacja postępowania w oparciu o art. 8 oraz art. 96 ust. 3 ustawy z dnia 29 stycznia 2004 r. – Prawo zamówień publicznych (Dz. U. z 2017r. poz. 1579 i 2018), dalej „ustawa </w:t>
      </w:r>
      <w:proofErr w:type="spellStart"/>
      <w:r w:rsidRPr="00206477">
        <w:rPr>
          <w:rFonts w:ascii="Calibri" w:eastAsia="Times New Roman" w:hAnsi="Calibri" w:cs="Calibri"/>
          <w:sz w:val="20"/>
          <w:szCs w:val="20"/>
          <w:lang w:bidi="en-US"/>
        </w:rPr>
        <w:t>Pzp</w:t>
      </w:r>
      <w:proofErr w:type="spellEnd"/>
      <w:r w:rsidRPr="00206477">
        <w:rPr>
          <w:rFonts w:ascii="Calibri" w:eastAsia="Times New Roman" w:hAnsi="Calibri" w:cs="Calibri"/>
          <w:sz w:val="20"/>
          <w:szCs w:val="20"/>
          <w:lang w:bidi="en-US"/>
        </w:rPr>
        <w:t>”.</w:t>
      </w:r>
    </w:p>
    <w:p w14:paraId="02A54A48" w14:textId="77777777" w:rsidR="00A03009" w:rsidRPr="00206477" w:rsidRDefault="00A03009" w:rsidP="00E503B9">
      <w:pPr>
        <w:numPr>
          <w:ilvl w:val="0"/>
          <w:numId w:val="152"/>
        </w:numPr>
        <w:spacing w:after="200" w:line="276" w:lineRule="auto"/>
        <w:contextualSpacing/>
        <w:jc w:val="both"/>
        <w:rPr>
          <w:rFonts w:ascii="Calibri" w:eastAsia="Times New Roman" w:hAnsi="Calibri" w:cs="Calibri"/>
          <w:sz w:val="20"/>
          <w:szCs w:val="20"/>
          <w:lang w:bidi="en-US"/>
        </w:rPr>
      </w:pPr>
      <w:r w:rsidRPr="00206477">
        <w:rPr>
          <w:rFonts w:ascii="Calibri" w:eastAsia="Times New Roman" w:hAnsi="Calibri" w:cs="Calibri"/>
          <w:sz w:val="20"/>
          <w:szCs w:val="20"/>
          <w:lang w:bidi="en-US"/>
        </w:rPr>
        <w:t xml:space="preserve">Pani/Pana dane osobowe przechowywane będą zgodnie z art. 97 ust. 1 ustawy </w:t>
      </w:r>
      <w:proofErr w:type="spellStart"/>
      <w:r w:rsidRPr="00206477">
        <w:rPr>
          <w:rFonts w:ascii="Calibri" w:eastAsia="Times New Roman" w:hAnsi="Calibri" w:cs="Calibri"/>
          <w:sz w:val="20"/>
          <w:szCs w:val="20"/>
          <w:lang w:bidi="en-US"/>
        </w:rPr>
        <w:t>Pzp</w:t>
      </w:r>
      <w:proofErr w:type="spellEnd"/>
      <w:r w:rsidRPr="00206477">
        <w:rPr>
          <w:rFonts w:ascii="Calibri" w:eastAsia="Times New Roman" w:hAnsi="Calibri" w:cs="Calibri"/>
          <w:sz w:val="20"/>
          <w:szCs w:val="20"/>
          <w:lang w:bidi="en-US"/>
        </w:rPr>
        <w:t>, przez okres 4 lat od dnia zakończenia postępowania o udzielenie zamówienia, a jeżeli czas trwania umowy przekracza 4 lata, okres przechowywania obejmuje cały czas trwania umowy.</w:t>
      </w:r>
    </w:p>
    <w:p w14:paraId="1A1F6B79" w14:textId="77777777" w:rsidR="00A03009" w:rsidRPr="00206477" w:rsidRDefault="00A03009" w:rsidP="00E503B9">
      <w:pPr>
        <w:numPr>
          <w:ilvl w:val="0"/>
          <w:numId w:val="152"/>
        </w:numPr>
        <w:spacing w:after="200" w:line="276" w:lineRule="auto"/>
        <w:contextualSpacing/>
        <w:jc w:val="both"/>
        <w:rPr>
          <w:rFonts w:ascii="Calibri" w:eastAsia="Times New Roman" w:hAnsi="Calibri" w:cs="Calibri"/>
          <w:sz w:val="20"/>
          <w:szCs w:val="20"/>
          <w:lang w:bidi="en-US"/>
        </w:rPr>
      </w:pPr>
      <w:r w:rsidRPr="00206477">
        <w:rPr>
          <w:rFonts w:ascii="Calibri" w:eastAsia="Times New Roman" w:hAnsi="Calibri" w:cs="Calibri"/>
          <w:sz w:val="20"/>
          <w:szCs w:val="20"/>
          <w:lang w:bidi="en-US"/>
        </w:rPr>
        <w:t xml:space="preserve">Posiada Pani/Pan prawo do żądania od administratora dostępu do danych osobowych, </w:t>
      </w:r>
      <w:r w:rsidRPr="00206477">
        <w:rPr>
          <w:rFonts w:ascii="Calibri" w:eastAsia="Times New Roman" w:hAnsi="Calibri" w:cs="Calibri"/>
          <w:sz w:val="20"/>
          <w:szCs w:val="20"/>
          <w:lang w:bidi="en-US"/>
        </w:rPr>
        <w:br/>
        <w:t xml:space="preserve">ich sprostowania, usunięcia lub ograniczenia przetwarzania a także prawo do cofnięcia zgody, </w:t>
      </w:r>
      <w:r w:rsidRPr="00206477">
        <w:rPr>
          <w:rFonts w:ascii="Calibri" w:eastAsia="Times New Roman" w:hAnsi="Calibri" w:cs="Calibri"/>
          <w:sz w:val="20"/>
          <w:szCs w:val="20"/>
          <w:lang w:bidi="en-US"/>
        </w:rPr>
        <w:br/>
        <w:t>chyba że przepisy prawa nakazywać będą przechowywanie danych osobowych.</w:t>
      </w:r>
    </w:p>
    <w:p w14:paraId="426AC718" w14:textId="77777777" w:rsidR="00A03009" w:rsidRPr="00206477" w:rsidRDefault="00A03009" w:rsidP="00E503B9">
      <w:pPr>
        <w:numPr>
          <w:ilvl w:val="0"/>
          <w:numId w:val="152"/>
        </w:numPr>
        <w:spacing w:after="200" w:line="276" w:lineRule="auto"/>
        <w:contextualSpacing/>
        <w:jc w:val="both"/>
        <w:rPr>
          <w:rFonts w:ascii="Calibri" w:eastAsia="Times New Roman" w:hAnsi="Calibri" w:cs="Calibri"/>
          <w:sz w:val="20"/>
          <w:szCs w:val="20"/>
          <w:lang w:bidi="en-US"/>
        </w:rPr>
      </w:pPr>
      <w:r w:rsidRPr="00206477">
        <w:rPr>
          <w:rFonts w:ascii="Calibri" w:eastAsia="Times New Roman" w:hAnsi="Calibri" w:cs="Calibri"/>
          <w:sz w:val="20"/>
          <w:szCs w:val="20"/>
          <w:lang w:bidi="en-US"/>
        </w:rPr>
        <w:t xml:space="preserve">W przypadku uznania, że Pani/Pana prawa zostały naruszone ma Pani/Pan prawo wniesienia skargi </w:t>
      </w:r>
      <w:r w:rsidRPr="00206477">
        <w:rPr>
          <w:rFonts w:ascii="Calibri" w:eastAsia="Times New Roman" w:hAnsi="Calibri" w:cs="Calibri"/>
          <w:sz w:val="20"/>
          <w:szCs w:val="20"/>
          <w:lang w:bidi="en-US"/>
        </w:rPr>
        <w:br/>
        <w:t>do Prezesa Urzędu Ochrony Danych Osobowych.</w:t>
      </w:r>
    </w:p>
    <w:p w14:paraId="1564AECD" w14:textId="77777777" w:rsidR="00A03009" w:rsidRPr="00206477" w:rsidRDefault="00A03009" w:rsidP="00E503B9">
      <w:pPr>
        <w:numPr>
          <w:ilvl w:val="0"/>
          <w:numId w:val="152"/>
        </w:numPr>
        <w:spacing w:after="200" w:line="276" w:lineRule="auto"/>
        <w:contextualSpacing/>
        <w:jc w:val="both"/>
        <w:rPr>
          <w:rFonts w:ascii="Calibri" w:eastAsia="Times New Roman" w:hAnsi="Calibri" w:cs="Calibri"/>
          <w:sz w:val="20"/>
          <w:szCs w:val="20"/>
          <w:lang w:bidi="en-US"/>
        </w:rPr>
      </w:pPr>
      <w:r w:rsidRPr="00206477">
        <w:rPr>
          <w:rFonts w:ascii="Calibri" w:eastAsia="Times New Roman" w:hAnsi="Calibri" w:cs="Calibri"/>
          <w:sz w:val="20"/>
          <w:szCs w:val="20"/>
          <w:lang w:bidi="en-US"/>
        </w:rPr>
        <w:t xml:space="preserve">Podanie danych osobowych jest obligatoryjne w oparciu o przepisy ustawy </w:t>
      </w:r>
      <w:proofErr w:type="spellStart"/>
      <w:r w:rsidRPr="00206477">
        <w:rPr>
          <w:rFonts w:ascii="Calibri" w:eastAsia="Times New Roman" w:hAnsi="Calibri" w:cs="Calibri"/>
          <w:sz w:val="20"/>
          <w:szCs w:val="20"/>
          <w:lang w:bidi="en-US"/>
        </w:rPr>
        <w:t>Pzp</w:t>
      </w:r>
      <w:proofErr w:type="spellEnd"/>
      <w:r w:rsidRPr="00206477">
        <w:rPr>
          <w:rFonts w:ascii="Calibri" w:eastAsia="Times New Roman" w:hAnsi="Calibri" w:cs="Calibri"/>
          <w:sz w:val="20"/>
          <w:szCs w:val="20"/>
          <w:lang w:bidi="en-US"/>
        </w:rPr>
        <w:t>, a w pozostałym zakresie jest dobrowolne.</w:t>
      </w:r>
    </w:p>
    <w:p w14:paraId="5292A219" w14:textId="77777777" w:rsidR="00A03009" w:rsidRPr="00206477" w:rsidRDefault="00A03009" w:rsidP="00E503B9">
      <w:pPr>
        <w:numPr>
          <w:ilvl w:val="0"/>
          <w:numId w:val="152"/>
        </w:numPr>
        <w:spacing w:after="200" w:line="276" w:lineRule="auto"/>
        <w:contextualSpacing/>
        <w:jc w:val="both"/>
        <w:rPr>
          <w:rFonts w:ascii="Calibri" w:eastAsia="Times New Roman" w:hAnsi="Calibri" w:cs="Calibri"/>
          <w:sz w:val="20"/>
          <w:szCs w:val="20"/>
          <w:lang w:bidi="en-US"/>
        </w:rPr>
      </w:pPr>
      <w:r w:rsidRPr="00206477">
        <w:rPr>
          <w:rFonts w:ascii="Calibri" w:eastAsia="Times New Roman" w:hAnsi="Calibri" w:cs="Calibri"/>
          <w:sz w:val="20"/>
          <w:szCs w:val="20"/>
          <w:lang w:bidi="en-US"/>
        </w:rPr>
        <w:t xml:space="preserve">Dane kontaktowe do Inspektora Ochrony Danych Osobowych – Jerzy Nowak,  </w:t>
      </w:r>
      <w:r w:rsidRPr="00206477">
        <w:rPr>
          <w:rFonts w:ascii="Calibri" w:eastAsia="Times New Roman" w:hAnsi="Calibri" w:cs="Calibri"/>
          <w:sz w:val="20"/>
          <w:szCs w:val="20"/>
          <w:lang w:bidi="en-US"/>
        </w:rPr>
        <w:br/>
        <w:t xml:space="preserve">e-mail: </w:t>
      </w:r>
      <w:r w:rsidRPr="00206477">
        <w:rPr>
          <w:rFonts w:ascii="Calibri" w:eastAsia="Times New Roman" w:hAnsi="Calibri" w:cs="Calibri"/>
          <w:sz w:val="20"/>
          <w:szCs w:val="20"/>
          <w:u w:val="single"/>
          <w:lang w:bidi="en-US"/>
        </w:rPr>
        <w:t>je.nowak@jurasza.pl</w:t>
      </w:r>
    </w:p>
    <w:p w14:paraId="5E6178B0" w14:textId="77777777" w:rsidR="00A03009" w:rsidRPr="00206477" w:rsidRDefault="00A03009" w:rsidP="00A03009">
      <w:pPr>
        <w:spacing w:after="0" w:line="240" w:lineRule="auto"/>
        <w:jc w:val="right"/>
        <w:rPr>
          <w:rFonts w:ascii="Calibri" w:eastAsia="Times New Roman" w:hAnsi="Calibri" w:cs="Times New Roman"/>
          <w:sz w:val="20"/>
          <w:szCs w:val="20"/>
          <w:lang w:eastAsia="pl-PL"/>
        </w:rPr>
      </w:pPr>
    </w:p>
    <w:p w14:paraId="5C5FEF72" w14:textId="77777777" w:rsidR="00A03009" w:rsidRPr="00206477" w:rsidRDefault="00A03009" w:rsidP="00A03009">
      <w:pPr>
        <w:spacing w:after="0" w:line="240" w:lineRule="auto"/>
        <w:jc w:val="right"/>
        <w:rPr>
          <w:rFonts w:ascii="Calibri" w:eastAsia="Times New Roman" w:hAnsi="Calibri" w:cs="Times New Roman"/>
          <w:sz w:val="20"/>
          <w:szCs w:val="20"/>
          <w:lang w:eastAsia="pl-PL"/>
        </w:rPr>
      </w:pPr>
    </w:p>
    <w:p w14:paraId="6771DDC0" w14:textId="77777777" w:rsidR="00A03009" w:rsidRPr="00206477" w:rsidRDefault="00A03009" w:rsidP="00A03009">
      <w:pPr>
        <w:spacing w:after="0" w:line="240" w:lineRule="auto"/>
        <w:ind w:left="5103"/>
        <w:jc w:val="center"/>
        <w:rPr>
          <w:rFonts w:ascii="Calibri" w:eastAsia="Times New Roman" w:hAnsi="Calibri" w:cs="Arial"/>
          <w:sz w:val="20"/>
          <w:szCs w:val="20"/>
          <w:lang w:eastAsia="pl-PL"/>
        </w:rPr>
      </w:pPr>
    </w:p>
    <w:p w14:paraId="001C71D9" w14:textId="77777777" w:rsidR="00A03009" w:rsidRPr="00206477" w:rsidRDefault="00A03009" w:rsidP="00A03009">
      <w:pPr>
        <w:spacing w:after="200" w:line="360" w:lineRule="auto"/>
        <w:jc w:val="both"/>
        <w:rPr>
          <w:rFonts w:ascii="Calibri" w:eastAsia="Times New Roman" w:hAnsi="Calibri" w:cs="Calibri"/>
          <w:sz w:val="20"/>
          <w:szCs w:val="20"/>
          <w:lang w:eastAsia="pl-PL"/>
        </w:rPr>
      </w:pPr>
      <w:r w:rsidRPr="00206477">
        <w:rPr>
          <w:rFonts w:ascii="Calibri" w:eastAsia="Times New Roman" w:hAnsi="Calibri" w:cs="Calibri"/>
          <w:sz w:val="20"/>
          <w:szCs w:val="20"/>
          <w:lang w:eastAsia="pl-PL"/>
        </w:rPr>
        <w:t xml:space="preserve">Na podstawie art. 7 ust. 1 RODO oświadczam, iż wyrażam zgodę na przetwarzanie przez administratora, którym jest Szpital Uniwersytecki Nr1 im. dr. Antoniego Jurasza w Bydgoszczy, moich danych osobowych </w:t>
      </w:r>
      <w:r w:rsidRPr="00206477">
        <w:rPr>
          <w:rFonts w:ascii="Calibri" w:eastAsia="Times New Roman" w:hAnsi="Calibri" w:cs="Calibri"/>
          <w:sz w:val="20"/>
          <w:szCs w:val="20"/>
          <w:lang w:eastAsia="pl-PL"/>
        </w:rPr>
        <w:br/>
        <w:t xml:space="preserve">w celu przeprowadzenia procedury postępowania przetargowego oraz na tej podstawie podpisanej stosownej umowy.  </w:t>
      </w:r>
    </w:p>
    <w:p w14:paraId="5E484947" w14:textId="77777777" w:rsidR="00A03009" w:rsidRPr="00206477" w:rsidRDefault="00A03009" w:rsidP="00A03009">
      <w:pPr>
        <w:spacing w:after="200" w:line="360" w:lineRule="auto"/>
        <w:jc w:val="both"/>
        <w:rPr>
          <w:rFonts w:ascii="Calibri" w:eastAsia="Times New Roman" w:hAnsi="Calibri" w:cs="Calibri"/>
          <w:sz w:val="20"/>
          <w:szCs w:val="20"/>
          <w:lang w:eastAsia="pl-PL"/>
        </w:rPr>
      </w:pPr>
      <w:r w:rsidRPr="00206477">
        <w:rPr>
          <w:rFonts w:ascii="Calibri" w:eastAsia="Times New Roman" w:hAnsi="Calibri" w:cs="Calibri"/>
          <w:sz w:val="20"/>
          <w:szCs w:val="20"/>
          <w:lang w:eastAsia="pl-PL"/>
        </w:rPr>
        <w:t>Powyższa zgoda została wyrażona dobrowolnie zgodnie z art. 4 pkt 11 RODO.</w:t>
      </w:r>
    </w:p>
    <w:p w14:paraId="3D33B42A" w14:textId="77777777" w:rsidR="00D414D9" w:rsidRDefault="00D414D9" w:rsidP="00D414D9">
      <w:pPr>
        <w:spacing w:after="0" w:line="276" w:lineRule="auto"/>
        <w:ind w:left="5670"/>
        <w:rPr>
          <w:rFonts w:ascii="Calibri" w:eastAsia="Times New Roman" w:hAnsi="Calibri" w:cs="Calibri"/>
          <w:sz w:val="20"/>
          <w:szCs w:val="20"/>
          <w:lang w:eastAsia="pl-PL"/>
        </w:rPr>
      </w:pPr>
    </w:p>
    <w:p w14:paraId="4A9E1CAE" w14:textId="77777777" w:rsidR="00D414D9" w:rsidRDefault="00D414D9" w:rsidP="00D414D9">
      <w:pPr>
        <w:spacing w:after="0" w:line="276" w:lineRule="auto"/>
        <w:ind w:left="5670"/>
        <w:rPr>
          <w:rFonts w:ascii="Calibri" w:eastAsia="Times New Roman" w:hAnsi="Calibri" w:cs="Calibri"/>
          <w:sz w:val="20"/>
          <w:szCs w:val="20"/>
          <w:lang w:eastAsia="pl-PL"/>
        </w:rPr>
      </w:pPr>
    </w:p>
    <w:p w14:paraId="760B240E" w14:textId="77777777" w:rsidR="00D414D9" w:rsidRDefault="00D414D9" w:rsidP="00D414D9">
      <w:pPr>
        <w:spacing w:after="0" w:line="276" w:lineRule="auto"/>
        <w:ind w:left="5670"/>
        <w:rPr>
          <w:rFonts w:ascii="Calibri" w:eastAsia="Times New Roman" w:hAnsi="Calibri" w:cs="Calibri"/>
          <w:sz w:val="20"/>
          <w:szCs w:val="20"/>
          <w:lang w:eastAsia="pl-PL"/>
        </w:rPr>
      </w:pPr>
    </w:p>
    <w:p w14:paraId="6D619275" w14:textId="77777777" w:rsidR="00D414D9" w:rsidRDefault="00D414D9" w:rsidP="00D414D9">
      <w:pPr>
        <w:spacing w:after="0" w:line="276" w:lineRule="auto"/>
        <w:ind w:left="5670"/>
        <w:rPr>
          <w:rFonts w:ascii="Calibri" w:eastAsia="Times New Roman" w:hAnsi="Calibri" w:cs="Calibri"/>
          <w:sz w:val="20"/>
          <w:szCs w:val="20"/>
          <w:lang w:eastAsia="pl-PL"/>
        </w:rPr>
      </w:pPr>
    </w:p>
    <w:p w14:paraId="54F7A588" w14:textId="77777777" w:rsidR="00D414D9" w:rsidRDefault="00D414D9" w:rsidP="00D414D9">
      <w:pPr>
        <w:spacing w:after="0" w:line="276" w:lineRule="auto"/>
        <w:ind w:left="5670"/>
        <w:rPr>
          <w:rFonts w:ascii="Calibri" w:eastAsia="Times New Roman" w:hAnsi="Calibri" w:cs="Calibri"/>
          <w:sz w:val="20"/>
          <w:szCs w:val="20"/>
          <w:lang w:eastAsia="pl-PL"/>
        </w:rPr>
      </w:pPr>
    </w:p>
    <w:p w14:paraId="0EC1354F" w14:textId="77777777" w:rsidR="00D414D9" w:rsidRDefault="00D414D9" w:rsidP="00D414D9">
      <w:pPr>
        <w:spacing w:after="0" w:line="276" w:lineRule="auto"/>
        <w:ind w:left="5670"/>
        <w:rPr>
          <w:rFonts w:ascii="Calibri" w:eastAsia="Times New Roman" w:hAnsi="Calibri" w:cs="Calibri"/>
          <w:sz w:val="20"/>
          <w:szCs w:val="20"/>
          <w:lang w:eastAsia="pl-PL"/>
        </w:rPr>
      </w:pPr>
    </w:p>
    <w:p w14:paraId="16301285" w14:textId="3B964426" w:rsidR="00A03009" w:rsidRPr="00206477" w:rsidRDefault="00A03009" w:rsidP="00D414D9">
      <w:pPr>
        <w:spacing w:after="0" w:line="276" w:lineRule="auto"/>
        <w:ind w:left="5670"/>
        <w:rPr>
          <w:rFonts w:ascii="Calibri" w:eastAsia="Times New Roman" w:hAnsi="Calibri" w:cs="Calibri"/>
          <w:sz w:val="20"/>
          <w:szCs w:val="20"/>
          <w:lang w:eastAsia="pl-PL"/>
        </w:rPr>
      </w:pPr>
      <w:r w:rsidRPr="00206477">
        <w:rPr>
          <w:rFonts w:ascii="Calibri" w:eastAsia="Times New Roman" w:hAnsi="Calibri" w:cs="Calibri"/>
          <w:sz w:val="20"/>
          <w:szCs w:val="20"/>
          <w:lang w:eastAsia="pl-PL"/>
        </w:rPr>
        <w:t>…………………………………………………………….</w:t>
      </w:r>
    </w:p>
    <w:p w14:paraId="4D43457E" w14:textId="77777777" w:rsidR="00A03009" w:rsidRPr="00206477" w:rsidRDefault="00A03009" w:rsidP="00D414D9">
      <w:pPr>
        <w:widowControl w:val="0"/>
        <w:tabs>
          <w:tab w:val="left" w:pos="57"/>
          <w:tab w:val="right" w:pos="9356"/>
        </w:tabs>
        <w:suppressAutoHyphens/>
        <w:autoSpaceDE w:val="0"/>
        <w:spacing w:after="0" w:line="240" w:lineRule="auto"/>
        <w:ind w:left="5670"/>
        <w:jc w:val="both"/>
        <w:rPr>
          <w:rFonts w:ascii="Calibri" w:eastAsia="Times New Roman" w:hAnsi="Calibri" w:cs="Arial"/>
          <w:lang w:eastAsia="pl-PL"/>
        </w:rPr>
      </w:pPr>
      <w:r w:rsidRPr="00206477">
        <w:rPr>
          <w:rFonts w:ascii="Calibri" w:eastAsia="Times New Roman" w:hAnsi="Calibri" w:cs="Calibri"/>
          <w:sz w:val="20"/>
          <w:szCs w:val="20"/>
          <w:lang w:eastAsia="pl-PL"/>
        </w:rPr>
        <w:t>Data i czytelny podpis osoby do kontaktu</w:t>
      </w:r>
    </w:p>
    <w:p w14:paraId="28CDD010" w14:textId="77777777" w:rsidR="00A03009" w:rsidRPr="00936614" w:rsidRDefault="00A03009" w:rsidP="00A03009">
      <w:pPr>
        <w:widowControl w:val="0"/>
        <w:tabs>
          <w:tab w:val="left" w:pos="57"/>
          <w:tab w:val="right" w:pos="9356"/>
        </w:tabs>
        <w:suppressAutoHyphens/>
        <w:autoSpaceDE w:val="0"/>
        <w:spacing w:after="0" w:line="240" w:lineRule="auto"/>
        <w:jc w:val="center"/>
        <w:rPr>
          <w:rFonts w:ascii="Calibri" w:eastAsia="Times New Roman" w:hAnsi="Calibri" w:cs="Arial"/>
          <w:b/>
          <w:color w:val="FF0000"/>
          <w:lang w:eastAsia="pl-PL"/>
        </w:rPr>
      </w:pPr>
    </w:p>
    <w:p w14:paraId="7AB3AEC1" w14:textId="77777777" w:rsidR="004E2A7C" w:rsidRPr="00936614" w:rsidRDefault="004E2A7C" w:rsidP="00A03009">
      <w:pPr>
        <w:widowControl w:val="0"/>
        <w:tabs>
          <w:tab w:val="left" w:pos="57"/>
          <w:tab w:val="right" w:pos="9360"/>
        </w:tabs>
        <w:suppressAutoHyphens/>
        <w:autoSpaceDE w:val="0"/>
        <w:spacing w:after="0" w:line="240" w:lineRule="auto"/>
        <w:jc w:val="both"/>
        <w:rPr>
          <w:rFonts w:ascii="Calibri" w:eastAsia="Times New Roman" w:hAnsi="Calibri" w:cs="Arial"/>
          <w:color w:val="FF0000"/>
          <w:lang w:eastAsia="pl-PL"/>
        </w:rPr>
      </w:pPr>
    </w:p>
    <w:p w14:paraId="5A44241D" w14:textId="77777777" w:rsidR="004E2A7C" w:rsidRPr="00936614" w:rsidRDefault="004E2A7C" w:rsidP="00A03009">
      <w:pPr>
        <w:widowControl w:val="0"/>
        <w:tabs>
          <w:tab w:val="left" w:pos="57"/>
          <w:tab w:val="right" w:pos="9360"/>
        </w:tabs>
        <w:suppressAutoHyphens/>
        <w:autoSpaceDE w:val="0"/>
        <w:spacing w:after="0" w:line="240" w:lineRule="auto"/>
        <w:jc w:val="both"/>
        <w:rPr>
          <w:rFonts w:ascii="Calibri" w:eastAsia="Times New Roman" w:hAnsi="Calibri" w:cs="Arial"/>
          <w:color w:val="FF0000"/>
          <w:lang w:eastAsia="pl-PL"/>
        </w:rPr>
      </w:pPr>
    </w:p>
    <w:p w14:paraId="032A4C13" w14:textId="42B8094F" w:rsidR="00A03009" w:rsidRPr="00881920" w:rsidRDefault="00A03009" w:rsidP="00A03009">
      <w:pPr>
        <w:widowControl w:val="0"/>
        <w:tabs>
          <w:tab w:val="left" w:pos="57"/>
          <w:tab w:val="right" w:pos="9360"/>
        </w:tabs>
        <w:suppressAutoHyphens/>
        <w:autoSpaceDE w:val="0"/>
        <w:spacing w:after="0" w:line="240" w:lineRule="auto"/>
        <w:jc w:val="both"/>
        <w:rPr>
          <w:rFonts w:ascii="Calibri" w:eastAsia="Times New Roman" w:hAnsi="Calibri" w:cs="Arial"/>
          <w:b/>
          <w:u w:val="single"/>
          <w:lang w:eastAsia="pl-PL"/>
        </w:rPr>
      </w:pPr>
      <w:proofErr w:type="spellStart"/>
      <w:r w:rsidRPr="00881920">
        <w:rPr>
          <w:rFonts w:ascii="Calibri" w:eastAsia="Times New Roman" w:hAnsi="Calibri" w:cs="Arial"/>
          <w:lang w:eastAsia="pl-PL"/>
        </w:rPr>
        <w:lastRenderedPageBreak/>
        <w:t>O</w:t>
      </w:r>
      <w:r w:rsidR="00881920" w:rsidRPr="00881920">
        <w:rPr>
          <w:rFonts w:ascii="Calibri" w:eastAsia="Times New Roman" w:hAnsi="Calibri" w:cs="Arial"/>
          <w:lang w:eastAsia="pl-PL"/>
        </w:rPr>
        <w:t>zn</w:t>
      </w:r>
      <w:proofErr w:type="spellEnd"/>
      <w:r w:rsidR="00881920" w:rsidRPr="00881920">
        <w:rPr>
          <w:rFonts w:ascii="Calibri" w:eastAsia="Times New Roman" w:hAnsi="Calibri" w:cs="Arial"/>
          <w:lang w:eastAsia="pl-PL"/>
        </w:rPr>
        <w:t>. postępowania NLZ.2018.271.55</w:t>
      </w:r>
      <w:r w:rsidRPr="00881920">
        <w:rPr>
          <w:rFonts w:ascii="Calibri" w:eastAsia="Times New Roman" w:hAnsi="Calibri" w:cs="Arial"/>
          <w:lang w:eastAsia="pl-PL"/>
        </w:rPr>
        <w:tab/>
      </w:r>
      <w:r w:rsidRPr="00881920">
        <w:rPr>
          <w:rFonts w:ascii="Calibri" w:eastAsia="Times New Roman" w:hAnsi="Calibri" w:cs="Arial"/>
          <w:b/>
          <w:u w:val="single"/>
          <w:lang w:eastAsia="pl-PL"/>
        </w:rPr>
        <w:t xml:space="preserve">Załącznik Nr </w:t>
      </w:r>
      <w:r w:rsidR="00881920" w:rsidRPr="00881920">
        <w:rPr>
          <w:rFonts w:ascii="Calibri" w:eastAsia="Times New Roman" w:hAnsi="Calibri" w:cs="Arial"/>
          <w:b/>
          <w:u w:val="single"/>
          <w:lang w:eastAsia="pl-PL"/>
        </w:rPr>
        <w:t>8</w:t>
      </w:r>
    </w:p>
    <w:p w14:paraId="08B518B9" w14:textId="77777777" w:rsidR="00A03009" w:rsidRPr="00881920" w:rsidRDefault="00A03009" w:rsidP="00A03009">
      <w:pPr>
        <w:widowControl w:val="0"/>
        <w:tabs>
          <w:tab w:val="right" w:pos="9360"/>
        </w:tabs>
        <w:suppressAutoHyphens/>
        <w:autoSpaceDE w:val="0"/>
        <w:spacing w:after="0" w:line="240" w:lineRule="auto"/>
        <w:jc w:val="both"/>
        <w:rPr>
          <w:rFonts w:ascii="Calibri" w:eastAsia="Times New Roman" w:hAnsi="Calibri" w:cs="Arial"/>
          <w:sz w:val="18"/>
          <w:szCs w:val="18"/>
          <w:lang w:eastAsia="pl-PL"/>
        </w:rPr>
      </w:pPr>
      <w:r w:rsidRPr="00881920">
        <w:rPr>
          <w:rFonts w:ascii="Calibri" w:eastAsia="Times New Roman" w:hAnsi="Calibri" w:cs="Arial"/>
          <w:lang w:eastAsia="pl-PL"/>
        </w:rPr>
        <w:tab/>
      </w:r>
      <w:r w:rsidRPr="00881920">
        <w:rPr>
          <w:rFonts w:ascii="Calibri" w:eastAsia="Times New Roman" w:hAnsi="Calibri" w:cs="Arial"/>
          <w:sz w:val="18"/>
          <w:szCs w:val="18"/>
          <w:lang w:eastAsia="pl-PL"/>
        </w:rPr>
        <w:t>do specyfikacji istotnych</w:t>
      </w:r>
    </w:p>
    <w:p w14:paraId="26821DF2" w14:textId="77777777" w:rsidR="00A03009" w:rsidRPr="00881920" w:rsidRDefault="00A03009" w:rsidP="00A03009">
      <w:pPr>
        <w:widowControl w:val="0"/>
        <w:tabs>
          <w:tab w:val="right" w:pos="9360"/>
        </w:tabs>
        <w:suppressAutoHyphens/>
        <w:autoSpaceDE w:val="0"/>
        <w:spacing w:after="0" w:line="240" w:lineRule="auto"/>
        <w:jc w:val="both"/>
        <w:rPr>
          <w:rFonts w:ascii="Calibri" w:eastAsia="Times New Roman" w:hAnsi="Calibri" w:cs="Arial"/>
          <w:sz w:val="18"/>
          <w:szCs w:val="18"/>
          <w:lang w:eastAsia="pl-PL"/>
        </w:rPr>
      </w:pPr>
      <w:r w:rsidRPr="00881920">
        <w:rPr>
          <w:rFonts w:ascii="Calibri" w:eastAsia="Times New Roman" w:hAnsi="Calibri" w:cs="Arial"/>
          <w:sz w:val="18"/>
          <w:szCs w:val="18"/>
          <w:lang w:eastAsia="pl-PL"/>
        </w:rPr>
        <w:tab/>
        <w:t>warunków zamówienia</w:t>
      </w:r>
    </w:p>
    <w:p w14:paraId="68C381E0" w14:textId="77777777" w:rsidR="00A03009" w:rsidRPr="00881920" w:rsidRDefault="00A03009" w:rsidP="00A03009">
      <w:pPr>
        <w:widowControl w:val="0"/>
        <w:suppressAutoHyphens/>
        <w:autoSpaceDE w:val="0"/>
        <w:spacing w:after="0" w:line="240" w:lineRule="auto"/>
        <w:ind w:firstLine="540"/>
        <w:jc w:val="both"/>
        <w:rPr>
          <w:rFonts w:ascii="Calibri" w:eastAsia="Times New Roman" w:hAnsi="Calibri" w:cs="Arial"/>
          <w:lang w:eastAsia="pl-PL"/>
        </w:rPr>
      </w:pPr>
    </w:p>
    <w:p w14:paraId="2F5A6F71" w14:textId="77777777" w:rsidR="00A03009" w:rsidRPr="00881920" w:rsidRDefault="00A03009" w:rsidP="00A03009">
      <w:pPr>
        <w:widowControl w:val="0"/>
        <w:suppressAutoHyphens/>
        <w:spacing w:after="0" w:line="240" w:lineRule="auto"/>
        <w:jc w:val="center"/>
        <w:rPr>
          <w:rFonts w:ascii="Calibri" w:eastAsia="HG Mincho Light J" w:hAnsi="Calibri" w:cs="Arial"/>
          <w:i/>
          <w:u w:val="single"/>
          <w:lang w:eastAsia="pl-PL"/>
        </w:rPr>
      </w:pPr>
      <w:r w:rsidRPr="00881920">
        <w:rPr>
          <w:rFonts w:ascii="Calibri" w:eastAsia="HG Mincho Light J" w:hAnsi="Calibri" w:cs="Arial"/>
          <w:i/>
          <w:u w:val="single"/>
          <w:lang w:eastAsia="pl-PL"/>
        </w:rPr>
        <w:t xml:space="preserve">Klauzula informacyjna z art. 13 RODO </w:t>
      </w:r>
    </w:p>
    <w:p w14:paraId="3B7203FD" w14:textId="77777777" w:rsidR="00A03009" w:rsidRPr="00881920" w:rsidRDefault="00A03009" w:rsidP="00A03009">
      <w:pPr>
        <w:widowControl w:val="0"/>
        <w:suppressAutoHyphens/>
        <w:spacing w:after="0" w:line="240" w:lineRule="auto"/>
        <w:jc w:val="center"/>
        <w:rPr>
          <w:rFonts w:ascii="Calibri" w:eastAsia="HG Mincho Light J" w:hAnsi="Calibri" w:cs="Arial"/>
          <w:i/>
          <w:u w:val="single"/>
          <w:lang w:eastAsia="pl-PL"/>
        </w:rPr>
      </w:pPr>
    </w:p>
    <w:p w14:paraId="200FD4C2" w14:textId="77777777" w:rsidR="00A03009" w:rsidRPr="00881920" w:rsidRDefault="00A03009" w:rsidP="00A03009">
      <w:pPr>
        <w:spacing w:after="150" w:line="360" w:lineRule="auto"/>
        <w:ind w:firstLine="567"/>
        <w:jc w:val="both"/>
        <w:rPr>
          <w:rFonts w:ascii="Calibri" w:eastAsia="Times New Roman" w:hAnsi="Calibri" w:cs="Arial"/>
          <w:lang w:eastAsia="pl-PL"/>
        </w:rPr>
      </w:pPr>
      <w:r w:rsidRPr="00881920">
        <w:rPr>
          <w:rFonts w:ascii="Calibri" w:eastAsia="Times New Roman" w:hAnsi="Calibri"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A61D3C5" w14:textId="77777777" w:rsidR="00A03009" w:rsidRPr="00881920" w:rsidRDefault="00A03009" w:rsidP="00E503B9">
      <w:pPr>
        <w:numPr>
          <w:ilvl w:val="0"/>
          <w:numId w:val="145"/>
        </w:numPr>
        <w:spacing w:after="150" w:line="360" w:lineRule="auto"/>
        <w:ind w:left="426" w:hanging="426"/>
        <w:contextualSpacing/>
        <w:jc w:val="both"/>
        <w:rPr>
          <w:rFonts w:ascii="Calibri" w:eastAsia="Times New Roman" w:hAnsi="Calibri" w:cs="Arial"/>
          <w:i/>
          <w:sz w:val="20"/>
          <w:szCs w:val="20"/>
          <w:lang w:eastAsia="pl-PL"/>
        </w:rPr>
      </w:pPr>
      <w:r w:rsidRPr="00881920">
        <w:rPr>
          <w:rFonts w:ascii="Calibri" w:eastAsia="Times New Roman" w:hAnsi="Calibri" w:cs="Arial"/>
          <w:sz w:val="20"/>
          <w:szCs w:val="20"/>
          <w:lang w:eastAsia="pl-PL"/>
        </w:rPr>
        <w:t xml:space="preserve">administratorem Pani/Pana danych osobowych jest </w:t>
      </w:r>
      <w:r w:rsidRPr="00881920">
        <w:rPr>
          <w:rFonts w:ascii="Calibri" w:eastAsia="Times New Roman" w:hAnsi="Calibri" w:cs="Arial"/>
          <w:b/>
          <w:i/>
          <w:sz w:val="20"/>
          <w:szCs w:val="20"/>
          <w:lang w:eastAsia="pl-PL"/>
        </w:rPr>
        <w:t>Szpital Uniwersytecki nr 1 im. dr. A. Jurasza w Bydgoszczy, ul. M. Skłodowskiej – Curie 9, 85-094 Bydgoszcz</w:t>
      </w:r>
      <w:r w:rsidRPr="00881920">
        <w:rPr>
          <w:rFonts w:ascii="Calibri" w:eastAsia="Times New Roman" w:hAnsi="Calibri" w:cs="Arial"/>
          <w:i/>
          <w:sz w:val="20"/>
          <w:szCs w:val="20"/>
          <w:lang w:eastAsia="pl-PL"/>
        </w:rPr>
        <w:t>;</w:t>
      </w:r>
    </w:p>
    <w:p w14:paraId="3605F65F" w14:textId="77777777" w:rsidR="00A03009" w:rsidRPr="00881920" w:rsidRDefault="00A03009" w:rsidP="00E503B9">
      <w:pPr>
        <w:numPr>
          <w:ilvl w:val="0"/>
          <w:numId w:val="146"/>
        </w:numPr>
        <w:spacing w:after="150" w:line="360" w:lineRule="auto"/>
        <w:ind w:left="426" w:hanging="426"/>
        <w:contextualSpacing/>
        <w:jc w:val="both"/>
        <w:rPr>
          <w:rFonts w:ascii="Calibri" w:eastAsia="Times New Roman" w:hAnsi="Calibri" w:cs="Arial"/>
          <w:sz w:val="20"/>
          <w:szCs w:val="20"/>
          <w:lang w:eastAsia="pl-PL"/>
        </w:rPr>
      </w:pPr>
      <w:r w:rsidRPr="00881920">
        <w:rPr>
          <w:rFonts w:ascii="Calibri" w:eastAsia="Times New Roman" w:hAnsi="Calibri" w:cs="Arial"/>
          <w:sz w:val="20"/>
          <w:szCs w:val="20"/>
          <w:lang w:eastAsia="pl-PL"/>
        </w:rPr>
        <w:t xml:space="preserve">inspektorem ochrony danych osobowych w </w:t>
      </w:r>
      <w:r w:rsidRPr="00881920">
        <w:rPr>
          <w:rFonts w:ascii="Calibri" w:eastAsia="Times New Roman" w:hAnsi="Calibri" w:cs="Arial"/>
          <w:b/>
          <w:i/>
          <w:sz w:val="20"/>
          <w:szCs w:val="20"/>
          <w:lang w:eastAsia="pl-PL"/>
        </w:rPr>
        <w:t>Szpitalu Uniwersyteckim nr 1 im. dr. A. Jurasza w Bydgoszczy</w:t>
      </w:r>
      <w:r w:rsidRPr="00881920">
        <w:rPr>
          <w:rFonts w:ascii="Calibri" w:eastAsia="Times New Roman" w:hAnsi="Calibri" w:cs="Arial"/>
          <w:sz w:val="20"/>
          <w:szCs w:val="20"/>
          <w:lang w:eastAsia="pl-PL"/>
        </w:rPr>
        <w:t xml:space="preserve"> jest Pani/Pani </w:t>
      </w:r>
      <w:r w:rsidRPr="00881920">
        <w:rPr>
          <w:rFonts w:ascii="Calibri" w:eastAsia="Times New Roman" w:hAnsi="Calibri" w:cs="Arial"/>
          <w:b/>
          <w:i/>
          <w:sz w:val="20"/>
          <w:szCs w:val="20"/>
          <w:lang w:eastAsia="pl-PL"/>
        </w:rPr>
        <w:t>Jerzy Nowak</w:t>
      </w:r>
      <w:r w:rsidRPr="00881920">
        <w:rPr>
          <w:rFonts w:ascii="Calibri" w:eastAsia="Times New Roman" w:hAnsi="Calibri" w:cs="Arial"/>
          <w:i/>
          <w:sz w:val="20"/>
          <w:szCs w:val="20"/>
          <w:lang w:eastAsia="pl-PL"/>
        </w:rPr>
        <w:t xml:space="preserve">, kontakt: </w:t>
      </w:r>
      <w:hyperlink r:id="rId10" w:history="1">
        <w:r w:rsidRPr="00881920">
          <w:rPr>
            <w:rFonts w:ascii="Calibri" w:eastAsia="HG Mincho Light J" w:hAnsi="Calibri" w:cs="Arial"/>
            <w:b/>
            <w:i/>
            <w:sz w:val="20"/>
            <w:szCs w:val="20"/>
            <w:u w:val="single"/>
            <w:lang w:eastAsia="pl-PL"/>
          </w:rPr>
          <w:t>je.nowak@jurasza.pl</w:t>
        </w:r>
      </w:hyperlink>
      <w:r w:rsidRPr="00881920">
        <w:rPr>
          <w:rFonts w:ascii="Calibri" w:eastAsia="Times New Roman" w:hAnsi="Calibri" w:cs="Arial"/>
          <w:b/>
          <w:i/>
          <w:sz w:val="20"/>
          <w:szCs w:val="20"/>
          <w:lang w:eastAsia="pl-PL"/>
        </w:rPr>
        <w:t>, tel. 52 585 40 78</w:t>
      </w:r>
      <w:r w:rsidRPr="00881920">
        <w:rPr>
          <w:rFonts w:ascii="Calibri" w:eastAsia="Times New Roman" w:hAnsi="Calibri" w:cs="Arial"/>
          <w:i/>
          <w:sz w:val="20"/>
          <w:szCs w:val="20"/>
          <w:lang w:eastAsia="pl-PL"/>
        </w:rPr>
        <w:t>;</w:t>
      </w:r>
    </w:p>
    <w:p w14:paraId="1DC97122" w14:textId="12607241" w:rsidR="00A03009" w:rsidRPr="00881920" w:rsidRDefault="00A03009" w:rsidP="00E503B9">
      <w:pPr>
        <w:numPr>
          <w:ilvl w:val="0"/>
          <w:numId w:val="146"/>
        </w:numPr>
        <w:spacing w:after="150" w:line="360" w:lineRule="auto"/>
        <w:ind w:left="426" w:hanging="426"/>
        <w:contextualSpacing/>
        <w:jc w:val="both"/>
        <w:rPr>
          <w:rFonts w:ascii="Calibri" w:eastAsia="Times New Roman" w:hAnsi="Calibri" w:cs="Arial"/>
          <w:sz w:val="20"/>
          <w:szCs w:val="20"/>
          <w:lang w:eastAsia="pl-PL"/>
        </w:rPr>
      </w:pPr>
      <w:r w:rsidRPr="00881920">
        <w:rPr>
          <w:rFonts w:ascii="Calibri" w:eastAsia="Times New Roman" w:hAnsi="Calibri" w:cs="Arial"/>
          <w:sz w:val="20"/>
          <w:szCs w:val="20"/>
          <w:lang w:eastAsia="pl-PL"/>
        </w:rPr>
        <w:t>Pani/Pana dane osobowe przetwarzane będą na podstawie art. 6 ust. 1 lit. c</w:t>
      </w:r>
      <w:r w:rsidRPr="00881920">
        <w:rPr>
          <w:rFonts w:ascii="Calibri" w:eastAsia="Times New Roman" w:hAnsi="Calibri" w:cs="Arial"/>
          <w:i/>
          <w:sz w:val="20"/>
          <w:szCs w:val="20"/>
          <w:lang w:eastAsia="pl-PL"/>
        </w:rPr>
        <w:t xml:space="preserve"> </w:t>
      </w:r>
      <w:r w:rsidRPr="00881920">
        <w:rPr>
          <w:rFonts w:ascii="Calibri" w:eastAsia="Times New Roman" w:hAnsi="Calibri" w:cs="Arial"/>
          <w:sz w:val="20"/>
          <w:szCs w:val="20"/>
          <w:lang w:eastAsia="pl-PL"/>
        </w:rPr>
        <w:t xml:space="preserve">RODO w celu związanym z postępowaniem o udzielenie zamówienia publicznego o sygn. </w:t>
      </w:r>
      <w:r w:rsidR="00881920">
        <w:rPr>
          <w:rFonts w:ascii="Calibri" w:eastAsia="Times New Roman" w:hAnsi="Calibri" w:cs="Arial"/>
          <w:b/>
          <w:lang w:eastAsia="pl-PL"/>
        </w:rPr>
        <w:t>NLZ.2018.271.55</w:t>
      </w:r>
      <w:r w:rsidRPr="00881920">
        <w:rPr>
          <w:rFonts w:ascii="Calibri" w:eastAsia="Times New Roman" w:hAnsi="Calibri" w:cs="Arial"/>
          <w:i/>
          <w:sz w:val="20"/>
          <w:szCs w:val="20"/>
          <w:lang w:eastAsia="pl-PL"/>
        </w:rPr>
        <w:t xml:space="preserve"> </w:t>
      </w:r>
      <w:r w:rsidRPr="00881920">
        <w:rPr>
          <w:rFonts w:ascii="Calibri" w:eastAsia="Times New Roman" w:hAnsi="Calibri" w:cs="Arial"/>
          <w:sz w:val="20"/>
          <w:szCs w:val="20"/>
          <w:lang w:eastAsia="pl-PL"/>
        </w:rPr>
        <w:t>prowadzonym w trybie przetargu nieograniczonego;</w:t>
      </w:r>
    </w:p>
    <w:p w14:paraId="5405D7ED" w14:textId="77777777" w:rsidR="00A03009" w:rsidRPr="00881920" w:rsidRDefault="00A03009" w:rsidP="00E503B9">
      <w:pPr>
        <w:numPr>
          <w:ilvl w:val="0"/>
          <w:numId w:val="146"/>
        </w:numPr>
        <w:spacing w:after="150" w:line="360" w:lineRule="auto"/>
        <w:ind w:left="426" w:hanging="426"/>
        <w:contextualSpacing/>
        <w:jc w:val="both"/>
        <w:rPr>
          <w:rFonts w:ascii="Calibri" w:eastAsia="Times New Roman" w:hAnsi="Calibri" w:cs="Arial"/>
          <w:sz w:val="20"/>
          <w:szCs w:val="20"/>
          <w:lang w:eastAsia="pl-PL"/>
        </w:rPr>
      </w:pPr>
      <w:r w:rsidRPr="00881920">
        <w:rPr>
          <w:rFonts w:ascii="Calibri" w:eastAsia="Times New Roman" w:hAnsi="Calibri"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81920">
        <w:rPr>
          <w:rFonts w:ascii="Calibri" w:eastAsia="Times New Roman" w:hAnsi="Calibri" w:cs="Arial"/>
          <w:sz w:val="20"/>
          <w:szCs w:val="20"/>
          <w:lang w:eastAsia="pl-PL"/>
        </w:rPr>
        <w:t>Pzp</w:t>
      </w:r>
      <w:proofErr w:type="spellEnd"/>
      <w:r w:rsidRPr="00881920">
        <w:rPr>
          <w:rFonts w:ascii="Calibri" w:eastAsia="Times New Roman" w:hAnsi="Calibri" w:cs="Arial"/>
          <w:sz w:val="20"/>
          <w:szCs w:val="20"/>
          <w:lang w:eastAsia="pl-PL"/>
        </w:rPr>
        <w:t xml:space="preserve">”;  </w:t>
      </w:r>
    </w:p>
    <w:p w14:paraId="7F39903C" w14:textId="77777777" w:rsidR="00A03009" w:rsidRPr="00881920" w:rsidRDefault="00A03009" w:rsidP="00E503B9">
      <w:pPr>
        <w:numPr>
          <w:ilvl w:val="0"/>
          <w:numId w:val="146"/>
        </w:numPr>
        <w:spacing w:after="150" w:line="360" w:lineRule="auto"/>
        <w:ind w:left="426" w:hanging="426"/>
        <w:contextualSpacing/>
        <w:jc w:val="both"/>
        <w:rPr>
          <w:rFonts w:ascii="Calibri" w:eastAsia="Times New Roman" w:hAnsi="Calibri" w:cs="Arial"/>
          <w:sz w:val="20"/>
          <w:szCs w:val="20"/>
          <w:lang w:eastAsia="pl-PL"/>
        </w:rPr>
      </w:pPr>
      <w:r w:rsidRPr="00881920">
        <w:rPr>
          <w:rFonts w:ascii="Calibri" w:eastAsia="Times New Roman" w:hAnsi="Calibri" w:cs="Arial"/>
          <w:sz w:val="20"/>
          <w:szCs w:val="20"/>
          <w:lang w:eastAsia="pl-PL"/>
        </w:rPr>
        <w:t xml:space="preserve">Pani/Pana dane osobowe będą przechowywane, zgodnie z art. 97 ust. 1 ustawy </w:t>
      </w:r>
      <w:proofErr w:type="spellStart"/>
      <w:r w:rsidRPr="00881920">
        <w:rPr>
          <w:rFonts w:ascii="Calibri" w:eastAsia="Times New Roman" w:hAnsi="Calibri" w:cs="Arial"/>
          <w:sz w:val="20"/>
          <w:szCs w:val="20"/>
          <w:lang w:eastAsia="pl-PL"/>
        </w:rPr>
        <w:t>Pzp</w:t>
      </w:r>
      <w:proofErr w:type="spellEnd"/>
      <w:r w:rsidRPr="00881920">
        <w:rPr>
          <w:rFonts w:ascii="Calibri" w:eastAsia="Times New Roman" w:hAnsi="Calibri" w:cs="Arial"/>
          <w:sz w:val="20"/>
          <w:szCs w:val="20"/>
          <w:lang w:eastAsia="pl-PL"/>
        </w:rPr>
        <w:t>, przez okres 4 lat od dnia zakończenia postępowania o udzielenie zamówienia, a jeżeli czas trwania umowy przekracza 4 lata, okres przechowywania obejmuje cały czas trwania umowy;</w:t>
      </w:r>
    </w:p>
    <w:p w14:paraId="5E5F58A3" w14:textId="77777777" w:rsidR="00A03009" w:rsidRPr="00881920" w:rsidRDefault="00A03009" w:rsidP="00E503B9">
      <w:pPr>
        <w:numPr>
          <w:ilvl w:val="0"/>
          <w:numId w:val="146"/>
        </w:numPr>
        <w:spacing w:after="150" w:line="360" w:lineRule="auto"/>
        <w:ind w:left="426" w:hanging="426"/>
        <w:contextualSpacing/>
        <w:jc w:val="both"/>
        <w:rPr>
          <w:rFonts w:ascii="Calibri" w:eastAsia="Times New Roman" w:hAnsi="Calibri" w:cs="Arial"/>
          <w:b/>
          <w:i/>
          <w:sz w:val="20"/>
          <w:szCs w:val="20"/>
          <w:lang w:eastAsia="pl-PL"/>
        </w:rPr>
      </w:pPr>
      <w:r w:rsidRPr="00881920">
        <w:rPr>
          <w:rFonts w:ascii="Calibri" w:eastAsia="Times New Roman" w:hAnsi="Calibri" w:cs="Arial"/>
          <w:sz w:val="20"/>
          <w:szCs w:val="20"/>
          <w:lang w:eastAsia="pl-PL"/>
        </w:rPr>
        <w:t xml:space="preserve">obowiązek podania przez Panią/Pana danych osobowych bezpośrednio Pani/Pana dotyczących jest wymogiem ustawowym określonym w przepisach ustawy </w:t>
      </w:r>
      <w:proofErr w:type="spellStart"/>
      <w:r w:rsidRPr="00881920">
        <w:rPr>
          <w:rFonts w:ascii="Calibri" w:eastAsia="Times New Roman" w:hAnsi="Calibri" w:cs="Arial"/>
          <w:sz w:val="20"/>
          <w:szCs w:val="20"/>
          <w:lang w:eastAsia="pl-PL"/>
        </w:rPr>
        <w:t>Pzp</w:t>
      </w:r>
      <w:proofErr w:type="spellEnd"/>
      <w:r w:rsidRPr="00881920">
        <w:rPr>
          <w:rFonts w:ascii="Calibri" w:eastAsia="Times New Roman" w:hAnsi="Calibri" w:cs="Arial"/>
          <w:sz w:val="20"/>
          <w:szCs w:val="20"/>
          <w:lang w:eastAsia="pl-PL"/>
        </w:rPr>
        <w:t xml:space="preserve">, związanym z udziałem w postępowaniu o udzielenie zamówienia publicznego; konsekwencje niepodania określonych danych wynikają z ustawy </w:t>
      </w:r>
      <w:proofErr w:type="spellStart"/>
      <w:r w:rsidRPr="00881920">
        <w:rPr>
          <w:rFonts w:ascii="Calibri" w:eastAsia="Times New Roman" w:hAnsi="Calibri" w:cs="Arial"/>
          <w:sz w:val="20"/>
          <w:szCs w:val="20"/>
          <w:lang w:eastAsia="pl-PL"/>
        </w:rPr>
        <w:t>Pzp</w:t>
      </w:r>
      <w:proofErr w:type="spellEnd"/>
      <w:r w:rsidRPr="00881920">
        <w:rPr>
          <w:rFonts w:ascii="Calibri" w:eastAsia="Times New Roman" w:hAnsi="Calibri" w:cs="Arial"/>
          <w:sz w:val="20"/>
          <w:szCs w:val="20"/>
          <w:lang w:eastAsia="pl-PL"/>
        </w:rPr>
        <w:t xml:space="preserve">;  </w:t>
      </w:r>
    </w:p>
    <w:p w14:paraId="0AD85563" w14:textId="77777777" w:rsidR="00A03009" w:rsidRPr="00881920" w:rsidRDefault="00A03009" w:rsidP="00E503B9">
      <w:pPr>
        <w:numPr>
          <w:ilvl w:val="0"/>
          <w:numId w:val="146"/>
        </w:numPr>
        <w:spacing w:after="150" w:line="360" w:lineRule="auto"/>
        <w:ind w:left="426" w:hanging="426"/>
        <w:contextualSpacing/>
        <w:jc w:val="both"/>
        <w:rPr>
          <w:rFonts w:ascii="Calibri" w:eastAsia="Times New Roman" w:hAnsi="Calibri" w:cs="Arial"/>
          <w:sz w:val="20"/>
          <w:szCs w:val="20"/>
          <w:lang w:eastAsia="pl-PL"/>
        </w:rPr>
      </w:pPr>
      <w:r w:rsidRPr="00881920">
        <w:rPr>
          <w:rFonts w:ascii="Calibri" w:eastAsia="Times New Roman" w:hAnsi="Calibri" w:cs="Arial"/>
          <w:sz w:val="20"/>
          <w:szCs w:val="20"/>
          <w:lang w:eastAsia="pl-PL"/>
        </w:rPr>
        <w:t>w odniesieniu do Pani/Pana danych osobowych decyzje nie będą podejmowane w sposób zautomatyzowany, stosowanie do art. 22 RODO;</w:t>
      </w:r>
    </w:p>
    <w:p w14:paraId="28506738" w14:textId="77777777" w:rsidR="00A03009" w:rsidRPr="00881920" w:rsidRDefault="00A03009" w:rsidP="00E503B9">
      <w:pPr>
        <w:numPr>
          <w:ilvl w:val="0"/>
          <w:numId w:val="146"/>
        </w:numPr>
        <w:spacing w:after="150" w:line="360" w:lineRule="auto"/>
        <w:ind w:left="426" w:hanging="426"/>
        <w:contextualSpacing/>
        <w:jc w:val="both"/>
        <w:rPr>
          <w:rFonts w:ascii="Calibri" w:eastAsia="Times New Roman" w:hAnsi="Calibri" w:cs="Arial"/>
          <w:sz w:val="20"/>
          <w:szCs w:val="20"/>
          <w:lang w:eastAsia="pl-PL"/>
        </w:rPr>
      </w:pPr>
      <w:r w:rsidRPr="00881920">
        <w:rPr>
          <w:rFonts w:ascii="Calibri" w:eastAsia="Times New Roman" w:hAnsi="Calibri" w:cs="Arial"/>
          <w:sz w:val="20"/>
          <w:szCs w:val="20"/>
          <w:lang w:eastAsia="pl-PL"/>
        </w:rPr>
        <w:t>posiada Pani/Pan:</w:t>
      </w:r>
    </w:p>
    <w:p w14:paraId="2F94A849" w14:textId="77777777" w:rsidR="00A03009" w:rsidRPr="00881920" w:rsidRDefault="00A03009" w:rsidP="00E503B9">
      <w:pPr>
        <w:numPr>
          <w:ilvl w:val="0"/>
          <w:numId w:val="147"/>
        </w:numPr>
        <w:spacing w:after="150" w:line="360" w:lineRule="auto"/>
        <w:ind w:left="709" w:hanging="283"/>
        <w:contextualSpacing/>
        <w:jc w:val="both"/>
        <w:rPr>
          <w:rFonts w:ascii="Calibri" w:eastAsia="Times New Roman" w:hAnsi="Calibri" w:cs="Arial"/>
          <w:sz w:val="20"/>
          <w:szCs w:val="20"/>
          <w:lang w:eastAsia="pl-PL"/>
        </w:rPr>
      </w:pPr>
      <w:r w:rsidRPr="00881920">
        <w:rPr>
          <w:rFonts w:ascii="Calibri" w:eastAsia="Times New Roman" w:hAnsi="Calibri" w:cs="Arial"/>
          <w:sz w:val="20"/>
          <w:szCs w:val="20"/>
          <w:lang w:eastAsia="pl-PL"/>
        </w:rPr>
        <w:t>na podstawie art. 15 RODO prawo dostępu do danych osobowych Pani/Pana dotyczących;</w:t>
      </w:r>
    </w:p>
    <w:p w14:paraId="7508C34C" w14:textId="77777777" w:rsidR="00A03009" w:rsidRPr="00881920" w:rsidRDefault="00A03009" w:rsidP="00E503B9">
      <w:pPr>
        <w:numPr>
          <w:ilvl w:val="0"/>
          <w:numId w:val="147"/>
        </w:numPr>
        <w:spacing w:after="150" w:line="360" w:lineRule="auto"/>
        <w:ind w:left="709" w:hanging="283"/>
        <w:contextualSpacing/>
        <w:jc w:val="both"/>
        <w:rPr>
          <w:rFonts w:ascii="Calibri" w:eastAsia="Times New Roman" w:hAnsi="Calibri" w:cs="Arial"/>
          <w:sz w:val="20"/>
          <w:szCs w:val="20"/>
          <w:lang w:eastAsia="pl-PL"/>
        </w:rPr>
      </w:pPr>
      <w:r w:rsidRPr="00881920">
        <w:rPr>
          <w:rFonts w:ascii="Calibri" w:eastAsia="Times New Roman" w:hAnsi="Calibri" w:cs="Arial"/>
          <w:sz w:val="20"/>
          <w:szCs w:val="20"/>
          <w:lang w:eastAsia="pl-PL"/>
        </w:rPr>
        <w:t xml:space="preserve">na podstawie art. 16 RODO prawo do sprostowania Pani/Pana danych osobowych </w:t>
      </w:r>
      <w:r w:rsidRPr="00881920">
        <w:rPr>
          <w:rFonts w:ascii="Calibri" w:eastAsia="Times New Roman" w:hAnsi="Calibri" w:cs="Arial"/>
          <w:b/>
          <w:sz w:val="20"/>
          <w:szCs w:val="20"/>
          <w:vertAlign w:val="superscript"/>
          <w:lang w:eastAsia="pl-PL"/>
        </w:rPr>
        <w:t>**</w:t>
      </w:r>
      <w:r w:rsidRPr="00881920">
        <w:rPr>
          <w:rFonts w:ascii="Calibri" w:eastAsia="Times New Roman" w:hAnsi="Calibri" w:cs="Arial"/>
          <w:sz w:val="20"/>
          <w:szCs w:val="20"/>
          <w:lang w:eastAsia="pl-PL"/>
        </w:rPr>
        <w:t>;</w:t>
      </w:r>
    </w:p>
    <w:p w14:paraId="6C391F16" w14:textId="77777777" w:rsidR="00A03009" w:rsidRPr="00881920" w:rsidRDefault="00A03009" w:rsidP="00E503B9">
      <w:pPr>
        <w:numPr>
          <w:ilvl w:val="0"/>
          <w:numId w:val="147"/>
        </w:numPr>
        <w:spacing w:after="150" w:line="360" w:lineRule="auto"/>
        <w:ind w:left="709" w:hanging="283"/>
        <w:contextualSpacing/>
        <w:jc w:val="both"/>
        <w:rPr>
          <w:rFonts w:ascii="Calibri" w:eastAsia="Times New Roman" w:hAnsi="Calibri" w:cs="Arial"/>
          <w:sz w:val="20"/>
          <w:szCs w:val="20"/>
          <w:lang w:eastAsia="pl-PL"/>
        </w:rPr>
      </w:pPr>
      <w:r w:rsidRPr="00881920">
        <w:rPr>
          <w:rFonts w:ascii="Calibri" w:eastAsia="Times New Roman" w:hAnsi="Calibri" w:cs="Arial"/>
          <w:sz w:val="20"/>
          <w:szCs w:val="20"/>
          <w:lang w:eastAsia="pl-PL"/>
        </w:rPr>
        <w:t xml:space="preserve">na podstawie art. 18 RODO prawo żądania od administratora ograniczenia przetwarzania danych osobowych z zastrzeżeniem przypadków, o których mowa w art. 18 ust. 2 RODO ***;  </w:t>
      </w:r>
    </w:p>
    <w:p w14:paraId="666A7F28" w14:textId="77777777" w:rsidR="00A03009" w:rsidRPr="00881920" w:rsidRDefault="00A03009" w:rsidP="00E503B9">
      <w:pPr>
        <w:numPr>
          <w:ilvl w:val="0"/>
          <w:numId w:val="147"/>
        </w:numPr>
        <w:spacing w:after="150" w:line="360" w:lineRule="auto"/>
        <w:ind w:left="709" w:hanging="283"/>
        <w:contextualSpacing/>
        <w:jc w:val="both"/>
        <w:rPr>
          <w:rFonts w:ascii="Calibri" w:eastAsia="Times New Roman" w:hAnsi="Calibri" w:cs="Arial"/>
          <w:i/>
          <w:sz w:val="20"/>
          <w:szCs w:val="20"/>
          <w:lang w:eastAsia="pl-PL"/>
        </w:rPr>
      </w:pPr>
      <w:r w:rsidRPr="00881920">
        <w:rPr>
          <w:rFonts w:ascii="Calibri" w:eastAsia="Times New Roman" w:hAnsi="Calibri" w:cs="Arial"/>
          <w:sz w:val="20"/>
          <w:szCs w:val="20"/>
          <w:lang w:eastAsia="pl-PL"/>
        </w:rPr>
        <w:t>prawo do wniesienia skargi do Prezesa Urzędu Ochrony Danych Osobowych, gdy uzna Pani/Pan, że przetwarzanie danych osobowych Pani/Pana dotyczących narusza przepisy RODO;</w:t>
      </w:r>
    </w:p>
    <w:p w14:paraId="1E9D1E97" w14:textId="77777777" w:rsidR="00A03009" w:rsidRPr="00881920" w:rsidRDefault="00A03009" w:rsidP="00E503B9">
      <w:pPr>
        <w:numPr>
          <w:ilvl w:val="0"/>
          <w:numId w:val="146"/>
        </w:numPr>
        <w:spacing w:after="150" w:line="360" w:lineRule="auto"/>
        <w:ind w:left="426" w:hanging="426"/>
        <w:contextualSpacing/>
        <w:jc w:val="both"/>
        <w:rPr>
          <w:rFonts w:ascii="Calibri" w:eastAsia="Times New Roman" w:hAnsi="Calibri" w:cs="Arial"/>
          <w:i/>
          <w:sz w:val="20"/>
          <w:szCs w:val="20"/>
          <w:lang w:eastAsia="pl-PL"/>
        </w:rPr>
      </w:pPr>
      <w:r w:rsidRPr="00881920">
        <w:rPr>
          <w:rFonts w:ascii="Calibri" w:eastAsia="Times New Roman" w:hAnsi="Calibri" w:cs="Arial"/>
          <w:sz w:val="20"/>
          <w:szCs w:val="20"/>
          <w:lang w:eastAsia="pl-PL"/>
        </w:rPr>
        <w:t>nie przysługuje Pani/Panu:</w:t>
      </w:r>
    </w:p>
    <w:p w14:paraId="0CAB4067" w14:textId="77777777" w:rsidR="00A03009" w:rsidRPr="00881920" w:rsidRDefault="00A03009" w:rsidP="00E503B9">
      <w:pPr>
        <w:numPr>
          <w:ilvl w:val="0"/>
          <w:numId w:val="148"/>
        </w:numPr>
        <w:spacing w:after="150" w:line="360" w:lineRule="auto"/>
        <w:ind w:left="709" w:hanging="283"/>
        <w:contextualSpacing/>
        <w:jc w:val="both"/>
        <w:rPr>
          <w:rFonts w:ascii="Calibri" w:eastAsia="Times New Roman" w:hAnsi="Calibri" w:cs="Arial"/>
          <w:i/>
          <w:sz w:val="20"/>
          <w:szCs w:val="20"/>
          <w:lang w:eastAsia="pl-PL"/>
        </w:rPr>
      </w:pPr>
      <w:r w:rsidRPr="00881920">
        <w:rPr>
          <w:rFonts w:ascii="Calibri" w:eastAsia="Times New Roman" w:hAnsi="Calibri" w:cs="Arial"/>
          <w:sz w:val="20"/>
          <w:szCs w:val="20"/>
          <w:lang w:eastAsia="pl-PL"/>
        </w:rPr>
        <w:t>w związku z art. 17 ust. 3 lit. b, d lub e RODO prawo do usunięcia danych osobowych;</w:t>
      </w:r>
    </w:p>
    <w:p w14:paraId="20D27614" w14:textId="77777777" w:rsidR="00A03009" w:rsidRPr="00881920" w:rsidRDefault="00A03009" w:rsidP="00E503B9">
      <w:pPr>
        <w:numPr>
          <w:ilvl w:val="0"/>
          <w:numId w:val="148"/>
        </w:numPr>
        <w:spacing w:after="150" w:line="360" w:lineRule="auto"/>
        <w:ind w:left="709" w:hanging="283"/>
        <w:contextualSpacing/>
        <w:jc w:val="both"/>
        <w:rPr>
          <w:rFonts w:ascii="Calibri" w:eastAsia="Times New Roman" w:hAnsi="Calibri" w:cs="Arial"/>
          <w:b/>
          <w:i/>
          <w:sz w:val="20"/>
          <w:szCs w:val="20"/>
          <w:lang w:eastAsia="pl-PL"/>
        </w:rPr>
      </w:pPr>
      <w:r w:rsidRPr="00881920">
        <w:rPr>
          <w:rFonts w:ascii="Calibri" w:eastAsia="Times New Roman" w:hAnsi="Calibri" w:cs="Arial"/>
          <w:sz w:val="20"/>
          <w:szCs w:val="20"/>
          <w:lang w:eastAsia="pl-PL"/>
        </w:rPr>
        <w:t>prawo do przenoszenia danych osobowych, o którym mowa w art. 20 RODO;</w:t>
      </w:r>
    </w:p>
    <w:p w14:paraId="45089BC1" w14:textId="77777777" w:rsidR="00A03009" w:rsidRPr="00881920" w:rsidRDefault="00A03009" w:rsidP="00E503B9">
      <w:pPr>
        <w:numPr>
          <w:ilvl w:val="0"/>
          <w:numId w:val="148"/>
        </w:numPr>
        <w:spacing w:after="150" w:line="360" w:lineRule="auto"/>
        <w:ind w:left="709" w:hanging="283"/>
        <w:contextualSpacing/>
        <w:jc w:val="both"/>
        <w:rPr>
          <w:rFonts w:ascii="Calibri" w:eastAsia="Times New Roman" w:hAnsi="Calibri" w:cs="Arial"/>
          <w:b/>
          <w:i/>
          <w:sz w:val="20"/>
          <w:szCs w:val="20"/>
          <w:lang w:eastAsia="pl-PL"/>
        </w:rPr>
      </w:pPr>
      <w:r w:rsidRPr="00881920">
        <w:rPr>
          <w:rFonts w:ascii="Calibri" w:eastAsia="Times New Roman" w:hAnsi="Calibri" w:cs="Arial"/>
          <w:b/>
          <w:sz w:val="20"/>
          <w:szCs w:val="20"/>
          <w:lang w:eastAsia="pl-PL"/>
        </w:rPr>
        <w:lastRenderedPageBreak/>
        <w:t>na podstawie art. 21 RODO prawo sprzeciwu, wobec przetwarzania danych osobowych, gdyż podstawą prawną przetwarzania Pani/Pana danych osobowych jest art. 6 ust. 1 lit. c RODO</w:t>
      </w:r>
      <w:r w:rsidRPr="00881920">
        <w:rPr>
          <w:rFonts w:ascii="Calibri" w:eastAsia="Times New Roman" w:hAnsi="Calibri" w:cs="Arial"/>
          <w:sz w:val="20"/>
          <w:szCs w:val="20"/>
          <w:lang w:eastAsia="pl-PL"/>
        </w:rPr>
        <w:t>.</w:t>
      </w:r>
      <w:r w:rsidRPr="00881920">
        <w:rPr>
          <w:rFonts w:ascii="Calibri" w:eastAsia="Times New Roman" w:hAnsi="Calibri" w:cs="Arial"/>
          <w:b/>
          <w:sz w:val="20"/>
          <w:szCs w:val="20"/>
          <w:lang w:eastAsia="pl-PL"/>
        </w:rPr>
        <w:t xml:space="preserve"> </w:t>
      </w:r>
    </w:p>
    <w:p w14:paraId="764C27AE" w14:textId="77777777" w:rsidR="00A03009" w:rsidRPr="00881920" w:rsidRDefault="00A03009" w:rsidP="00A03009">
      <w:pPr>
        <w:spacing w:after="150" w:line="240" w:lineRule="auto"/>
        <w:jc w:val="both"/>
        <w:rPr>
          <w:rFonts w:ascii="Calibri" w:eastAsia="Times New Roman" w:hAnsi="Calibri" w:cs="Arial"/>
          <w:i/>
          <w:sz w:val="18"/>
          <w:szCs w:val="18"/>
          <w:lang w:eastAsia="pl-PL"/>
        </w:rPr>
      </w:pPr>
      <w:r w:rsidRPr="00881920">
        <w:rPr>
          <w:rFonts w:ascii="Calibri" w:eastAsia="Times New Roman" w:hAnsi="Calibri" w:cs="Arial"/>
          <w:b/>
          <w:i/>
          <w:sz w:val="18"/>
          <w:szCs w:val="18"/>
          <w:vertAlign w:val="superscript"/>
          <w:lang w:eastAsia="pl-PL"/>
        </w:rPr>
        <w:t>*</w:t>
      </w:r>
      <w:r w:rsidRPr="00881920">
        <w:rPr>
          <w:rFonts w:ascii="Calibri" w:eastAsia="Times New Roman" w:hAnsi="Calibri" w:cs="Arial"/>
          <w:b/>
          <w:i/>
          <w:sz w:val="18"/>
          <w:szCs w:val="18"/>
          <w:lang w:eastAsia="pl-PL"/>
        </w:rPr>
        <w:t xml:space="preserve"> Wyjaśnienie:</w:t>
      </w:r>
      <w:r w:rsidRPr="00881920">
        <w:rPr>
          <w:rFonts w:ascii="Calibri" w:eastAsia="Times New Roman" w:hAnsi="Calibri" w:cs="Arial"/>
          <w:i/>
          <w:sz w:val="18"/>
          <w:szCs w:val="18"/>
          <w:lang w:eastAsia="pl-PL"/>
        </w:rPr>
        <w:t xml:space="preserve"> informacja w tym zakresie jest wymagana, jeżeli w odniesieniu do danego administratora lub podmiotu przetwarzającego istnieje obowiązek wyznaczenia inspektora ochrony danych osobowych.</w:t>
      </w:r>
    </w:p>
    <w:p w14:paraId="629B45FB" w14:textId="77777777" w:rsidR="00A03009" w:rsidRPr="00881920" w:rsidRDefault="00A03009" w:rsidP="00A03009">
      <w:pPr>
        <w:spacing w:after="0" w:line="240" w:lineRule="auto"/>
        <w:jc w:val="both"/>
        <w:rPr>
          <w:rFonts w:ascii="Calibri" w:eastAsia="Times New Roman" w:hAnsi="Calibri" w:cs="Arial"/>
          <w:i/>
          <w:sz w:val="18"/>
          <w:szCs w:val="18"/>
          <w:lang w:eastAsia="pl-PL"/>
        </w:rPr>
      </w:pPr>
      <w:r w:rsidRPr="00881920">
        <w:rPr>
          <w:rFonts w:ascii="Calibri" w:eastAsia="Times New Roman" w:hAnsi="Calibri" w:cs="Arial"/>
          <w:b/>
          <w:i/>
          <w:sz w:val="18"/>
          <w:szCs w:val="18"/>
          <w:vertAlign w:val="superscript"/>
          <w:lang w:eastAsia="pl-PL"/>
        </w:rPr>
        <w:t xml:space="preserve">** </w:t>
      </w:r>
      <w:r w:rsidRPr="00881920">
        <w:rPr>
          <w:rFonts w:ascii="Calibri" w:eastAsia="Times New Roman" w:hAnsi="Calibri" w:cs="Arial"/>
          <w:b/>
          <w:i/>
          <w:sz w:val="18"/>
          <w:szCs w:val="18"/>
          <w:lang w:eastAsia="pl-PL"/>
        </w:rPr>
        <w:t>Wyjaśnienie:</w:t>
      </w:r>
      <w:r w:rsidRPr="00881920">
        <w:rPr>
          <w:rFonts w:ascii="Calibri" w:eastAsia="Times New Roman" w:hAnsi="Calibri" w:cs="Arial"/>
          <w:i/>
          <w:sz w:val="18"/>
          <w:szCs w:val="18"/>
          <w:lang w:eastAsia="pl-PL"/>
        </w:rPr>
        <w:t xml:space="preserve"> skorzystanie z prawa do sprostowania nie może skutkować zmianą wyniku postępowania</w:t>
      </w:r>
      <w:r w:rsidRPr="00881920">
        <w:rPr>
          <w:rFonts w:ascii="Calibri" w:eastAsia="Times New Roman" w:hAnsi="Calibri" w:cs="Arial"/>
          <w:i/>
          <w:sz w:val="18"/>
          <w:szCs w:val="18"/>
          <w:lang w:eastAsia="pl-PL"/>
        </w:rPr>
        <w:br/>
        <w:t xml:space="preserve">o udzielenie zamówienia publicznego ani zmianą postanowień umowy w zakresie niezgodnym z ustawą </w:t>
      </w:r>
      <w:proofErr w:type="spellStart"/>
      <w:r w:rsidRPr="00881920">
        <w:rPr>
          <w:rFonts w:ascii="Calibri" w:eastAsia="Times New Roman" w:hAnsi="Calibri" w:cs="Arial"/>
          <w:i/>
          <w:sz w:val="18"/>
          <w:szCs w:val="18"/>
          <w:lang w:eastAsia="pl-PL"/>
        </w:rPr>
        <w:t>Pzp</w:t>
      </w:r>
      <w:proofErr w:type="spellEnd"/>
      <w:r w:rsidRPr="00881920">
        <w:rPr>
          <w:rFonts w:ascii="Calibri" w:eastAsia="Times New Roman" w:hAnsi="Calibri" w:cs="Arial"/>
          <w:i/>
          <w:sz w:val="18"/>
          <w:szCs w:val="18"/>
          <w:lang w:eastAsia="pl-PL"/>
        </w:rPr>
        <w:t xml:space="preserve"> oraz nie może naruszać integralności protokołu oraz jego załączników.</w:t>
      </w:r>
    </w:p>
    <w:p w14:paraId="79D88D1D" w14:textId="77777777" w:rsidR="00A03009" w:rsidRPr="00881920" w:rsidRDefault="00A03009" w:rsidP="00A03009">
      <w:pPr>
        <w:spacing w:after="0" w:line="240" w:lineRule="auto"/>
        <w:jc w:val="both"/>
        <w:rPr>
          <w:rFonts w:ascii="Calibri" w:eastAsia="Times New Roman" w:hAnsi="Calibri" w:cs="Arial"/>
          <w:i/>
          <w:sz w:val="18"/>
          <w:szCs w:val="18"/>
          <w:lang w:eastAsia="pl-PL"/>
        </w:rPr>
      </w:pPr>
      <w:r w:rsidRPr="00881920">
        <w:rPr>
          <w:rFonts w:ascii="Calibri" w:eastAsia="Times New Roman" w:hAnsi="Calibri" w:cs="Arial"/>
          <w:b/>
          <w:i/>
          <w:sz w:val="18"/>
          <w:szCs w:val="18"/>
          <w:vertAlign w:val="superscript"/>
          <w:lang w:eastAsia="pl-PL"/>
        </w:rPr>
        <w:t xml:space="preserve">*** </w:t>
      </w:r>
      <w:r w:rsidRPr="00881920">
        <w:rPr>
          <w:rFonts w:ascii="Calibri" w:eastAsia="Times New Roman" w:hAnsi="Calibri" w:cs="Arial"/>
          <w:b/>
          <w:i/>
          <w:sz w:val="18"/>
          <w:szCs w:val="18"/>
          <w:lang w:eastAsia="pl-PL"/>
        </w:rPr>
        <w:t>Wyjaśnienie:</w:t>
      </w:r>
      <w:r w:rsidRPr="00881920">
        <w:rPr>
          <w:rFonts w:ascii="Calibri" w:eastAsia="Times New Roman" w:hAnsi="Calibri" w:cs="Arial"/>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AA9710" w14:textId="77777777" w:rsidR="00A03009" w:rsidRPr="00881920" w:rsidRDefault="00A03009" w:rsidP="00A03009">
      <w:pPr>
        <w:spacing w:after="150" w:line="360" w:lineRule="auto"/>
        <w:ind w:left="426"/>
        <w:contextualSpacing/>
        <w:jc w:val="both"/>
        <w:rPr>
          <w:rFonts w:ascii="Calibri" w:eastAsia="Times New Roman" w:hAnsi="Calibri" w:cs="Arial"/>
          <w:b/>
          <w:i/>
          <w:sz w:val="20"/>
          <w:szCs w:val="20"/>
          <w:lang w:eastAsia="pl-PL"/>
        </w:rPr>
      </w:pPr>
    </w:p>
    <w:p w14:paraId="4271E84D" w14:textId="77777777" w:rsidR="00A03009" w:rsidRPr="00881920" w:rsidRDefault="00A03009" w:rsidP="00A03009">
      <w:pPr>
        <w:jc w:val="right"/>
        <w:rPr>
          <w:rFonts w:ascii="Calibri" w:eastAsia="Calibri" w:hAnsi="Calibri" w:cs="Calibri"/>
        </w:rPr>
      </w:pPr>
    </w:p>
    <w:p w14:paraId="26E9A140" w14:textId="77777777" w:rsidR="00A03009" w:rsidRPr="00936614" w:rsidRDefault="00A03009" w:rsidP="00A03009">
      <w:pPr>
        <w:jc w:val="right"/>
        <w:rPr>
          <w:rFonts w:ascii="Calibri" w:eastAsia="Calibri" w:hAnsi="Calibri" w:cs="Calibri"/>
          <w:color w:val="FF0000"/>
        </w:rPr>
      </w:pPr>
    </w:p>
    <w:p w14:paraId="6BDBCE78" w14:textId="77777777" w:rsidR="00A03009" w:rsidRPr="00936614" w:rsidRDefault="00A03009" w:rsidP="00A03009">
      <w:pPr>
        <w:jc w:val="right"/>
        <w:rPr>
          <w:rFonts w:ascii="Calibri" w:eastAsia="Calibri" w:hAnsi="Calibri" w:cs="Calibri"/>
          <w:color w:val="FF0000"/>
        </w:rPr>
      </w:pPr>
    </w:p>
    <w:p w14:paraId="6A8CB09A" w14:textId="77777777" w:rsidR="00A03009" w:rsidRPr="00936614" w:rsidRDefault="00A03009" w:rsidP="00A03009">
      <w:pPr>
        <w:jc w:val="right"/>
        <w:rPr>
          <w:rFonts w:ascii="Calibri" w:eastAsia="Calibri" w:hAnsi="Calibri" w:cs="Calibri"/>
          <w:color w:val="FF0000"/>
        </w:rPr>
      </w:pPr>
    </w:p>
    <w:p w14:paraId="325FEA13" w14:textId="77777777" w:rsidR="00A03009" w:rsidRPr="00936614" w:rsidRDefault="00A03009" w:rsidP="00A03009">
      <w:pPr>
        <w:jc w:val="right"/>
        <w:rPr>
          <w:rFonts w:ascii="Calibri" w:eastAsia="Calibri" w:hAnsi="Calibri" w:cs="Calibri"/>
          <w:color w:val="FF0000"/>
        </w:rPr>
      </w:pPr>
    </w:p>
    <w:p w14:paraId="24A3A47C" w14:textId="77777777" w:rsidR="00A03009" w:rsidRPr="00936614" w:rsidRDefault="00A03009" w:rsidP="00A03009">
      <w:pPr>
        <w:jc w:val="right"/>
        <w:rPr>
          <w:rFonts w:ascii="Calibri" w:eastAsia="Calibri" w:hAnsi="Calibri" w:cs="Calibri"/>
          <w:color w:val="FF0000"/>
        </w:rPr>
      </w:pPr>
    </w:p>
    <w:p w14:paraId="34E9EAC3" w14:textId="77777777" w:rsidR="00A03009" w:rsidRPr="00936614" w:rsidRDefault="00A03009" w:rsidP="00A03009">
      <w:pPr>
        <w:jc w:val="right"/>
        <w:rPr>
          <w:rFonts w:ascii="Calibri" w:eastAsia="Calibri" w:hAnsi="Calibri" w:cs="Calibri"/>
          <w:color w:val="FF0000"/>
        </w:rPr>
      </w:pPr>
    </w:p>
    <w:p w14:paraId="0CDFF9C8" w14:textId="77777777" w:rsidR="00A03009" w:rsidRPr="00936614" w:rsidRDefault="00A03009" w:rsidP="00A03009">
      <w:pPr>
        <w:jc w:val="right"/>
        <w:rPr>
          <w:rFonts w:ascii="Calibri" w:eastAsia="Calibri" w:hAnsi="Calibri" w:cs="Calibri"/>
          <w:color w:val="FF0000"/>
        </w:rPr>
      </w:pPr>
    </w:p>
    <w:p w14:paraId="077E3751" w14:textId="77777777" w:rsidR="00A03009" w:rsidRPr="00936614" w:rsidRDefault="00A03009" w:rsidP="00A03009">
      <w:pPr>
        <w:jc w:val="right"/>
        <w:rPr>
          <w:rFonts w:ascii="Calibri" w:eastAsia="Calibri" w:hAnsi="Calibri" w:cs="Calibri"/>
          <w:color w:val="FF0000"/>
        </w:rPr>
      </w:pPr>
    </w:p>
    <w:p w14:paraId="101CC0BF" w14:textId="77777777" w:rsidR="00A03009" w:rsidRPr="00936614" w:rsidRDefault="00A03009" w:rsidP="00A03009">
      <w:pPr>
        <w:jc w:val="right"/>
        <w:rPr>
          <w:rFonts w:ascii="Calibri" w:eastAsia="Calibri" w:hAnsi="Calibri" w:cs="Calibri"/>
          <w:color w:val="FF0000"/>
        </w:rPr>
      </w:pPr>
    </w:p>
    <w:p w14:paraId="3A1B1A35" w14:textId="77777777" w:rsidR="00A03009" w:rsidRPr="00936614" w:rsidRDefault="00A03009" w:rsidP="00A03009">
      <w:pPr>
        <w:jc w:val="right"/>
        <w:rPr>
          <w:rFonts w:ascii="Calibri" w:eastAsia="Calibri" w:hAnsi="Calibri" w:cs="Calibri"/>
          <w:color w:val="FF0000"/>
        </w:rPr>
      </w:pPr>
    </w:p>
    <w:p w14:paraId="3CC92D49" w14:textId="77777777" w:rsidR="00A03009" w:rsidRPr="00936614" w:rsidRDefault="00A03009" w:rsidP="00A03009">
      <w:pPr>
        <w:jc w:val="right"/>
        <w:rPr>
          <w:rFonts w:ascii="Calibri" w:eastAsia="Calibri" w:hAnsi="Calibri" w:cs="Calibri"/>
          <w:color w:val="FF0000"/>
        </w:rPr>
      </w:pPr>
    </w:p>
    <w:p w14:paraId="0CDB0EAF" w14:textId="77777777" w:rsidR="00A03009" w:rsidRPr="00936614" w:rsidRDefault="00A03009" w:rsidP="00A03009">
      <w:pPr>
        <w:jc w:val="right"/>
        <w:rPr>
          <w:rFonts w:ascii="Calibri" w:eastAsia="Calibri" w:hAnsi="Calibri" w:cs="Calibri"/>
          <w:color w:val="FF0000"/>
        </w:rPr>
      </w:pPr>
    </w:p>
    <w:p w14:paraId="4ACEF5CA" w14:textId="77777777" w:rsidR="00A03009" w:rsidRPr="00936614" w:rsidRDefault="00A03009" w:rsidP="00A03009">
      <w:pPr>
        <w:jc w:val="right"/>
        <w:rPr>
          <w:rFonts w:ascii="Calibri" w:eastAsia="Calibri" w:hAnsi="Calibri" w:cs="Calibri"/>
          <w:color w:val="FF0000"/>
        </w:rPr>
      </w:pPr>
    </w:p>
    <w:p w14:paraId="00B8124A" w14:textId="77777777" w:rsidR="00A03009" w:rsidRPr="00936614" w:rsidRDefault="00A03009" w:rsidP="00A03009">
      <w:pPr>
        <w:jc w:val="right"/>
        <w:rPr>
          <w:rFonts w:ascii="Calibri" w:eastAsia="Calibri" w:hAnsi="Calibri" w:cs="Calibri"/>
          <w:color w:val="FF0000"/>
        </w:rPr>
      </w:pPr>
    </w:p>
    <w:p w14:paraId="30A2546F" w14:textId="77777777" w:rsidR="00A03009" w:rsidRPr="00936614" w:rsidRDefault="00A03009" w:rsidP="00A03009">
      <w:pPr>
        <w:jc w:val="right"/>
        <w:rPr>
          <w:rFonts w:ascii="Calibri" w:eastAsia="Calibri" w:hAnsi="Calibri" w:cs="Calibri"/>
          <w:color w:val="FF0000"/>
        </w:rPr>
      </w:pPr>
    </w:p>
    <w:p w14:paraId="5E8DFEF7" w14:textId="77777777" w:rsidR="00A03009" w:rsidRPr="00936614" w:rsidRDefault="00A03009" w:rsidP="00A03009">
      <w:pPr>
        <w:jc w:val="right"/>
        <w:rPr>
          <w:rFonts w:ascii="Calibri" w:eastAsia="Calibri" w:hAnsi="Calibri" w:cs="Calibri"/>
          <w:color w:val="FF0000"/>
        </w:rPr>
      </w:pPr>
    </w:p>
    <w:p w14:paraId="087B2A81" w14:textId="77777777" w:rsidR="00A03009" w:rsidRPr="00936614" w:rsidRDefault="00A03009" w:rsidP="00A03009">
      <w:pPr>
        <w:jc w:val="right"/>
        <w:rPr>
          <w:rFonts w:ascii="Calibri" w:eastAsia="Calibri" w:hAnsi="Calibri" w:cs="Calibri"/>
          <w:color w:val="FF0000"/>
        </w:rPr>
      </w:pPr>
    </w:p>
    <w:p w14:paraId="781A4DB5" w14:textId="77777777" w:rsidR="00A03009" w:rsidRPr="00936614" w:rsidRDefault="00A03009" w:rsidP="00A03009">
      <w:pPr>
        <w:jc w:val="right"/>
        <w:rPr>
          <w:rFonts w:ascii="Calibri" w:eastAsia="Calibri" w:hAnsi="Calibri" w:cs="Calibri"/>
          <w:color w:val="FF0000"/>
        </w:rPr>
      </w:pPr>
    </w:p>
    <w:p w14:paraId="24241776" w14:textId="77777777" w:rsidR="00A03009" w:rsidRPr="00936614" w:rsidRDefault="00A03009" w:rsidP="00A03009">
      <w:pPr>
        <w:jc w:val="right"/>
        <w:rPr>
          <w:rFonts w:ascii="Calibri" w:eastAsia="Calibri" w:hAnsi="Calibri" w:cs="Calibri"/>
          <w:color w:val="FF0000"/>
        </w:rPr>
      </w:pPr>
    </w:p>
    <w:p w14:paraId="17A4C357" w14:textId="77777777" w:rsidR="00A03009" w:rsidRPr="00936614" w:rsidRDefault="00A03009" w:rsidP="00A03009">
      <w:pPr>
        <w:jc w:val="right"/>
        <w:rPr>
          <w:rFonts w:ascii="Calibri" w:eastAsia="Calibri" w:hAnsi="Calibri" w:cs="Calibri"/>
          <w:color w:val="FF0000"/>
        </w:rPr>
      </w:pPr>
    </w:p>
    <w:p w14:paraId="26E6A04C" w14:textId="77777777" w:rsidR="00A03009" w:rsidRPr="00936614" w:rsidRDefault="00A03009" w:rsidP="00A03009">
      <w:pPr>
        <w:jc w:val="right"/>
        <w:rPr>
          <w:rFonts w:ascii="Calibri" w:eastAsia="Calibri" w:hAnsi="Calibri" w:cs="Calibri"/>
          <w:color w:val="FF0000"/>
        </w:rPr>
      </w:pPr>
    </w:p>
    <w:p w14:paraId="78A04638" w14:textId="77777777" w:rsidR="00A03009" w:rsidRPr="00936614" w:rsidRDefault="00A03009" w:rsidP="00A03009">
      <w:pPr>
        <w:jc w:val="right"/>
        <w:rPr>
          <w:rFonts w:ascii="Calibri" w:eastAsia="Calibri" w:hAnsi="Calibri" w:cs="Calibri"/>
          <w:color w:val="FF0000"/>
        </w:rPr>
      </w:pPr>
    </w:p>
    <w:p w14:paraId="0E0C114A" w14:textId="77777777" w:rsidR="00881920" w:rsidRDefault="00881920" w:rsidP="00A03009">
      <w:pPr>
        <w:widowControl w:val="0"/>
        <w:tabs>
          <w:tab w:val="left" w:pos="57"/>
          <w:tab w:val="right" w:pos="9356"/>
        </w:tabs>
        <w:suppressAutoHyphens/>
        <w:autoSpaceDE w:val="0"/>
        <w:spacing w:after="0" w:line="240" w:lineRule="auto"/>
        <w:rPr>
          <w:rFonts w:ascii="Calibri" w:eastAsia="Calibri" w:hAnsi="Calibri" w:cs="Calibri"/>
          <w:color w:val="FF0000"/>
        </w:rPr>
      </w:pPr>
    </w:p>
    <w:p w14:paraId="188AE410" w14:textId="77777777" w:rsidR="00881920" w:rsidRDefault="00881920" w:rsidP="00A03009">
      <w:pPr>
        <w:widowControl w:val="0"/>
        <w:tabs>
          <w:tab w:val="left" w:pos="57"/>
          <w:tab w:val="right" w:pos="9356"/>
        </w:tabs>
        <w:suppressAutoHyphens/>
        <w:autoSpaceDE w:val="0"/>
        <w:spacing w:after="0" w:line="240" w:lineRule="auto"/>
        <w:rPr>
          <w:rFonts w:ascii="Calibri" w:eastAsia="Calibri" w:hAnsi="Calibri" w:cs="Calibri"/>
          <w:color w:val="FF0000"/>
        </w:rPr>
      </w:pPr>
    </w:p>
    <w:p w14:paraId="71A8B8BC" w14:textId="7FFFEF43" w:rsidR="00A03009" w:rsidRPr="00881920" w:rsidRDefault="00A03009" w:rsidP="00A03009">
      <w:pPr>
        <w:widowControl w:val="0"/>
        <w:tabs>
          <w:tab w:val="left" w:pos="57"/>
          <w:tab w:val="right" w:pos="9356"/>
        </w:tabs>
        <w:suppressAutoHyphens/>
        <w:autoSpaceDE w:val="0"/>
        <w:spacing w:after="0" w:line="240" w:lineRule="auto"/>
        <w:rPr>
          <w:rFonts w:ascii="Calibri" w:eastAsia="Times New Roman" w:hAnsi="Calibri" w:cs="Arial"/>
          <w:b/>
          <w:u w:val="single"/>
          <w:lang w:eastAsia="pl-PL"/>
        </w:rPr>
      </w:pPr>
      <w:proofErr w:type="spellStart"/>
      <w:r w:rsidRPr="00881920">
        <w:rPr>
          <w:rFonts w:ascii="Calibri" w:eastAsia="Times New Roman" w:hAnsi="Calibri" w:cs="Arial"/>
          <w:lang w:eastAsia="pl-PL"/>
        </w:rPr>
        <w:lastRenderedPageBreak/>
        <w:t>O</w:t>
      </w:r>
      <w:r w:rsidR="00881920" w:rsidRPr="00881920">
        <w:rPr>
          <w:rFonts w:ascii="Calibri" w:eastAsia="Times New Roman" w:hAnsi="Calibri" w:cs="Arial"/>
          <w:lang w:eastAsia="pl-PL"/>
        </w:rPr>
        <w:t>zn</w:t>
      </w:r>
      <w:proofErr w:type="spellEnd"/>
      <w:r w:rsidR="00881920" w:rsidRPr="00881920">
        <w:rPr>
          <w:rFonts w:ascii="Calibri" w:eastAsia="Times New Roman" w:hAnsi="Calibri" w:cs="Arial"/>
          <w:lang w:eastAsia="pl-PL"/>
        </w:rPr>
        <w:t>. postępowania NLZ.2018.271.55</w:t>
      </w:r>
      <w:r w:rsidRPr="00881920">
        <w:rPr>
          <w:rFonts w:ascii="Calibri" w:eastAsia="Times New Roman" w:hAnsi="Calibri" w:cs="Arial"/>
          <w:lang w:eastAsia="pl-PL"/>
        </w:rPr>
        <w:tab/>
      </w:r>
      <w:r w:rsidRPr="00881920">
        <w:rPr>
          <w:rFonts w:ascii="Calibri" w:eastAsia="Times New Roman" w:hAnsi="Calibri" w:cs="Arial"/>
          <w:b/>
          <w:u w:val="single"/>
          <w:lang w:eastAsia="pl-PL"/>
        </w:rPr>
        <w:t xml:space="preserve">Załącznik Nr </w:t>
      </w:r>
      <w:r w:rsidR="00881920" w:rsidRPr="00881920">
        <w:rPr>
          <w:rFonts w:ascii="Calibri" w:eastAsia="Times New Roman" w:hAnsi="Calibri" w:cs="Arial"/>
          <w:b/>
          <w:u w:val="single"/>
          <w:lang w:eastAsia="pl-PL"/>
        </w:rPr>
        <w:t>9</w:t>
      </w:r>
    </w:p>
    <w:p w14:paraId="70C4003A" w14:textId="77777777" w:rsidR="00A03009" w:rsidRPr="00881920" w:rsidRDefault="00A03009" w:rsidP="00A03009">
      <w:pPr>
        <w:widowControl w:val="0"/>
        <w:tabs>
          <w:tab w:val="right" w:pos="9356"/>
        </w:tabs>
        <w:suppressAutoHyphens/>
        <w:autoSpaceDE w:val="0"/>
        <w:spacing w:after="0" w:line="240" w:lineRule="auto"/>
        <w:jc w:val="right"/>
        <w:rPr>
          <w:rFonts w:ascii="Calibri" w:eastAsia="Times New Roman" w:hAnsi="Calibri" w:cs="Arial"/>
          <w:sz w:val="18"/>
          <w:szCs w:val="18"/>
          <w:lang w:eastAsia="pl-PL"/>
        </w:rPr>
      </w:pPr>
      <w:r w:rsidRPr="00881920">
        <w:rPr>
          <w:rFonts w:ascii="Calibri" w:eastAsia="Times New Roman" w:hAnsi="Calibri" w:cs="Arial"/>
          <w:sz w:val="18"/>
          <w:szCs w:val="18"/>
          <w:lang w:eastAsia="pl-PL"/>
        </w:rPr>
        <w:t>do specyfikacji istotnych</w:t>
      </w:r>
    </w:p>
    <w:p w14:paraId="2A499BB2" w14:textId="77777777" w:rsidR="00A03009" w:rsidRPr="00881920" w:rsidRDefault="00A03009" w:rsidP="00A03009">
      <w:pPr>
        <w:widowControl w:val="0"/>
        <w:tabs>
          <w:tab w:val="right" w:pos="9356"/>
        </w:tabs>
        <w:suppressAutoHyphens/>
        <w:autoSpaceDE w:val="0"/>
        <w:spacing w:after="0" w:line="240" w:lineRule="auto"/>
        <w:jc w:val="right"/>
        <w:rPr>
          <w:rFonts w:ascii="Calibri" w:eastAsia="Times New Roman" w:hAnsi="Calibri" w:cs="Arial"/>
          <w:sz w:val="18"/>
          <w:szCs w:val="18"/>
          <w:lang w:eastAsia="pl-PL"/>
        </w:rPr>
      </w:pPr>
      <w:r w:rsidRPr="00881920">
        <w:rPr>
          <w:rFonts w:ascii="Calibri" w:eastAsia="Times New Roman" w:hAnsi="Calibri" w:cs="Arial"/>
          <w:sz w:val="18"/>
          <w:szCs w:val="18"/>
          <w:lang w:eastAsia="pl-PL"/>
        </w:rPr>
        <w:t>warunków zamówienia</w:t>
      </w:r>
    </w:p>
    <w:p w14:paraId="64E6C16C" w14:textId="77777777" w:rsidR="00A03009" w:rsidRPr="00881920" w:rsidRDefault="00A03009" w:rsidP="00A03009">
      <w:pPr>
        <w:widowControl w:val="0"/>
        <w:tabs>
          <w:tab w:val="left" w:pos="567"/>
        </w:tabs>
        <w:suppressAutoHyphens/>
        <w:autoSpaceDE w:val="0"/>
        <w:spacing w:after="0" w:line="240" w:lineRule="auto"/>
        <w:rPr>
          <w:rFonts w:ascii="Calibri" w:eastAsia="Times New Roman" w:hAnsi="Calibri" w:cs="Arial"/>
          <w:lang w:eastAsia="pl-PL"/>
        </w:rPr>
      </w:pPr>
    </w:p>
    <w:p w14:paraId="03972A33" w14:textId="77777777" w:rsidR="00A03009" w:rsidRPr="00881920" w:rsidRDefault="00A03009" w:rsidP="00A03009">
      <w:pPr>
        <w:widowControl w:val="0"/>
        <w:tabs>
          <w:tab w:val="left" w:pos="567"/>
        </w:tabs>
        <w:suppressAutoHyphens/>
        <w:autoSpaceDE w:val="0"/>
        <w:spacing w:after="0" w:line="240" w:lineRule="auto"/>
        <w:ind w:left="900"/>
        <w:rPr>
          <w:rFonts w:ascii="Calibri" w:eastAsia="Times New Roman" w:hAnsi="Calibri" w:cs="Arial"/>
          <w:lang w:eastAsia="pl-PL"/>
        </w:rPr>
      </w:pPr>
    </w:p>
    <w:p w14:paraId="593A9176" w14:textId="77777777" w:rsidR="00A03009" w:rsidRPr="00881920" w:rsidRDefault="00A03009" w:rsidP="00A03009">
      <w:pPr>
        <w:widowControl w:val="0"/>
        <w:tabs>
          <w:tab w:val="left" w:pos="284"/>
        </w:tabs>
        <w:suppressAutoHyphens/>
        <w:autoSpaceDE w:val="0"/>
        <w:spacing w:after="0" w:line="240" w:lineRule="auto"/>
        <w:ind w:left="284" w:firstLine="360"/>
        <w:jc w:val="center"/>
        <w:rPr>
          <w:rFonts w:ascii="Calibri" w:eastAsia="Times New Roman" w:hAnsi="Calibri" w:cs="Arial"/>
          <w:b/>
          <w:sz w:val="18"/>
          <w:szCs w:val="18"/>
          <w:lang w:eastAsia="pl-PL"/>
        </w:rPr>
      </w:pPr>
    </w:p>
    <w:p w14:paraId="36EB38C7" w14:textId="77777777" w:rsidR="00A03009" w:rsidRPr="00881920" w:rsidRDefault="00A03009" w:rsidP="00A03009">
      <w:pPr>
        <w:widowControl w:val="0"/>
        <w:suppressAutoHyphens/>
        <w:autoSpaceDE w:val="0"/>
        <w:spacing w:after="0" w:line="240" w:lineRule="auto"/>
        <w:ind w:left="900"/>
        <w:rPr>
          <w:rFonts w:ascii="Calibri" w:eastAsia="Times New Roman" w:hAnsi="Calibri" w:cs="Arial"/>
          <w:sz w:val="18"/>
          <w:szCs w:val="18"/>
          <w:lang w:eastAsia="pl-PL"/>
        </w:rPr>
      </w:pPr>
    </w:p>
    <w:p w14:paraId="78EE0D1F" w14:textId="77777777" w:rsidR="00A03009" w:rsidRPr="00881920" w:rsidRDefault="00A03009" w:rsidP="00A03009">
      <w:pPr>
        <w:keepNext/>
        <w:widowControl w:val="0"/>
        <w:suppressAutoHyphens/>
        <w:autoSpaceDE w:val="0"/>
        <w:spacing w:after="0" w:line="240" w:lineRule="auto"/>
        <w:jc w:val="center"/>
        <w:outlineLvl w:val="0"/>
        <w:rPr>
          <w:rFonts w:ascii="Calibri" w:eastAsia="Times New Roman" w:hAnsi="Calibri" w:cs="Arial"/>
          <w:b/>
          <w:lang w:eastAsia="pl-PL"/>
        </w:rPr>
      </w:pPr>
      <w:r w:rsidRPr="00881920">
        <w:rPr>
          <w:rFonts w:ascii="Calibri" w:eastAsia="Times New Roman" w:hAnsi="Calibri" w:cs="Arial"/>
          <w:b/>
          <w:lang w:eastAsia="pl-PL"/>
        </w:rPr>
        <w:t>FORMULARZ WYKAZU USŁUG</w:t>
      </w:r>
    </w:p>
    <w:p w14:paraId="72228899" w14:textId="77777777" w:rsidR="00A03009" w:rsidRPr="00881920" w:rsidRDefault="00A03009" w:rsidP="00A03009">
      <w:pPr>
        <w:spacing w:after="0" w:line="240" w:lineRule="auto"/>
        <w:rPr>
          <w:rFonts w:ascii="Calibri" w:eastAsia="Times New Roman" w:hAnsi="Calibri" w:cs="Arial"/>
          <w:b/>
          <w:bCs/>
          <w:lang w:eastAsia="pl-PL"/>
        </w:rPr>
      </w:pPr>
    </w:p>
    <w:p w14:paraId="31DF3857" w14:textId="77777777" w:rsidR="00A03009" w:rsidRPr="00881920" w:rsidRDefault="00A03009" w:rsidP="00A03009">
      <w:pPr>
        <w:spacing w:after="0" w:line="240" w:lineRule="auto"/>
        <w:jc w:val="center"/>
        <w:rPr>
          <w:rFonts w:ascii="Calibri" w:eastAsia="Times New Roman" w:hAnsi="Calibri" w:cs="Arial"/>
          <w:b/>
          <w:bCs/>
          <w:lang w:eastAsia="pl-PL"/>
        </w:rPr>
      </w:pPr>
      <w:r w:rsidRPr="00881920">
        <w:rPr>
          <w:rFonts w:ascii="Calibri" w:eastAsia="Times New Roman" w:hAnsi="Calibri" w:cs="Arial"/>
          <w:b/>
          <w:bCs/>
          <w:lang w:eastAsia="pl-PL"/>
        </w:rPr>
        <w:t>Wykaz wykonanych w okresie ostatnich trzech lat usług w zakresie objętym przedmiotem zamówienia</w:t>
      </w:r>
    </w:p>
    <w:p w14:paraId="5B8124AA" w14:textId="77777777" w:rsidR="00A03009" w:rsidRPr="00881920" w:rsidRDefault="00A03009" w:rsidP="00A03009">
      <w:pPr>
        <w:spacing w:after="0" w:line="240" w:lineRule="auto"/>
        <w:jc w:val="center"/>
        <w:rPr>
          <w:rFonts w:ascii="Calibri" w:eastAsia="Times New Roman" w:hAnsi="Calibri" w:cs="Arial"/>
          <w:bCs/>
          <w:lang w:eastAsia="pl-PL"/>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2394"/>
        <w:gridCol w:w="1125"/>
        <w:gridCol w:w="3261"/>
        <w:gridCol w:w="2551"/>
      </w:tblGrid>
      <w:tr w:rsidR="00936614" w:rsidRPr="00881920" w14:paraId="7C6B6910" w14:textId="77777777" w:rsidTr="00A03009">
        <w:tc>
          <w:tcPr>
            <w:tcW w:w="450" w:type="dxa"/>
            <w:vAlign w:val="center"/>
          </w:tcPr>
          <w:p w14:paraId="04687D68" w14:textId="77777777" w:rsidR="00A03009" w:rsidRPr="00881920" w:rsidRDefault="00A03009" w:rsidP="00A03009">
            <w:pPr>
              <w:spacing w:after="0" w:line="240" w:lineRule="auto"/>
              <w:jc w:val="center"/>
              <w:rPr>
                <w:rFonts w:ascii="Calibri" w:eastAsia="Times New Roman" w:hAnsi="Calibri" w:cs="Arial"/>
                <w:b/>
                <w:bCs/>
                <w:sz w:val="24"/>
                <w:szCs w:val="24"/>
                <w:lang w:eastAsia="pl-PL"/>
              </w:rPr>
            </w:pPr>
            <w:r w:rsidRPr="00881920">
              <w:rPr>
                <w:rFonts w:ascii="Calibri" w:eastAsia="Times New Roman" w:hAnsi="Calibri" w:cs="Arial"/>
                <w:b/>
                <w:bCs/>
                <w:lang w:eastAsia="pl-PL"/>
              </w:rPr>
              <w:t>Lp.</w:t>
            </w:r>
          </w:p>
        </w:tc>
        <w:tc>
          <w:tcPr>
            <w:tcW w:w="2394" w:type="dxa"/>
            <w:vAlign w:val="center"/>
          </w:tcPr>
          <w:p w14:paraId="379FA49F" w14:textId="77777777" w:rsidR="00A03009" w:rsidRPr="00881920" w:rsidRDefault="00A03009" w:rsidP="00A03009">
            <w:pPr>
              <w:spacing w:after="0" w:line="240" w:lineRule="auto"/>
              <w:jc w:val="center"/>
              <w:rPr>
                <w:rFonts w:ascii="Calibri" w:eastAsia="Times New Roman" w:hAnsi="Calibri" w:cs="Arial"/>
                <w:b/>
                <w:bCs/>
                <w:sz w:val="24"/>
                <w:szCs w:val="24"/>
                <w:lang w:eastAsia="pl-PL"/>
              </w:rPr>
            </w:pPr>
            <w:r w:rsidRPr="00881920">
              <w:rPr>
                <w:rFonts w:ascii="Calibri" w:eastAsia="Times New Roman" w:hAnsi="Calibri" w:cs="Arial"/>
                <w:b/>
                <w:bCs/>
                <w:lang w:eastAsia="pl-PL"/>
              </w:rPr>
              <w:t>Przedmiot</w:t>
            </w:r>
          </w:p>
          <w:p w14:paraId="027B3731" w14:textId="77777777" w:rsidR="00A03009" w:rsidRPr="00881920" w:rsidRDefault="00A03009" w:rsidP="00A03009">
            <w:pPr>
              <w:spacing w:after="0" w:line="240" w:lineRule="auto"/>
              <w:jc w:val="center"/>
              <w:rPr>
                <w:rFonts w:ascii="Calibri" w:eastAsia="Times New Roman" w:hAnsi="Calibri" w:cs="Arial"/>
                <w:b/>
                <w:bCs/>
                <w:sz w:val="24"/>
                <w:szCs w:val="24"/>
                <w:lang w:eastAsia="pl-PL"/>
              </w:rPr>
            </w:pPr>
            <w:r w:rsidRPr="00881920">
              <w:rPr>
                <w:rFonts w:ascii="Calibri" w:eastAsia="Times New Roman" w:hAnsi="Calibri" w:cs="Arial"/>
                <w:b/>
                <w:bCs/>
                <w:lang w:eastAsia="pl-PL"/>
              </w:rPr>
              <w:t>usługi</w:t>
            </w:r>
          </w:p>
        </w:tc>
        <w:tc>
          <w:tcPr>
            <w:tcW w:w="1125" w:type="dxa"/>
            <w:vAlign w:val="center"/>
          </w:tcPr>
          <w:p w14:paraId="4C00F498" w14:textId="77777777" w:rsidR="00A03009" w:rsidRPr="00881920" w:rsidRDefault="00A03009" w:rsidP="00A03009">
            <w:pPr>
              <w:spacing w:after="0" w:line="240" w:lineRule="auto"/>
              <w:jc w:val="center"/>
              <w:rPr>
                <w:rFonts w:ascii="Calibri" w:eastAsia="Times New Roman" w:hAnsi="Calibri" w:cs="Arial"/>
                <w:b/>
                <w:bCs/>
                <w:sz w:val="24"/>
                <w:szCs w:val="24"/>
                <w:lang w:eastAsia="pl-PL"/>
              </w:rPr>
            </w:pPr>
            <w:r w:rsidRPr="00881920">
              <w:rPr>
                <w:rFonts w:ascii="Calibri" w:eastAsia="Times New Roman" w:hAnsi="Calibri" w:cs="Arial"/>
                <w:b/>
                <w:bCs/>
                <w:lang w:eastAsia="pl-PL"/>
              </w:rPr>
              <w:t>Wartość</w:t>
            </w:r>
          </w:p>
          <w:p w14:paraId="5BB441FD" w14:textId="77777777" w:rsidR="00A03009" w:rsidRPr="00881920" w:rsidRDefault="00A03009" w:rsidP="00A03009">
            <w:pPr>
              <w:spacing w:after="0" w:line="240" w:lineRule="auto"/>
              <w:jc w:val="center"/>
              <w:rPr>
                <w:rFonts w:ascii="Calibri" w:eastAsia="Times New Roman" w:hAnsi="Calibri" w:cs="Arial"/>
                <w:b/>
                <w:bCs/>
                <w:sz w:val="24"/>
                <w:szCs w:val="24"/>
                <w:lang w:eastAsia="pl-PL"/>
              </w:rPr>
            </w:pPr>
            <w:r w:rsidRPr="00881920">
              <w:rPr>
                <w:rFonts w:ascii="Calibri" w:eastAsia="Times New Roman" w:hAnsi="Calibri" w:cs="Arial"/>
                <w:b/>
                <w:bCs/>
                <w:lang w:eastAsia="pl-PL"/>
              </w:rPr>
              <w:t>usługi</w:t>
            </w:r>
          </w:p>
        </w:tc>
        <w:tc>
          <w:tcPr>
            <w:tcW w:w="3261" w:type="dxa"/>
          </w:tcPr>
          <w:p w14:paraId="2D545E6E" w14:textId="77777777" w:rsidR="00A03009" w:rsidRPr="00881920" w:rsidRDefault="00A03009" w:rsidP="00A03009">
            <w:pPr>
              <w:spacing w:after="0" w:line="240" w:lineRule="auto"/>
              <w:jc w:val="center"/>
              <w:rPr>
                <w:rFonts w:ascii="Calibri" w:eastAsia="Times New Roman" w:hAnsi="Calibri" w:cs="Arial"/>
                <w:b/>
                <w:bCs/>
                <w:sz w:val="24"/>
                <w:szCs w:val="24"/>
                <w:lang w:eastAsia="pl-PL"/>
              </w:rPr>
            </w:pPr>
            <w:r w:rsidRPr="00881920">
              <w:rPr>
                <w:rFonts w:ascii="Calibri" w:eastAsia="Times New Roman" w:hAnsi="Calibri" w:cs="Arial"/>
                <w:b/>
                <w:bCs/>
                <w:lang w:eastAsia="pl-PL"/>
              </w:rPr>
              <w:t>Podmiot na rzecz którego usługa została wykonana</w:t>
            </w:r>
          </w:p>
        </w:tc>
        <w:tc>
          <w:tcPr>
            <w:tcW w:w="2551" w:type="dxa"/>
            <w:vAlign w:val="center"/>
          </w:tcPr>
          <w:p w14:paraId="18B75B6F" w14:textId="77777777" w:rsidR="00A03009" w:rsidRPr="00881920" w:rsidRDefault="00A03009" w:rsidP="00A03009">
            <w:pPr>
              <w:spacing w:after="0" w:line="240" w:lineRule="auto"/>
              <w:jc w:val="center"/>
              <w:rPr>
                <w:rFonts w:ascii="Calibri" w:eastAsia="Times New Roman" w:hAnsi="Calibri" w:cs="Arial"/>
                <w:b/>
                <w:bCs/>
                <w:sz w:val="24"/>
                <w:szCs w:val="24"/>
                <w:lang w:eastAsia="pl-PL"/>
              </w:rPr>
            </w:pPr>
            <w:r w:rsidRPr="00881920">
              <w:rPr>
                <w:rFonts w:ascii="Calibri" w:eastAsia="Times New Roman" w:hAnsi="Calibri" w:cs="Arial"/>
                <w:b/>
                <w:bCs/>
                <w:lang w:eastAsia="pl-PL"/>
              </w:rPr>
              <w:t>Data wykonania</w:t>
            </w:r>
          </w:p>
          <w:p w14:paraId="4D3B7103" w14:textId="77777777" w:rsidR="00A03009" w:rsidRPr="00881920" w:rsidRDefault="00A03009" w:rsidP="00A03009">
            <w:pPr>
              <w:spacing w:after="0" w:line="240" w:lineRule="auto"/>
              <w:jc w:val="center"/>
              <w:rPr>
                <w:rFonts w:ascii="Calibri" w:eastAsia="Times New Roman" w:hAnsi="Calibri" w:cs="Arial"/>
                <w:b/>
                <w:bCs/>
                <w:sz w:val="24"/>
                <w:szCs w:val="24"/>
                <w:lang w:eastAsia="pl-PL"/>
              </w:rPr>
            </w:pPr>
            <w:r w:rsidRPr="00881920">
              <w:rPr>
                <w:rFonts w:ascii="Calibri" w:eastAsia="Times New Roman" w:hAnsi="Calibri" w:cs="Arial"/>
                <w:b/>
                <w:bCs/>
                <w:lang w:eastAsia="pl-PL"/>
              </w:rPr>
              <w:t>(data początkowa – data końcowa)</w:t>
            </w:r>
          </w:p>
        </w:tc>
      </w:tr>
      <w:tr w:rsidR="00936614" w:rsidRPr="00881920" w14:paraId="0A65CFB1" w14:textId="77777777" w:rsidTr="00A03009">
        <w:trPr>
          <w:trHeight w:val="795"/>
        </w:trPr>
        <w:tc>
          <w:tcPr>
            <w:tcW w:w="450" w:type="dxa"/>
            <w:vAlign w:val="center"/>
          </w:tcPr>
          <w:p w14:paraId="3FAA7702" w14:textId="77777777" w:rsidR="00A03009" w:rsidRPr="00881920" w:rsidRDefault="00A03009" w:rsidP="00A03009">
            <w:pPr>
              <w:spacing w:after="0" w:line="240" w:lineRule="auto"/>
              <w:jc w:val="center"/>
              <w:rPr>
                <w:rFonts w:ascii="Calibri" w:eastAsia="Times New Roman" w:hAnsi="Calibri" w:cs="Arial"/>
                <w:b/>
                <w:bCs/>
                <w:sz w:val="24"/>
                <w:szCs w:val="24"/>
                <w:lang w:eastAsia="pl-PL"/>
              </w:rPr>
            </w:pPr>
            <w:r w:rsidRPr="00881920">
              <w:rPr>
                <w:rFonts w:ascii="Calibri" w:eastAsia="Times New Roman" w:hAnsi="Calibri" w:cs="Arial"/>
                <w:b/>
                <w:bCs/>
                <w:lang w:eastAsia="pl-PL"/>
              </w:rPr>
              <w:t>1.</w:t>
            </w:r>
          </w:p>
        </w:tc>
        <w:tc>
          <w:tcPr>
            <w:tcW w:w="2394" w:type="dxa"/>
            <w:vAlign w:val="center"/>
          </w:tcPr>
          <w:p w14:paraId="09A46CA9"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c>
          <w:tcPr>
            <w:tcW w:w="1125" w:type="dxa"/>
            <w:vAlign w:val="center"/>
          </w:tcPr>
          <w:p w14:paraId="03E93636"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c>
          <w:tcPr>
            <w:tcW w:w="3261" w:type="dxa"/>
          </w:tcPr>
          <w:p w14:paraId="24D16C8B"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c>
          <w:tcPr>
            <w:tcW w:w="2551" w:type="dxa"/>
            <w:vAlign w:val="center"/>
          </w:tcPr>
          <w:p w14:paraId="113DC972"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r>
      <w:tr w:rsidR="00936614" w:rsidRPr="00881920" w14:paraId="1BBFB76C" w14:textId="77777777" w:rsidTr="00A03009">
        <w:trPr>
          <w:trHeight w:val="795"/>
        </w:trPr>
        <w:tc>
          <w:tcPr>
            <w:tcW w:w="450" w:type="dxa"/>
            <w:vAlign w:val="center"/>
          </w:tcPr>
          <w:p w14:paraId="7EDD7265" w14:textId="77777777" w:rsidR="00A03009" w:rsidRPr="00881920" w:rsidRDefault="00A03009" w:rsidP="00A03009">
            <w:pPr>
              <w:spacing w:after="0" w:line="240" w:lineRule="auto"/>
              <w:jc w:val="center"/>
              <w:rPr>
                <w:rFonts w:ascii="Calibri" w:eastAsia="Times New Roman" w:hAnsi="Calibri" w:cs="Arial"/>
                <w:b/>
                <w:bCs/>
                <w:sz w:val="24"/>
                <w:szCs w:val="24"/>
                <w:lang w:eastAsia="pl-PL"/>
              </w:rPr>
            </w:pPr>
            <w:r w:rsidRPr="00881920">
              <w:rPr>
                <w:rFonts w:ascii="Calibri" w:eastAsia="Times New Roman" w:hAnsi="Calibri" w:cs="Arial"/>
                <w:b/>
                <w:bCs/>
                <w:lang w:eastAsia="pl-PL"/>
              </w:rPr>
              <w:t>2.</w:t>
            </w:r>
          </w:p>
        </w:tc>
        <w:tc>
          <w:tcPr>
            <w:tcW w:w="2394" w:type="dxa"/>
            <w:vAlign w:val="center"/>
          </w:tcPr>
          <w:p w14:paraId="107A7645"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c>
          <w:tcPr>
            <w:tcW w:w="1125" w:type="dxa"/>
            <w:vAlign w:val="center"/>
          </w:tcPr>
          <w:p w14:paraId="4517E5FF"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c>
          <w:tcPr>
            <w:tcW w:w="3261" w:type="dxa"/>
          </w:tcPr>
          <w:p w14:paraId="40DF3291"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c>
          <w:tcPr>
            <w:tcW w:w="2551" w:type="dxa"/>
            <w:vAlign w:val="center"/>
          </w:tcPr>
          <w:p w14:paraId="4DA3B0BA"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r>
      <w:tr w:rsidR="00936614" w:rsidRPr="00881920" w14:paraId="32E54076" w14:textId="77777777" w:rsidTr="00A03009">
        <w:trPr>
          <w:trHeight w:val="795"/>
        </w:trPr>
        <w:tc>
          <w:tcPr>
            <w:tcW w:w="450" w:type="dxa"/>
            <w:vAlign w:val="center"/>
          </w:tcPr>
          <w:p w14:paraId="24EC7AA2" w14:textId="77777777" w:rsidR="00A03009" w:rsidRPr="00881920" w:rsidRDefault="00A03009" w:rsidP="00A03009">
            <w:pPr>
              <w:spacing w:after="0" w:line="240" w:lineRule="auto"/>
              <w:jc w:val="center"/>
              <w:rPr>
                <w:rFonts w:ascii="Calibri" w:eastAsia="Times New Roman" w:hAnsi="Calibri" w:cs="Arial"/>
                <w:b/>
                <w:bCs/>
                <w:sz w:val="24"/>
                <w:szCs w:val="24"/>
                <w:lang w:eastAsia="pl-PL"/>
              </w:rPr>
            </w:pPr>
            <w:r w:rsidRPr="00881920">
              <w:rPr>
                <w:rFonts w:ascii="Calibri" w:eastAsia="Times New Roman" w:hAnsi="Calibri" w:cs="Arial"/>
                <w:b/>
                <w:bCs/>
                <w:lang w:eastAsia="pl-PL"/>
              </w:rPr>
              <w:t>3.</w:t>
            </w:r>
          </w:p>
        </w:tc>
        <w:tc>
          <w:tcPr>
            <w:tcW w:w="2394" w:type="dxa"/>
            <w:vAlign w:val="center"/>
          </w:tcPr>
          <w:p w14:paraId="1F296EDF"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c>
          <w:tcPr>
            <w:tcW w:w="1125" w:type="dxa"/>
            <w:vAlign w:val="center"/>
          </w:tcPr>
          <w:p w14:paraId="138F2892"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c>
          <w:tcPr>
            <w:tcW w:w="3261" w:type="dxa"/>
          </w:tcPr>
          <w:p w14:paraId="76142E6B"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c>
          <w:tcPr>
            <w:tcW w:w="2551" w:type="dxa"/>
            <w:vAlign w:val="center"/>
          </w:tcPr>
          <w:p w14:paraId="7F45C6B6" w14:textId="77777777" w:rsidR="00A03009" w:rsidRPr="00881920" w:rsidRDefault="00A03009" w:rsidP="00A03009">
            <w:pPr>
              <w:spacing w:after="0" w:line="240" w:lineRule="auto"/>
              <w:jc w:val="center"/>
              <w:rPr>
                <w:rFonts w:ascii="Calibri" w:eastAsia="Times New Roman" w:hAnsi="Calibri" w:cs="Arial"/>
                <w:bCs/>
                <w:sz w:val="24"/>
                <w:szCs w:val="24"/>
                <w:lang w:eastAsia="pl-PL"/>
              </w:rPr>
            </w:pPr>
          </w:p>
        </w:tc>
      </w:tr>
    </w:tbl>
    <w:p w14:paraId="1FE6AA96" w14:textId="77777777" w:rsidR="00A03009" w:rsidRPr="00881920" w:rsidRDefault="00A03009" w:rsidP="00A03009">
      <w:pPr>
        <w:spacing w:after="0" w:line="240" w:lineRule="auto"/>
        <w:jc w:val="both"/>
        <w:rPr>
          <w:rFonts w:ascii="Calibri" w:eastAsia="Times New Roman" w:hAnsi="Calibri" w:cs="Arial"/>
          <w:bCs/>
          <w:lang w:eastAsia="pl-PL"/>
        </w:rPr>
      </w:pPr>
    </w:p>
    <w:p w14:paraId="6F2B0D6A" w14:textId="77777777" w:rsidR="00A03009" w:rsidRPr="00881920" w:rsidRDefault="00A03009" w:rsidP="00A03009">
      <w:pPr>
        <w:widowControl w:val="0"/>
        <w:suppressAutoHyphens/>
        <w:autoSpaceDE w:val="0"/>
        <w:spacing w:after="0" w:line="240" w:lineRule="auto"/>
        <w:jc w:val="both"/>
        <w:rPr>
          <w:rFonts w:ascii="Calibri" w:eastAsia="Times New Roman" w:hAnsi="Calibri" w:cs="Arial"/>
          <w:lang w:eastAsia="pl-PL"/>
        </w:rPr>
      </w:pPr>
    </w:p>
    <w:p w14:paraId="61AE7BF0" w14:textId="77777777" w:rsidR="00A03009" w:rsidRPr="00881920" w:rsidRDefault="00A03009" w:rsidP="00A03009">
      <w:pPr>
        <w:widowControl w:val="0"/>
        <w:suppressAutoHyphens/>
        <w:autoSpaceDE w:val="0"/>
        <w:spacing w:after="0" w:line="240" w:lineRule="auto"/>
        <w:jc w:val="both"/>
        <w:rPr>
          <w:rFonts w:ascii="Calibri" w:eastAsia="Times New Roman" w:hAnsi="Calibri" w:cs="Arial"/>
          <w:lang w:eastAsia="pl-PL"/>
        </w:rPr>
      </w:pPr>
    </w:p>
    <w:p w14:paraId="7DD59DB2" w14:textId="77777777" w:rsidR="00A03009" w:rsidRPr="00881920" w:rsidRDefault="00A03009" w:rsidP="00A03009">
      <w:pPr>
        <w:spacing w:after="0" w:line="360" w:lineRule="auto"/>
        <w:jc w:val="both"/>
        <w:rPr>
          <w:rFonts w:ascii="Calibri" w:eastAsia="Times New Roman" w:hAnsi="Calibri" w:cs="Arial"/>
          <w:lang w:eastAsia="pl-PL"/>
        </w:rPr>
      </w:pPr>
      <w:r w:rsidRPr="00881920">
        <w:rPr>
          <w:rFonts w:ascii="Calibri" w:eastAsia="Times New Roman" w:hAnsi="Calibri" w:cs="Arial"/>
          <w:lang w:eastAsia="pl-PL"/>
        </w:rPr>
        <w:t xml:space="preserve">............…………….……. </w:t>
      </w:r>
      <w:r w:rsidRPr="00881920">
        <w:rPr>
          <w:rFonts w:ascii="Calibri" w:eastAsia="Times New Roman" w:hAnsi="Calibri" w:cs="Arial"/>
          <w:i/>
          <w:lang w:eastAsia="pl-PL"/>
        </w:rPr>
        <w:t xml:space="preserve">(miejscowość), </w:t>
      </w:r>
      <w:r w:rsidRPr="00881920">
        <w:rPr>
          <w:rFonts w:ascii="Calibri" w:eastAsia="Times New Roman" w:hAnsi="Calibri" w:cs="Arial"/>
          <w:lang w:eastAsia="pl-PL"/>
        </w:rPr>
        <w:t xml:space="preserve">dnia .............…………………. r. </w:t>
      </w:r>
    </w:p>
    <w:p w14:paraId="070FAB01" w14:textId="77777777" w:rsidR="00A03009" w:rsidRPr="00881920" w:rsidRDefault="00A03009" w:rsidP="00A03009">
      <w:pPr>
        <w:spacing w:after="150" w:line="360" w:lineRule="auto"/>
        <w:ind w:left="426"/>
        <w:contextualSpacing/>
        <w:jc w:val="both"/>
        <w:rPr>
          <w:rFonts w:ascii="Calibri" w:eastAsia="Times New Roman" w:hAnsi="Calibri" w:cs="Arial"/>
          <w:b/>
          <w:i/>
          <w:sz w:val="20"/>
          <w:szCs w:val="20"/>
          <w:lang w:eastAsia="pl-PL"/>
        </w:rPr>
      </w:pPr>
    </w:p>
    <w:p w14:paraId="7F200A38" w14:textId="77777777" w:rsidR="00A03009" w:rsidRPr="00881920" w:rsidRDefault="00A03009" w:rsidP="00A03009">
      <w:pPr>
        <w:shd w:val="clear" w:color="auto" w:fill="FFFFFF"/>
        <w:spacing w:after="0" w:line="240" w:lineRule="auto"/>
        <w:ind w:left="4961" w:right="62" w:firstLine="703"/>
        <w:jc w:val="both"/>
        <w:rPr>
          <w:rFonts w:ascii="Calibri" w:eastAsia="Times New Roman" w:hAnsi="Calibri" w:cs="Times New Roman"/>
          <w:lang w:eastAsia="pl-PL"/>
        </w:rPr>
      </w:pPr>
      <w:r w:rsidRPr="00881920">
        <w:rPr>
          <w:rFonts w:ascii="Calibri" w:eastAsia="Times New Roman" w:hAnsi="Calibri" w:cs="Times New Roman"/>
          <w:lang w:eastAsia="pl-PL"/>
        </w:rPr>
        <w:t xml:space="preserve">            </w:t>
      </w:r>
    </w:p>
    <w:p w14:paraId="0B3503C7" w14:textId="77777777" w:rsidR="00A03009" w:rsidRPr="00881920" w:rsidRDefault="00A03009" w:rsidP="00A03009">
      <w:pPr>
        <w:shd w:val="clear" w:color="auto" w:fill="FFFFFF"/>
        <w:spacing w:after="0" w:line="240" w:lineRule="auto"/>
        <w:ind w:left="4961" w:right="62" w:firstLine="703"/>
        <w:jc w:val="both"/>
        <w:rPr>
          <w:rFonts w:ascii="Calibri" w:eastAsia="Times New Roman" w:hAnsi="Calibri" w:cs="Times New Roman"/>
          <w:lang w:eastAsia="pl-PL"/>
        </w:rPr>
      </w:pPr>
    </w:p>
    <w:p w14:paraId="0BDE9F78" w14:textId="77777777" w:rsidR="00A03009" w:rsidRPr="00881920" w:rsidRDefault="00A03009" w:rsidP="00A03009">
      <w:pPr>
        <w:shd w:val="clear" w:color="auto" w:fill="FFFFFF"/>
        <w:spacing w:after="0" w:line="240" w:lineRule="auto"/>
        <w:ind w:left="4961" w:right="62" w:firstLine="703"/>
        <w:jc w:val="both"/>
        <w:rPr>
          <w:rFonts w:ascii="Calibri" w:eastAsia="Times New Roman" w:hAnsi="Calibri" w:cs="Times New Roman"/>
          <w:lang w:eastAsia="pl-PL"/>
        </w:rPr>
      </w:pPr>
    </w:p>
    <w:p w14:paraId="76987E94" w14:textId="77777777" w:rsidR="00A03009" w:rsidRPr="00881920" w:rsidRDefault="00A03009" w:rsidP="00A03009">
      <w:pPr>
        <w:shd w:val="clear" w:color="auto" w:fill="FFFFFF"/>
        <w:spacing w:after="0" w:line="240" w:lineRule="auto"/>
        <w:ind w:left="4961" w:right="62" w:firstLine="703"/>
        <w:jc w:val="both"/>
        <w:rPr>
          <w:rFonts w:ascii="Calibri" w:eastAsia="Times New Roman" w:hAnsi="Calibri" w:cs="Times New Roman"/>
          <w:lang w:eastAsia="pl-PL"/>
        </w:rPr>
      </w:pPr>
    </w:p>
    <w:p w14:paraId="533CF89D" w14:textId="77777777" w:rsidR="00A03009" w:rsidRPr="00881920" w:rsidRDefault="00A03009" w:rsidP="00A03009">
      <w:pPr>
        <w:shd w:val="clear" w:color="auto" w:fill="FFFFFF"/>
        <w:spacing w:after="0" w:line="240" w:lineRule="auto"/>
        <w:ind w:left="4961" w:right="62" w:firstLine="703"/>
        <w:jc w:val="both"/>
        <w:rPr>
          <w:rFonts w:ascii="Calibri" w:eastAsia="Times New Roman" w:hAnsi="Calibri" w:cs="Times New Roman"/>
          <w:lang w:eastAsia="pl-PL"/>
        </w:rPr>
      </w:pPr>
    </w:p>
    <w:p w14:paraId="651A7AD2" w14:textId="77777777" w:rsidR="00A03009" w:rsidRPr="00881920" w:rsidRDefault="00A03009" w:rsidP="00A03009">
      <w:pPr>
        <w:shd w:val="clear" w:color="auto" w:fill="FFFFFF"/>
        <w:spacing w:after="0" w:line="240" w:lineRule="auto"/>
        <w:ind w:left="4961" w:right="62" w:firstLine="703"/>
        <w:jc w:val="both"/>
        <w:rPr>
          <w:rFonts w:ascii="Calibri" w:eastAsia="Times New Roman" w:hAnsi="Calibri" w:cs="Times New Roman"/>
          <w:lang w:eastAsia="pl-PL"/>
        </w:rPr>
      </w:pPr>
    </w:p>
    <w:p w14:paraId="43E6B7AF" w14:textId="77777777" w:rsidR="00A03009" w:rsidRPr="00881920" w:rsidRDefault="00A03009" w:rsidP="00A03009">
      <w:pPr>
        <w:shd w:val="clear" w:color="auto" w:fill="FFFFFF"/>
        <w:spacing w:after="0" w:line="240" w:lineRule="auto"/>
        <w:ind w:left="4961" w:right="62" w:firstLine="703"/>
        <w:jc w:val="both"/>
        <w:rPr>
          <w:rFonts w:ascii="Calibri" w:eastAsia="Times New Roman" w:hAnsi="Calibri" w:cs="Times New Roman"/>
          <w:lang w:eastAsia="pl-PL"/>
        </w:rPr>
      </w:pPr>
    </w:p>
    <w:p w14:paraId="052195E9" w14:textId="77777777" w:rsidR="00A03009" w:rsidRPr="00881920" w:rsidRDefault="00A03009" w:rsidP="00A03009">
      <w:pPr>
        <w:shd w:val="clear" w:color="auto" w:fill="FFFFFF"/>
        <w:spacing w:after="0" w:line="240" w:lineRule="auto"/>
        <w:ind w:left="4961" w:right="62" w:firstLine="703"/>
        <w:jc w:val="both"/>
        <w:rPr>
          <w:rFonts w:ascii="Calibri" w:eastAsia="Times New Roman" w:hAnsi="Calibri" w:cs="Times New Roman"/>
          <w:lang w:eastAsia="pl-PL"/>
        </w:rPr>
      </w:pPr>
    </w:p>
    <w:p w14:paraId="7480BD3F" w14:textId="77777777" w:rsidR="00A03009" w:rsidRPr="00881920" w:rsidRDefault="00A03009" w:rsidP="00A03009">
      <w:pPr>
        <w:shd w:val="clear" w:color="auto" w:fill="FFFFFF"/>
        <w:spacing w:after="0" w:line="240" w:lineRule="auto"/>
        <w:ind w:left="4961" w:right="62" w:firstLine="703"/>
        <w:jc w:val="both"/>
        <w:rPr>
          <w:rFonts w:ascii="Calibri" w:eastAsia="Times New Roman" w:hAnsi="Calibri" w:cs="Times New Roman"/>
          <w:lang w:eastAsia="pl-PL"/>
        </w:rPr>
      </w:pPr>
      <w:r w:rsidRPr="00881920">
        <w:rPr>
          <w:rFonts w:ascii="Calibri" w:eastAsia="Times New Roman" w:hAnsi="Calibri" w:cs="Times New Roman"/>
          <w:lang w:eastAsia="pl-PL"/>
        </w:rPr>
        <w:t xml:space="preserve">                 ……………………………………</w:t>
      </w:r>
    </w:p>
    <w:p w14:paraId="09E8FD2C" w14:textId="77777777" w:rsidR="00A03009" w:rsidRPr="00881920" w:rsidRDefault="00A03009" w:rsidP="00A03009">
      <w:pPr>
        <w:shd w:val="clear" w:color="auto" w:fill="FFFFFF"/>
        <w:spacing w:after="0" w:line="240" w:lineRule="auto"/>
        <w:ind w:left="3545" w:right="62"/>
        <w:jc w:val="both"/>
        <w:rPr>
          <w:rFonts w:ascii="Calibri" w:eastAsia="Times New Roman" w:hAnsi="Calibri" w:cs="Times New Roman"/>
          <w:lang w:eastAsia="pl-PL"/>
        </w:rPr>
      </w:pPr>
      <w:r w:rsidRPr="00881920">
        <w:rPr>
          <w:rFonts w:ascii="Calibri" w:eastAsia="Times New Roman" w:hAnsi="Calibri" w:cs="Times New Roman"/>
          <w:lang w:eastAsia="pl-PL"/>
        </w:rPr>
        <w:t xml:space="preserve">                              </w:t>
      </w:r>
      <w:r w:rsidRPr="00881920">
        <w:rPr>
          <w:rFonts w:ascii="Calibri" w:eastAsia="Times New Roman" w:hAnsi="Calibri" w:cs="Times New Roman"/>
          <w:lang w:eastAsia="pl-PL"/>
        </w:rPr>
        <w:tab/>
        <w:t xml:space="preserve">                     czytelny podpis </w:t>
      </w:r>
    </w:p>
    <w:p w14:paraId="4A452806" w14:textId="77777777" w:rsidR="00A03009" w:rsidRPr="00881920" w:rsidRDefault="00A03009" w:rsidP="00A03009">
      <w:pPr>
        <w:shd w:val="clear" w:color="auto" w:fill="FFFFFF"/>
        <w:spacing w:after="0" w:line="240" w:lineRule="auto"/>
        <w:ind w:left="4961" w:right="62" w:firstLine="703"/>
        <w:jc w:val="center"/>
        <w:rPr>
          <w:rFonts w:ascii="Calibri" w:eastAsia="Times New Roman" w:hAnsi="Calibri" w:cs="Times New Roman"/>
          <w:lang w:eastAsia="pl-PL"/>
        </w:rPr>
      </w:pPr>
      <w:r w:rsidRPr="00881920">
        <w:rPr>
          <w:rFonts w:ascii="Calibri" w:eastAsia="Times New Roman" w:hAnsi="Calibri" w:cs="Times New Roman"/>
          <w:lang w:eastAsia="pl-PL"/>
        </w:rPr>
        <w:t>(imię i nazwisko wykonawcy/osoby</w:t>
      </w:r>
    </w:p>
    <w:p w14:paraId="5A1D3A01" w14:textId="77777777" w:rsidR="00A03009" w:rsidRPr="00881920" w:rsidRDefault="00A03009" w:rsidP="00A03009">
      <w:pPr>
        <w:shd w:val="clear" w:color="auto" w:fill="FFFFFF"/>
        <w:spacing w:after="0" w:line="240" w:lineRule="auto"/>
        <w:ind w:left="4961" w:right="62" w:firstLine="703"/>
        <w:jc w:val="center"/>
        <w:rPr>
          <w:rFonts w:ascii="Calibri" w:eastAsia="Times New Roman" w:hAnsi="Calibri" w:cs="Times New Roman"/>
          <w:lang w:eastAsia="pl-PL"/>
        </w:rPr>
      </w:pPr>
      <w:r w:rsidRPr="00881920">
        <w:rPr>
          <w:rFonts w:ascii="Calibri" w:eastAsia="Times New Roman" w:hAnsi="Calibri" w:cs="Times New Roman"/>
          <w:lang w:eastAsia="pl-PL"/>
        </w:rPr>
        <w:t>reprezentującej kontrahenta)</w:t>
      </w:r>
    </w:p>
    <w:p w14:paraId="2E4731AC" w14:textId="77777777" w:rsidR="00A03009" w:rsidRPr="00881920" w:rsidRDefault="00A03009" w:rsidP="00A03009">
      <w:pPr>
        <w:rPr>
          <w:rFonts w:ascii="Calibri" w:eastAsia="Calibri" w:hAnsi="Calibri" w:cs="Calibri"/>
        </w:rPr>
      </w:pPr>
    </w:p>
    <w:p w14:paraId="7C49703E" w14:textId="45704037" w:rsidR="00A03009" w:rsidRPr="00881920" w:rsidRDefault="00A03009" w:rsidP="00A03009">
      <w:pPr>
        <w:spacing w:after="0" w:line="240" w:lineRule="auto"/>
        <w:rPr>
          <w:rFonts w:ascii="Times New Roman" w:eastAsia="Times New Roman" w:hAnsi="Times New Roman" w:cs="Times New Roman"/>
          <w:sz w:val="24"/>
          <w:szCs w:val="24"/>
          <w:lang w:eastAsia="pl-PL"/>
        </w:rPr>
      </w:pPr>
    </w:p>
    <w:p w14:paraId="7E5C60A8" w14:textId="38F515B4" w:rsidR="003B03B9" w:rsidRPr="00881920" w:rsidRDefault="003B03B9" w:rsidP="00A03009">
      <w:pPr>
        <w:spacing w:after="0" w:line="240" w:lineRule="auto"/>
        <w:rPr>
          <w:rFonts w:ascii="Times New Roman" w:eastAsia="Times New Roman" w:hAnsi="Times New Roman" w:cs="Times New Roman"/>
          <w:sz w:val="24"/>
          <w:szCs w:val="24"/>
          <w:lang w:eastAsia="pl-PL"/>
        </w:rPr>
      </w:pPr>
    </w:p>
    <w:p w14:paraId="2D4E59DB" w14:textId="31D9FAA1" w:rsidR="003B03B9" w:rsidRPr="00936614" w:rsidRDefault="003B03B9" w:rsidP="00A03009">
      <w:pPr>
        <w:spacing w:after="0" w:line="240" w:lineRule="auto"/>
        <w:rPr>
          <w:rFonts w:ascii="Times New Roman" w:eastAsia="Times New Roman" w:hAnsi="Times New Roman" w:cs="Times New Roman"/>
          <w:color w:val="FF0000"/>
          <w:sz w:val="24"/>
          <w:szCs w:val="24"/>
          <w:lang w:eastAsia="pl-PL"/>
        </w:rPr>
      </w:pPr>
    </w:p>
    <w:p w14:paraId="1270C4B0" w14:textId="0B365162" w:rsidR="003B03B9" w:rsidRPr="00936614" w:rsidRDefault="003B03B9" w:rsidP="00A03009">
      <w:pPr>
        <w:spacing w:after="0" w:line="240" w:lineRule="auto"/>
        <w:rPr>
          <w:rFonts w:ascii="Times New Roman" w:eastAsia="Times New Roman" w:hAnsi="Times New Roman" w:cs="Times New Roman"/>
          <w:color w:val="FF0000"/>
          <w:sz w:val="24"/>
          <w:szCs w:val="24"/>
          <w:lang w:eastAsia="pl-PL"/>
        </w:rPr>
      </w:pPr>
    </w:p>
    <w:p w14:paraId="3DDCCDFB" w14:textId="5AD6E48F" w:rsidR="003B03B9" w:rsidRPr="00936614" w:rsidRDefault="003B03B9" w:rsidP="00A03009">
      <w:pPr>
        <w:spacing w:after="0" w:line="240" w:lineRule="auto"/>
        <w:rPr>
          <w:rFonts w:ascii="Times New Roman" w:eastAsia="Times New Roman" w:hAnsi="Times New Roman" w:cs="Times New Roman"/>
          <w:color w:val="FF0000"/>
          <w:sz w:val="24"/>
          <w:szCs w:val="24"/>
          <w:lang w:eastAsia="pl-PL"/>
        </w:rPr>
      </w:pPr>
    </w:p>
    <w:p w14:paraId="010B1BA4" w14:textId="0EC2D29D" w:rsidR="003B03B9" w:rsidRDefault="003B03B9" w:rsidP="00A03009">
      <w:pPr>
        <w:spacing w:after="0" w:line="240" w:lineRule="auto"/>
        <w:rPr>
          <w:rFonts w:ascii="Times New Roman" w:eastAsia="Times New Roman" w:hAnsi="Times New Roman" w:cs="Times New Roman"/>
          <w:color w:val="FF0000"/>
          <w:sz w:val="24"/>
          <w:szCs w:val="24"/>
          <w:lang w:eastAsia="pl-PL"/>
        </w:rPr>
      </w:pPr>
    </w:p>
    <w:p w14:paraId="6316996A" w14:textId="7508632D" w:rsidR="00C5249F" w:rsidRDefault="00C5249F" w:rsidP="00A03009">
      <w:pPr>
        <w:spacing w:after="0" w:line="240" w:lineRule="auto"/>
        <w:rPr>
          <w:rFonts w:ascii="Times New Roman" w:eastAsia="Times New Roman" w:hAnsi="Times New Roman" w:cs="Times New Roman"/>
          <w:color w:val="FF0000"/>
          <w:sz w:val="24"/>
          <w:szCs w:val="24"/>
          <w:lang w:eastAsia="pl-PL"/>
        </w:rPr>
      </w:pPr>
    </w:p>
    <w:p w14:paraId="5DD1B639" w14:textId="514892BB" w:rsidR="00C5249F" w:rsidRDefault="00C5249F" w:rsidP="00A03009">
      <w:pPr>
        <w:spacing w:after="0" w:line="240" w:lineRule="auto"/>
        <w:rPr>
          <w:rFonts w:ascii="Times New Roman" w:eastAsia="Times New Roman" w:hAnsi="Times New Roman" w:cs="Times New Roman"/>
          <w:color w:val="FF0000"/>
          <w:sz w:val="24"/>
          <w:szCs w:val="24"/>
          <w:lang w:eastAsia="pl-PL"/>
        </w:rPr>
      </w:pPr>
    </w:p>
    <w:p w14:paraId="4A3C9E1F" w14:textId="77777777" w:rsidR="00254B97" w:rsidRDefault="00254B97" w:rsidP="00C5249F">
      <w:pPr>
        <w:widowControl w:val="0"/>
        <w:tabs>
          <w:tab w:val="left" w:pos="57"/>
          <w:tab w:val="right" w:pos="9356"/>
        </w:tabs>
        <w:suppressAutoHyphens/>
        <w:autoSpaceDE w:val="0"/>
        <w:spacing w:after="0" w:line="240" w:lineRule="auto"/>
        <w:rPr>
          <w:rFonts w:ascii="Times New Roman" w:eastAsia="Times New Roman" w:hAnsi="Times New Roman" w:cs="Times New Roman"/>
          <w:color w:val="FF0000"/>
          <w:sz w:val="24"/>
          <w:szCs w:val="24"/>
          <w:lang w:eastAsia="pl-PL"/>
        </w:rPr>
      </w:pPr>
    </w:p>
    <w:p w14:paraId="6C6BBE05" w14:textId="58081C90" w:rsidR="00C5249F" w:rsidRPr="00881920" w:rsidRDefault="00C5249F" w:rsidP="00C5249F">
      <w:pPr>
        <w:widowControl w:val="0"/>
        <w:tabs>
          <w:tab w:val="left" w:pos="57"/>
          <w:tab w:val="right" w:pos="9356"/>
        </w:tabs>
        <w:suppressAutoHyphens/>
        <w:autoSpaceDE w:val="0"/>
        <w:spacing w:after="0" w:line="240" w:lineRule="auto"/>
        <w:rPr>
          <w:rFonts w:ascii="Calibri" w:eastAsia="Times New Roman" w:hAnsi="Calibri" w:cs="Arial"/>
          <w:b/>
          <w:u w:val="single"/>
          <w:lang w:eastAsia="pl-PL"/>
        </w:rPr>
      </w:pPr>
      <w:proofErr w:type="spellStart"/>
      <w:r w:rsidRPr="00881920">
        <w:rPr>
          <w:rFonts w:ascii="Calibri" w:eastAsia="Times New Roman" w:hAnsi="Calibri" w:cs="Arial"/>
          <w:lang w:eastAsia="pl-PL"/>
        </w:rPr>
        <w:lastRenderedPageBreak/>
        <w:t>Ozn</w:t>
      </w:r>
      <w:proofErr w:type="spellEnd"/>
      <w:r w:rsidRPr="00881920">
        <w:rPr>
          <w:rFonts w:ascii="Calibri" w:eastAsia="Times New Roman" w:hAnsi="Calibri" w:cs="Arial"/>
          <w:lang w:eastAsia="pl-PL"/>
        </w:rPr>
        <w:t>. postępowania NLZ.2018.271.55</w:t>
      </w:r>
      <w:r w:rsidRPr="00881920">
        <w:rPr>
          <w:rFonts w:ascii="Calibri" w:eastAsia="Times New Roman" w:hAnsi="Calibri" w:cs="Arial"/>
          <w:lang w:eastAsia="pl-PL"/>
        </w:rPr>
        <w:tab/>
      </w:r>
      <w:r w:rsidRPr="00881920">
        <w:rPr>
          <w:rFonts w:ascii="Calibri" w:eastAsia="Times New Roman" w:hAnsi="Calibri" w:cs="Arial"/>
          <w:b/>
          <w:u w:val="single"/>
          <w:lang w:eastAsia="pl-PL"/>
        </w:rPr>
        <w:t xml:space="preserve">Załącznik Nr </w:t>
      </w:r>
      <w:r>
        <w:rPr>
          <w:rFonts w:ascii="Calibri" w:eastAsia="Times New Roman" w:hAnsi="Calibri" w:cs="Arial"/>
          <w:b/>
          <w:u w:val="single"/>
          <w:lang w:eastAsia="pl-PL"/>
        </w:rPr>
        <w:t>10</w:t>
      </w:r>
    </w:p>
    <w:p w14:paraId="7C65B695" w14:textId="77777777" w:rsidR="00C5249F" w:rsidRPr="00881920" w:rsidRDefault="00C5249F" w:rsidP="00C5249F">
      <w:pPr>
        <w:widowControl w:val="0"/>
        <w:tabs>
          <w:tab w:val="right" w:pos="9356"/>
        </w:tabs>
        <w:suppressAutoHyphens/>
        <w:autoSpaceDE w:val="0"/>
        <w:spacing w:after="0" w:line="240" w:lineRule="auto"/>
        <w:jc w:val="right"/>
        <w:rPr>
          <w:rFonts w:ascii="Calibri" w:eastAsia="Times New Roman" w:hAnsi="Calibri" w:cs="Arial"/>
          <w:sz w:val="18"/>
          <w:szCs w:val="18"/>
          <w:lang w:eastAsia="pl-PL"/>
        </w:rPr>
      </w:pPr>
      <w:r w:rsidRPr="00881920">
        <w:rPr>
          <w:rFonts w:ascii="Calibri" w:eastAsia="Times New Roman" w:hAnsi="Calibri" w:cs="Arial"/>
          <w:sz w:val="18"/>
          <w:szCs w:val="18"/>
          <w:lang w:eastAsia="pl-PL"/>
        </w:rPr>
        <w:t>do specyfikacji istotnych</w:t>
      </w:r>
    </w:p>
    <w:p w14:paraId="651A5A34" w14:textId="77777777" w:rsidR="00C5249F" w:rsidRPr="00881920" w:rsidRDefault="00C5249F" w:rsidP="00C5249F">
      <w:pPr>
        <w:widowControl w:val="0"/>
        <w:tabs>
          <w:tab w:val="right" w:pos="9356"/>
        </w:tabs>
        <w:suppressAutoHyphens/>
        <w:autoSpaceDE w:val="0"/>
        <w:spacing w:after="0" w:line="240" w:lineRule="auto"/>
        <w:jc w:val="right"/>
        <w:rPr>
          <w:rFonts w:ascii="Calibri" w:eastAsia="Times New Roman" w:hAnsi="Calibri" w:cs="Arial"/>
          <w:sz w:val="18"/>
          <w:szCs w:val="18"/>
          <w:lang w:eastAsia="pl-PL"/>
        </w:rPr>
      </w:pPr>
      <w:r w:rsidRPr="00881920">
        <w:rPr>
          <w:rFonts w:ascii="Calibri" w:eastAsia="Times New Roman" w:hAnsi="Calibri" w:cs="Arial"/>
          <w:sz w:val="18"/>
          <w:szCs w:val="18"/>
          <w:lang w:eastAsia="pl-PL"/>
        </w:rPr>
        <w:t>warunków zamówienia</w:t>
      </w:r>
    </w:p>
    <w:p w14:paraId="27746E12" w14:textId="77777777" w:rsidR="00881920" w:rsidRDefault="00881920" w:rsidP="003B03B9">
      <w:pPr>
        <w:widowControl w:val="0"/>
        <w:tabs>
          <w:tab w:val="left" w:pos="57"/>
          <w:tab w:val="right" w:pos="9360"/>
        </w:tabs>
        <w:suppressAutoHyphens/>
        <w:autoSpaceDE w:val="0"/>
        <w:spacing w:after="0" w:line="240" w:lineRule="auto"/>
        <w:jc w:val="both"/>
        <w:rPr>
          <w:rFonts w:ascii="Calibri" w:eastAsia="Times New Roman" w:hAnsi="Calibri" w:cs="Arial"/>
          <w:color w:val="FF0000"/>
          <w:lang w:eastAsia="pl-PL"/>
        </w:rPr>
      </w:pPr>
    </w:p>
    <w:p w14:paraId="424302E9" w14:textId="1B1444F2" w:rsidR="00C5249F" w:rsidRDefault="00C5249F" w:rsidP="00C5249F">
      <w:pPr>
        <w:spacing w:after="0" w:line="240" w:lineRule="auto"/>
        <w:jc w:val="center"/>
        <w:rPr>
          <w:rFonts w:ascii="Calibri" w:eastAsia="Times New Roman" w:hAnsi="Calibri" w:cs="Calibri"/>
          <w:b/>
          <w:bCs/>
          <w:color w:val="000000"/>
          <w:sz w:val="24"/>
          <w:szCs w:val="24"/>
          <w:lang w:eastAsia="pl-PL"/>
        </w:rPr>
      </w:pPr>
      <w:r w:rsidRPr="00C5249F">
        <w:rPr>
          <w:rFonts w:ascii="Calibri" w:eastAsia="Times New Roman" w:hAnsi="Calibri" w:cs="Calibri"/>
          <w:b/>
          <w:bCs/>
          <w:color w:val="000000"/>
          <w:sz w:val="24"/>
          <w:szCs w:val="24"/>
          <w:lang w:eastAsia="pl-PL"/>
        </w:rPr>
        <w:t>Protokół zdawczo – odbiorczy</w:t>
      </w:r>
    </w:p>
    <w:p w14:paraId="73A5BABF" w14:textId="77777777" w:rsidR="00C5249F" w:rsidRDefault="00C5249F" w:rsidP="00C5249F">
      <w:pPr>
        <w:spacing w:after="0" w:line="240" w:lineRule="auto"/>
        <w:jc w:val="center"/>
        <w:rPr>
          <w:rFonts w:ascii="Calibri" w:eastAsia="Times New Roman" w:hAnsi="Calibri" w:cs="Calibri"/>
          <w:b/>
          <w:bCs/>
          <w:color w:val="000000"/>
          <w:sz w:val="24"/>
          <w:szCs w:val="24"/>
          <w:lang w:eastAsia="pl-PL"/>
        </w:rPr>
      </w:pPr>
    </w:p>
    <w:p w14:paraId="0CB42EBC" w14:textId="16E9968A" w:rsidR="00C5249F" w:rsidRPr="00C5249F" w:rsidRDefault="00C5249F" w:rsidP="00C5249F">
      <w:pPr>
        <w:spacing w:after="0" w:line="240" w:lineRule="auto"/>
        <w:rPr>
          <w:rFonts w:ascii="Calibri" w:eastAsia="Times New Roman" w:hAnsi="Calibri" w:cs="Calibri"/>
          <w:b/>
          <w:bCs/>
          <w:color w:val="000000"/>
          <w:lang w:eastAsia="pl-PL"/>
        </w:rPr>
      </w:pPr>
      <w:r w:rsidRPr="00C5249F">
        <w:rPr>
          <w:rFonts w:ascii="Calibri" w:eastAsia="Times New Roman" w:hAnsi="Calibri" w:cs="Calibri"/>
          <w:color w:val="000000"/>
          <w:lang w:eastAsia="pl-PL"/>
        </w:rPr>
        <w:t>Data odbioru:  …………………………………………………………………</w:t>
      </w:r>
      <w:r>
        <w:rPr>
          <w:rFonts w:ascii="Calibri" w:eastAsia="Times New Roman" w:hAnsi="Calibri" w:cs="Calibri"/>
          <w:color w:val="000000"/>
          <w:lang w:eastAsia="pl-PL"/>
        </w:rPr>
        <w:t>……………………………….</w:t>
      </w:r>
      <w:r w:rsidRPr="00C5249F">
        <w:rPr>
          <w:rFonts w:ascii="Calibri" w:eastAsia="Times New Roman" w:hAnsi="Calibri" w:cs="Calibri"/>
          <w:color w:val="000000"/>
          <w:lang w:eastAsia="pl-PL"/>
        </w:rPr>
        <w:t>………………………………..</w:t>
      </w:r>
    </w:p>
    <w:p w14:paraId="4EA5702D" w14:textId="1C456F69" w:rsidR="00C5249F" w:rsidRPr="00C5249F" w:rsidRDefault="00C5249F" w:rsidP="00C5249F">
      <w:pPr>
        <w:spacing w:after="0" w:line="240" w:lineRule="auto"/>
        <w:rPr>
          <w:rFonts w:ascii="Calibri" w:eastAsia="Times New Roman" w:hAnsi="Calibri" w:cs="Calibri"/>
          <w:color w:val="000000"/>
          <w:lang w:eastAsia="pl-PL"/>
        </w:rPr>
      </w:pPr>
      <w:r w:rsidRPr="00C5249F">
        <w:rPr>
          <w:rFonts w:ascii="Calibri" w:eastAsia="Times New Roman" w:hAnsi="Calibri" w:cs="Calibri"/>
          <w:color w:val="000000"/>
          <w:lang w:eastAsia="pl-PL"/>
        </w:rPr>
        <w:t>Termin realizacji:  …………………………………………………………</w:t>
      </w:r>
      <w:r>
        <w:rPr>
          <w:rFonts w:ascii="Calibri" w:eastAsia="Times New Roman" w:hAnsi="Calibri" w:cs="Calibri"/>
          <w:color w:val="000000"/>
          <w:lang w:eastAsia="pl-PL"/>
        </w:rPr>
        <w:t>…………………….</w:t>
      </w:r>
      <w:r w:rsidRPr="00C5249F">
        <w:rPr>
          <w:rFonts w:ascii="Calibri" w:eastAsia="Times New Roman" w:hAnsi="Calibri" w:cs="Calibri"/>
          <w:color w:val="000000"/>
          <w:lang w:eastAsia="pl-PL"/>
        </w:rPr>
        <w:t>…………</w:t>
      </w:r>
      <w:r>
        <w:rPr>
          <w:rFonts w:ascii="Calibri" w:eastAsia="Times New Roman" w:hAnsi="Calibri" w:cs="Calibri"/>
          <w:color w:val="000000"/>
          <w:lang w:eastAsia="pl-PL"/>
        </w:rPr>
        <w:t>……</w:t>
      </w:r>
      <w:r w:rsidRPr="00C5249F">
        <w:rPr>
          <w:rFonts w:ascii="Calibri" w:eastAsia="Times New Roman" w:hAnsi="Calibri" w:cs="Calibri"/>
          <w:color w:val="000000"/>
          <w:lang w:eastAsia="pl-PL"/>
        </w:rPr>
        <w:t>……………………………..</w:t>
      </w:r>
    </w:p>
    <w:p w14:paraId="1ABF6E4F" w14:textId="3A28D3F5" w:rsidR="00C5249F" w:rsidRPr="00C5249F" w:rsidRDefault="00C5249F" w:rsidP="00C5249F">
      <w:pPr>
        <w:spacing w:after="0" w:line="240" w:lineRule="auto"/>
        <w:rPr>
          <w:rFonts w:ascii="Calibri" w:eastAsia="Times New Roman" w:hAnsi="Calibri" w:cs="Calibri"/>
          <w:b/>
          <w:bCs/>
          <w:color w:val="000000"/>
          <w:lang w:eastAsia="pl-PL"/>
        </w:rPr>
      </w:pPr>
      <w:r w:rsidRPr="00C5249F">
        <w:rPr>
          <w:rFonts w:ascii="Calibri" w:eastAsia="Times New Roman" w:hAnsi="Calibri" w:cs="Calibri"/>
          <w:color w:val="000000"/>
          <w:lang w:eastAsia="pl-PL"/>
        </w:rPr>
        <w:t>Miejsce wykonania: Budynek …………………..…</w:t>
      </w:r>
      <w:r>
        <w:rPr>
          <w:rFonts w:ascii="Calibri" w:eastAsia="Times New Roman" w:hAnsi="Calibri" w:cs="Calibri"/>
          <w:color w:val="000000"/>
          <w:lang w:eastAsia="pl-PL"/>
        </w:rPr>
        <w:t>…….</w:t>
      </w:r>
      <w:r w:rsidRPr="00C5249F">
        <w:rPr>
          <w:rFonts w:ascii="Calibri" w:eastAsia="Times New Roman" w:hAnsi="Calibri" w:cs="Calibri"/>
          <w:color w:val="000000"/>
          <w:lang w:eastAsia="pl-PL"/>
        </w:rPr>
        <w:t>………………….……………………………………………………………          Klinika……………………………………………………...………………………………..……</w:t>
      </w:r>
      <w:r>
        <w:rPr>
          <w:rFonts w:ascii="Calibri" w:eastAsia="Times New Roman" w:hAnsi="Calibri" w:cs="Calibri"/>
          <w:color w:val="000000"/>
          <w:lang w:eastAsia="pl-PL"/>
        </w:rPr>
        <w:t>..</w:t>
      </w:r>
      <w:r w:rsidRPr="00C5249F">
        <w:rPr>
          <w:rFonts w:ascii="Calibri" w:eastAsia="Times New Roman" w:hAnsi="Calibri" w:cs="Calibri"/>
          <w:color w:val="000000"/>
          <w:lang w:eastAsia="pl-PL"/>
        </w:rPr>
        <w:t>…………………………………………..…..</w:t>
      </w:r>
    </w:p>
    <w:p w14:paraId="7B474EDB" w14:textId="4B5822DD" w:rsidR="00C5249F" w:rsidRPr="00C5249F" w:rsidRDefault="00C5249F" w:rsidP="00C5249F">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Numer po</w:t>
      </w:r>
      <w:r w:rsidRPr="00C5249F">
        <w:rPr>
          <w:rFonts w:ascii="Calibri" w:eastAsia="Times New Roman" w:hAnsi="Calibri" w:cs="Calibri"/>
          <w:color w:val="000000"/>
          <w:lang w:eastAsia="pl-PL"/>
        </w:rPr>
        <w:t>mieszczenia…………………………………………………………………………</w:t>
      </w:r>
      <w:r>
        <w:rPr>
          <w:rFonts w:ascii="Calibri" w:eastAsia="Times New Roman" w:hAnsi="Calibri" w:cs="Calibri"/>
          <w:color w:val="000000"/>
          <w:lang w:eastAsia="pl-PL"/>
        </w:rPr>
        <w:t>.</w:t>
      </w:r>
      <w:r w:rsidRPr="00C5249F">
        <w:rPr>
          <w:rFonts w:ascii="Calibri" w:eastAsia="Times New Roman" w:hAnsi="Calibri" w:cs="Calibri"/>
          <w:color w:val="000000"/>
          <w:lang w:eastAsia="pl-PL"/>
        </w:rPr>
        <w:t>...…………………..……………………..</w:t>
      </w:r>
    </w:p>
    <w:tbl>
      <w:tblPr>
        <w:tblStyle w:val="Tabela-Siatka"/>
        <w:tblW w:w="0" w:type="auto"/>
        <w:tblLook w:val="04A0" w:firstRow="1" w:lastRow="0" w:firstColumn="1" w:lastColumn="0" w:noHBand="0" w:noVBand="1"/>
      </w:tblPr>
      <w:tblGrid>
        <w:gridCol w:w="562"/>
        <w:gridCol w:w="2506"/>
        <w:gridCol w:w="902"/>
        <w:gridCol w:w="1281"/>
        <w:gridCol w:w="1099"/>
        <w:gridCol w:w="965"/>
        <w:gridCol w:w="781"/>
        <w:gridCol w:w="965"/>
      </w:tblGrid>
      <w:tr w:rsidR="00A24C23" w:rsidRPr="003D0ED3" w14:paraId="07FE5284" w14:textId="77777777" w:rsidTr="008942F1">
        <w:trPr>
          <w:trHeight w:val="777"/>
        </w:trPr>
        <w:tc>
          <w:tcPr>
            <w:tcW w:w="562" w:type="dxa"/>
            <w:noWrap/>
            <w:hideMark/>
          </w:tcPr>
          <w:p w14:paraId="463367EC" w14:textId="45EACDDD" w:rsidR="00A24C23" w:rsidRPr="008942F1" w:rsidRDefault="00A24C23" w:rsidP="00BA3968">
            <w:pPr>
              <w:rPr>
                <w:sz w:val="16"/>
                <w:szCs w:val="18"/>
              </w:rPr>
            </w:pPr>
            <w:proofErr w:type="spellStart"/>
            <w:r w:rsidRPr="008942F1">
              <w:rPr>
                <w:sz w:val="16"/>
                <w:szCs w:val="18"/>
              </w:rPr>
              <w:t>Lp</w:t>
            </w:r>
            <w:proofErr w:type="spellEnd"/>
          </w:p>
        </w:tc>
        <w:tc>
          <w:tcPr>
            <w:tcW w:w="2506" w:type="dxa"/>
            <w:noWrap/>
            <w:hideMark/>
          </w:tcPr>
          <w:p w14:paraId="3D26A3B3" w14:textId="77777777" w:rsidR="00A24C23" w:rsidRPr="008942F1" w:rsidRDefault="00A24C23">
            <w:pPr>
              <w:rPr>
                <w:sz w:val="16"/>
                <w:szCs w:val="18"/>
              </w:rPr>
            </w:pPr>
            <w:r w:rsidRPr="008942F1">
              <w:rPr>
                <w:sz w:val="16"/>
                <w:szCs w:val="18"/>
              </w:rPr>
              <w:t>Rodzaj prac.</w:t>
            </w:r>
          </w:p>
        </w:tc>
        <w:tc>
          <w:tcPr>
            <w:tcW w:w="902" w:type="dxa"/>
            <w:hideMark/>
          </w:tcPr>
          <w:p w14:paraId="0E62D123" w14:textId="77777777" w:rsidR="00A24C23" w:rsidRPr="008942F1" w:rsidRDefault="00A24C23" w:rsidP="00BA3968">
            <w:pPr>
              <w:rPr>
                <w:sz w:val="16"/>
                <w:szCs w:val="18"/>
              </w:rPr>
            </w:pPr>
            <w:r w:rsidRPr="008942F1">
              <w:rPr>
                <w:sz w:val="16"/>
                <w:szCs w:val="18"/>
              </w:rPr>
              <w:t>Jednostka miary.</w:t>
            </w:r>
          </w:p>
        </w:tc>
        <w:tc>
          <w:tcPr>
            <w:tcW w:w="1281" w:type="dxa"/>
            <w:hideMark/>
          </w:tcPr>
          <w:p w14:paraId="7FFDEDA6" w14:textId="72F2AE1C" w:rsidR="00A24C23" w:rsidRPr="008942F1" w:rsidRDefault="00A24C23" w:rsidP="00BA3968">
            <w:pPr>
              <w:rPr>
                <w:sz w:val="16"/>
                <w:szCs w:val="18"/>
              </w:rPr>
            </w:pPr>
            <w:r w:rsidRPr="008942F1">
              <w:rPr>
                <w:sz w:val="16"/>
                <w:szCs w:val="18"/>
              </w:rPr>
              <w:t>Ilość  robót wykonania okresie rozliczeniowym podlegająca odbiorowi</w:t>
            </w:r>
          </w:p>
        </w:tc>
        <w:tc>
          <w:tcPr>
            <w:tcW w:w="1099" w:type="dxa"/>
            <w:hideMark/>
          </w:tcPr>
          <w:p w14:paraId="4B92F383" w14:textId="77777777" w:rsidR="00A24C23" w:rsidRPr="008942F1" w:rsidRDefault="00A24C23" w:rsidP="00BA3968">
            <w:pPr>
              <w:rPr>
                <w:sz w:val="16"/>
                <w:szCs w:val="18"/>
              </w:rPr>
            </w:pPr>
            <w:r w:rsidRPr="008942F1">
              <w:rPr>
                <w:sz w:val="16"/>
                <w:szCs w:val="18"/>
              </w:rPr>
              <w:t>Cena jednostkowa netto</w:t>
            </w:r>
          </w:p>
        </w:tc>
        <w:tc>
          <w:tcPr>
            <w:tcW w:w="965" w:type="dxa"/>
            <w:hideMark/>
          </w:tcPr>
          <w:p w14:paraId="5F94CC51" w14:textId="77777777" w:rsidR="00A24C23" w:rsidRPr="008942F1" w:rsidRDefault="00A24C23" w:rsidP="00BA3968">
            <w:pPr>
              <w:rPr>
                <w:sz w:val="16"/>
                <w:szCs w:val="18"/>
              </w:rPr>
            </w:pPr>
            <w:r w:rsidRPr="008942F1">
              <w:rPr>
                <w:sz w:val="16"/>
                <w:szCs w:val="18"/>
              </w:rPr>
              <w:t>Wartość netto</w:t>
            </w:r>
          </w:p>
        </w:tc>
        <w:tc>
          <w:tcPr>
            <w:tcW w:w="781" w:type="dxa"/>
            <w:hideMark/>
          </w:tcPr>
          <w:p w14:paraId="6A6F368F" w14:textId="77777777" w:rsidR="00A24C23" w:rsidRPr="008942F1" w:rsidRDefault="00A24C23" w:rsidP="00BA3968">
            <w:pPr>
              <w:rPr>
                <w:sz w:val="16"/>
                <w:szCs w:val="18"/>
              </w:rPr>
            </w:pPr>
            <w:r w:rsidRPr="008942F1">
              <w:rPr>
                <w:sz w:val="16"/>
                <w:szCs w:val="18"/>
              </w:rPr>
              <w:t>Podatek VAT</w:t>
            </w:r>
          </w:p>
        </w:tc>
        <w:tc>
          <w:tcPr>
            <w:tcW w:w="965" w:type="dxa"/>
            <w:noWrap/>
            <w:hideMark/>
          </w:tcPr>
          <w:p w14:paraId="478D04CF" w14:textId="77777777" w:rsidR="00A24C23" w:rsidRPr="008942F1" w:rsidRDefault="00A24C23" w:rsidP="00BA3968">
            <w:pPr>
              <w:rPr>
                <w:sz w:val="16"/>
                <w:szCs w:val="18"/>
              </w:rPr>
            </w:pPr>
            <w:r w:rsidRPr="008942F1">
              <w:rPr>
                <w:sz w:val="16"/>
                <w:szCs w:val="18"/>
              </w:rPr>
              <w:t>Wartość brutto</w:t>
            </w:r>
          </w:p>
        </w:tc>
      </w:tr>
      <w:tr w:rsidR="00A24C23" w:rsidRPr="003D0ED3" w14:paraId="7E1F7BD2" w14:textId="77777777" w:rsidTr="008942F1">
        <w:trPr>
          <w:trHeight w:val="74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B05936" w14:textId="0F500DCB" w:rsidR="00A24C23" w:rsidRPr="003F75E9" w:rsidRDefault="00A24C23" w:rsidP="003F75E9">
            <w:pPr>
              <w:rPr>
                <w:sz w:val="16"/>
                <w:szCs w:val="18"/>
              </w:rPr>
            </w:pPr>
            <w:r w:rsidRPr="003F75E9">
              <w:rPr>
                <w:rFonts w:eastAsia="Times New Roman" w:cstheme="minorHAnsi"/>
                <w:sz w:val="16"/>
                <w:szCs w:val="14"/>
              </w:rPr>
              <w:t>1</w:t>
            </w:r>
          </w:p>
        </w:tc>
        <w:tc>
          <w:tcPr>
            <w:tcW w:w="2506" w:type="dxa"/>
            <w:tcBorders>
              <w:top w:val="nil"/>
              <w:left w:val="nil"/>
              <w:bottom w:val="single" w:sz="4" w:space="0" w:color="auto"/>
              <w:right w:val="single" w:sz="4" w:space="0" w:color="auto"/>
            </w:tcBorders>
            <w:shd w:val="clear" w:color="auto" w:fill="auto"/>
            <w:vAlign w:val="center"/>
            <w:hideMark/>
          </w:tcPr>
          <w:p w14:paraId="025B3C7F" w14:textId="3112284C" w:rsidR="00A24C23" w:rsidRPr="003F75E9" w:rsidRDefault="00A24C23" w:rsidP="003F75E9">
            <w:pPr>
              <w:rPr>
                <w:sz w:val="16"/>
                <w:szCs w:val="18"/>
              </w:rPr>
            </w:pPr>
            <w:r w:rsidRPr="003F75E9">
              <w:rPr>
                <w:rFonts w:eastAsia="Times New Roman" w:cstheme="minorHAnsi"/>
                <w:sz w:val="16"/>
                <w:szCs w:val="14"/>
              </w:rPr>
              <w:t>Naprawa spękań starych posadzek betonowych poprzez np. zszycie spękań.</w:t>
            </w:r>
          </w:p>
        </w:tc>
        <w:tc>
          <w:tcPr>
            <w:tcW w:w="902" w:type="dxa"/>
            <w:tcBorders>
              <w:top w:val="nil"/>
              <w:left w:val="nil"/>
              <w:bottom w:val="single" w:sz="4" w:space="0" w:color="auto"/>
              <w:right w:val="single" w:sz="4" w:space="0" w:color="auto"/>
            </w:tcBorders>
            <w:shd w:val="clear" w:color="auto" w:fill="auto"/>
            <w:noWrap/>
            <w:vAlign w:val="center"/>
            <w:hideMark/>
          </w:tcPr>
          <w:p w14:paraId="012C7961" w14:textId="5011BD7D" w:rsidR="00A24C23" w:rsidRPr="003F75E9" w:rsidRDefault="00A24C23" w:rsidP="003F75E9">
            <w:pPr>
              <w:rPr>
                <w:sz w:val="16"/>
                <w:szCs w:val="18"/>
              </w:rPr>
            </w:pPr>
            <w:proofErr w:type="spellStart"/>
            <w:r w:rsidRPr="003F75E9">
              <w:rPr>
                <w:rFonts w:eastAsia="Times New Roman" w:cstheme="minorHAnsi"/>
                <w:sz w:val="16"/>
                <w:szCs w:val="14"/>
              </w:rPr>
              <w:t>mb</w:t>
            </w:r>
            <w:proofErr w:type="spellEnd"/>
          </w:p>
        </w:tc>
        <w:tc>
          <w:tcPr>
            <w:tcW w:w="1281" w:type="dxa"/>
            <w:noWrap/>
            <w:vAlign w:val="center"/>
          </w:tcPr>
          <w:p w14:paraId="22393C49" w14:textId="630E4C33" w:rsidR="00A24C23" w:rsidRPr="003D0ED3" w:rsidRDefault="00A24C23" w:rsidP="003F75E9">
            <w:pPr>
              <w:rPr>
                <w:sz w:val="18"/>
                <w:szCs w:val="18"/>
              </w:rPr>
            </w:pPr>
          </w:p>
        </w:tc>
        <w:tc>
          <w:tcPr>
            <w:tcW w:w="1099" w:type="dxa"/>
            <w:noWrap/>
            <w:hideMark/>
          </w:tcPr>
          <w:p w14:paraId="08CA6FEB" w14:textId="77777777" w:rsidR="00A24C23" w:rsidRPr="003D0ED3" w:rsidRDefault="00A24C23" w:rsidP="003F75E9">
            <w:pPr>
              <w:rPr>
                <w:sz w:val="18"/>
                <w:szCs w:val="18"/>
              </w:rPr>
            </w:pPr>
            <w:r w:rsidRPr="003D0ED3">
              <w:rPr>
                <w:sz w:val="18"/>
                <w:szCs w:val="18"/>
              </w:rPr>
              <w:t> </w:t>
            </w:r>
          </w:p>
        </w:tc>
        <w:tc>
          <w:tcPr>
            <w:tcW w:w="965" w:type="dxa"/>
            <w:noWrap/>
            <w:hideMark/>
          </w:tcPr>
          <w:p w14:paraId="593441EE" w14:textId="77777777" w:rsidR="00A24C23" w:rsidRPr="003D0ED3" w:rsidRDefault="00A24C23" w:rsidP="003F75E9">
            <w:pPr>
              <w:rPr>
                <w:sz w:val="18"/>
                <w:szCs w:val="18"/>
              </w:rPr>
            </w:pPr>
            <w:r w:rsidRPr="003D0ED3">
              <w:rPr>
                <w:sz w:val="18"/>
                <w:szCs w:val="18"/>
              </w:rPr>
              <w:t> </w:t>
            </w:r>
          </w:p>
        </w:tc>
        <w:tc>
          <w:tcPr>
            <w:tcW w:w="781" w:type="dxa"/>
            <w:noWrap/>
            <w:hideMark/>
          </w:tcPr>
          <w:p w14:paraId="44D22875" w14:textId="77777777" w:rsidR="00A24C23" w:rsidRPr="003D0ED3" w:rsidRDefault="00A24C23" w:rsidP="003F75E9">
            <w:pPr>
              <w:rPr>
                <w:sz w:val="18"/>
                <w:szCs w:val="18"/>
              </w:rPr>
            </w:pPr>
            <w:r w:rsidRPr="003D0ED3">
              <w:rPr>
                <w:sz w:val="18"/>
                <w:szCs w:val="18"/>
              </w:rPr>
              <w:t> </w:t>
            </w:r>
          </w:p>
        </w:tc>
        <w:tc>
          <w:tcPr>
            <w:tcW w:w="965" w:type="dxa"/>
            <w:noWrap/>
            <w:hideMark/>
          </w:tcPr>
          <w:p w14:paraId="4D66DC55" w14:textId="77777777" w:rsidR="00A24C23" w:rsidRPr="003D0ED3" w:rsidRDefault="00A24C23" w:rsidP="003F75E9">
            <w:pPr>
              <w:rPr>
                <w:sz w:val="18"/>
                <w:szCs w:val="18"/>
              </w:rPr>
            </w:pPr>
            <w:r w:rsidRPr="003D0ED3">
              <w:rPr>
                <w:sz w:val="18"/>
                <w:szCs w:val="18"/>
              </w:rPr>
              <w:t> </w:t>
            </w:r>
          </w:p>
        </w:tc>
      </w:tr>
      <w:tr w:rsidR="00A24C23" w:rsidRPr="003D0ED3" w14:paraId="4C2E065E" w14:textId="77777777" w:rsidTr="008942F1">
        <w:trPr>
          <w:trHeight w:val="163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DE2A6B" w14:textId="1DD0BE2F" w:rsidR="00A24C23" w:rsidRPr="003F75E9" w:rsidRDefault="00A24C23" w:rsidP="003F75E9">
            <w:pPr>
              <w:rPr>
                <w:sz w:val="16"/>
                <w:szCs w:val="18"/>
              </w:rPr>
            </w:pPr>
            <w:r w:rsidRPr="003F75E9">
              <w:rPr>
                <w:rFonts w:eastAsia="Times New Roman" w:cstheme="minorHAnsi"/>
                <w:sz w:val="16"/>
                <w:szCs w:val="14"/>
              </w:rPr>
              <w:t>2</w:t>
            </w:r>
          </w:p>
        </w:tc>
        <w:tc>
          <w:tcPr>
            <w:tcW w:w="2506" w:type="dxa"/>
            <w:tcBorders>
              <w:top w:val="nil"/>
              <w:left w:val="nil"/>
              <w:bottom w:val="single" w:sz="4" w:space="0" w:color="auto"/>
              <w:right w:val="single" w:sz="4" w:space="0" w:color="auto"/>
            </w:tcBorders>
            <w:shd w:val="clear" w:color="auto" w:fill="auto"/>
            <w:vAlign w:val="center"/>
            <w:hideMark/>
          </w:tcPr>
          <w:p w14:paraId="1E0DF98E" w14:textId="2A7E7AED" w:rsidR="00A24C23" w:rsidRPr="003F75E9" w:rsidRDefault="00A24C23" w:rsidP="003F75E9">
            <w:pPr>
              <w:rPr>
                <w:sz w:val="16"/>
                <w:szCs w:val="18"/>
              </w:rPr>
            </w:pPr>
            <w:r w:rsidRPr="003F75E9">
              <w:rPr>
                <w:rFonts w:eastAsia="Times New Roman" w:cstheme="minorHAnsi"/>
                <w:sz w:val="16"/>
                <w:szCs w:val="14"/>
              </w:rPr>
              <w:t xml:space="preserve">Zwiększenie grubości wylewki samopoziomującej pod wykładziny w stosunku do przewidzianej do wykonania w poz. 3,4,5,6,7 o kolejne 10 mm. </w:t>
            </w:r>
          </w:p>
        </w:tc>
        <w:tc>
          <w:tcPr>
            <w:tcW w:w="902" w:type="dxa"/>
            <w:tcBorders>
              <w:top w:val="nil"/>
              <w:left w:val="nil"/>
              <w:bottom w:val="single" w:sz="4" w:space="0" w:color="auto"/>
              <w:right w:val="single" w:sz="4" w:space="0" w:color="auto"/>
            </w:tcBorders>
            <w:shd w:val="clear" w:color="auto" w:fill="auto"/>
            <w:noWrap/>
            <w:vAlign w:val="center"/>
            <w:hideMark/>
          </w:tcPr>
          <w:p w14:paraId="192B7649" w14:textId="69E27F09" w:rsidR="00A24C23" w:rsidRPr="003F75E9" w:rsidRDefault="00A24C23" w:rsidP="003F75E9">
            <w:pPr>
              <w:rPr>
                <w:sz w:val="16"/>
                <w:szCs w:val="18"/>
              </w:rPr>
            </w:pPr>
            <w:r w:rsidRPr="003F75E9">
              <w:rPr>
                <w:rFonts w:eastAsia="Times New Roman" w:cstheme="minorHAnsi"/>
                <w:sz w:val="16"/>
                <w:szCs w:val="14"/>
              </w:rPr>
              <w:t>m2</w:t>
            </w:r>
          </w:p>
        </w:tc>
        <w:tc>
          <w:tcPr>
            <w:tcW w:w="1281" w:type="dxa"/>
            <w:noWrap/>
            <w:vAlign w:val="center"/>
          </w:tcPr>
          <w:p w14:paraId="33657CC0" w14:textId="368E2D40" w:rsidR="00A24C23" w:rsidRPr="003D0ED3" w:rsidRDefault="00A24C23" w:rsidP="003F75E9">
            <w:pPr>
              <w:rPr>
                <w:sz w:val="18"/>
                <w:szCs w:val="18"/>
              </w:rPr>
            </w:pPr>
          </w:p>
        </w:tc>
        <w:tc>
          <w:tcPr>
            <w:tcW w:w="1099" w:type="dxa"/>
            <w:noWrap/>
            <w:hideMark/>
          </w:tcPr>
          <w:p w14:paraId="576FAE5C" w14:textId="77777777" w:rsidR="00A24C23" w:rsidRPr="003D0ED3" w:rsidRDefault="00A24C23" w:rsidP="003F75E9">
            <w:pPr>
              <w:rPr>
                <w:sz w:val="18"/>
                <w:szCs w:val="18"/>
              </w:rPr>
            </w:pPr>
            <w:r w:rsidRPr="003D0ED3">
              <w:rPr>
                <w:sz w:val="18"/>
                <w:szCs w:val="18"/>
              </w:rPr>
              <w:t> </w:t>
            </w:r>
          </w:p>
        </w:tc>
        <w:tc>
          <w:tcPr>
            <w:tcW w:w="965" w:type="dxa"/>
            <w:noWrap/>
            <w:hideMark/>
          </w:tcPr>
          <w:p w14:paraId="7280ECBD" w14:textId="77777777" w:rsidR="00A24C23" w:rsidRPr="003D0ED3" w:rsidRDefault="00A24C23" w:rsidP="003F75E9">
            <w:pPr>
              <w:rPr>
                <w:sz w:val="18"/>
                <w:szCs w:val="18"/>
              </w:rPr>
            </w:pPr>
            <w:r w:rsidRPr="003D0ED3">
              <w:rPr>
                <w:sz w:val="18"/>
                <w:szCs w:val="18"/>
              </w:rPr>
              <w:t> </w:t>
            </w:r>
          </w:p>
        </w:tc>
        <w:tc>
          <w:tcPr>
            <w:tcW w:w="781" w:type="dxa"/>
            <w:noWrap/>
            <w:hideMark/>
          </w:tcPr>
          <w:p w14:paraId="57070F63" w14:textId="77777777" w:rsidR="00A24C23" w:rsidRPr="003D0ED3" w:rsidRDefault="00A24C23" w:rsidP="003F75E9">
            <w:pPr>
              <w:rPr>
                <w:sz w:val="18"/>
                <w:szCs w:val="18"/>
              </w:rPr>
            </w:pPr>
            <w:r w:rsidRPr="003D0ED3">
              <w:rPr>
                <w:sz w:val="18"/>
                <w:szCs w:val="18"/>
              </w:rPr>
              <w:t> </w:t>
            </w:r>
          </w:p>
        </w:tc>
        <w:tc>
          <w:tcPr>
            <w:tcW w:w="965" w:type="dxa"/>
            <w:noWrap/>
            <w:hideMark/>
          </w:tcPr>
          <w:p w14:paraId="44E62534" w14:textId="77777777" w:rsidR="00A24C23" w:rsidRPr="003D0ED3" w:rsidRDefault="00A24C23" w:rsidP="003F75E9">
            <w:pPr>
              <w:rPr>
                <w:sz w:val="18"/>
                <w:szCs w:val="18"/>
              </w:rPr>
            </w:pPr>
            <w:r w:rsidRPr="003D0ED3">
              <w:rPr>
                <w:sz w:val="18"/>
                <w:szCs w:val="18"/>
              </w:rPr>
              <w:t> </w:t>
            </w:r>
          </w:p>
        </w:tc>
      </w:tr>
      <w:tr w:rsidR="00A24C23" w:rsidRPr="003D0ED3" w14:paraId="683EB3D2" w14:textId="77777777" w:rsidTr="008942F1">
        <w:trPr>
          <w:trHeight w:val="154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B7331F" w14:textId="2794F423" w:rsidR="00A24C23" w:rsidRPr="003F75E9" w:rsidRDefault="00A24C23" w:rsidP="003F75E9">
            <w:pPr>
              <w:rPr>
                <w:sz w:val="16"/>
                <w:szCs w:val="18"/>
              </w:rPr>
            </w:pPr>
            <w:r w:rsidRPr="003F75E9">
              <w:rPr>
                <w:rFonts w:eastAsia="Times New Roman" w:cstheme="minorHAnsi"/>
                <w:sz w:val="16"/>
                <w:szCs w:val="14"/>
              </w:rPr>
              <w:t>3</w:t>
            </w:r>
          </w:p>
        </w:tc>
        <w:tc>
          <w:tcPr>
            <w:tcW w:w="2506" w:type="dxa"/>
            <w:tcBorders>
              <w:top w:val="nil"/>
              <w:left w:val="nil"/>
              <w:bottom w:val="single" w:sz="4" w:space="0" w:color="auto"/>
              <w:right w:val="single" w:sz="4" w:space="0" w:color="auto"/>
            </w:tcBorders>
            <w:shd w:val="clear" w:color="auto" w:fill="auto"/>
            <w:vAlign w:val="center"/>
            <w:hideMark/>
          </w:tcPr>
          <w:p w14:paraId="3B30E01D" w14:textId="3611FFA4" w:rsidR="00A24C23" w:rsidRPr="003F75E9" w:rsidRDefault="00A24C23" w:rsidP="003F75E9">
            <w:pPr>
              <w:rPr>
                <w:sz w:val="16"/>
                <w:szCs w:val="18"/>
              </w:rPr>
            </w:pPr>
            <w:r w:rsidRPr="003F75E9">
              <w:rPr>
                <w:rFonts w:eastAsia="Times New Roman" w:cstheme="minorHAnsi"/>
                <w:sz w:val="16"/>
                <w:szCs w:val="14"/>
              </w:rPr>
              <w:t xml:space="preserve">Demontaż starych posadzek </w:t>
            </w:r>
            <w:proofErr w:type="spellStart"/>
            <w:r w:rsidRPr="003F75E9">
              <w:rPr>
                <w:rFonts w:eastAsia="Times New Roman" w:cstheme="minorHAnsi"/>
                <w:sz w:val="16"/>
                <w:szCs w:val="14"/>
              </w:rPr>
              <w:t>pcv</w:t>
            </w:r>
            <w:proofErr w:type="spellEnd"/>
            <w:r w:rsidRPr="003F75E9">
              <w:rPr>
                <w:rFonts w:eastAsia="Times New Roman" w:cstheme="minorHAnsi"/>
                <w:sz w:val="16"/>
                <w:szCs w:val="14"/>
              </w:rPr>
              <w:t xml:space="preserve"> oraz dostawa i montaż nowych wykładzin winylowych homogenicznych (zgodnie z opisem pkt. 7.1) wraz z przygotowaniem podłoża i wykonaniem wylewki samopoziomującej gr do 5mm.</w:t>
            </w:r>
          </w:p>
        </w:tc>
        <w:tc>
          <w:tcPr>
            <w:tcW w:w="902" w:type="dxa"/>
            <w:tcBorders>
              <w:top w:val="nil"/>
              <w:left w:val="nil"/>
              <w:bottom w:val="single" w:sz="4" w:space="0" w:color="auto"/>
              <w:right w:val="single" w:sz="4" w:space="0" w:color="auto"/>
            </w:tcBorders>
            <w:shd w:val="clear" w:color="auto" w:fill="auto"/>
            <w:noWrap/>
            <w:vAlign w:val="center"/>
            <w:hideMark/>
          </w:tcPr>
          <w:p w14:paraId="5D1286AF" w14:textId="03B7F103" w:rsidR="00A24C23" w:rsidRPr="003F75E9" w:rsidRDefault="00A24C23" w:rsidP="003F75E9">
            <w:pPr>
              <w:rPr>
                <w:sz w:val="16"/>
                <w:szCs w:val="18"/>
              </w:rPr>
            </w:pPr>
            <w:r w:rsidRPr="003F75E9">
              <w:rPr>
                <w:rFonts w:eastAsia="Times New Roman" w:cstheme="minorHAnsi"/>
                <w:sz w:val="16"/>
                <w:szCs w:val="14"/>
              </w:rPr>
              <w:t>m2</w:t>
            </w:r>
          </w:p>
        </w:tc>
        <w:tc>
          <w:tcPr>
            <w:tcW w:w="1281" w:type="dxa"/>
            <w:noWrap/>
            <w:vAlign w:val="center"/>
          </w:tcPr>
          <w:p w14:paraId="2AC5D2B9" w14:textId="076AB93C" w:rsidR="00A24C23" w:rsidRPr="003D0ED3" w:rsidRDefault="00A24C23" w:rsidP="003F75E9">
            <w:pPr>
              <w:rPr>
                <w:sz w:val="18"/>
                <w:szCs w:val="18"/>
              </w:rPr>
            </w:pPr>
          </w:p>
        </w:tc>
        <w:tc>
          <w:tcPr>
            <w:tcW w:w="1099" w:type="dxa"/>
            <w:noWrap/>
            <w:hideMark/>
          </w:tcPr>
          <w:p w14:paraId="0231D34F" w14:textId="77777777" w:rsidR="00A24C23" w:rsidRPr="003D0ED3" w:rsidRDefault="00A24C23" w:rsidP="003F75E9">
            <w:pPr>
              <w:rPr>
                <w:sz w:val="18"/>
                <w:szCs w:val="18"/>
              </w:rPr>
            </w:pPr>
            <w:r w:rsidRPr="003D0ED3">
              <w:rPr>
                <w:sz w:val="18"/>
                <w:szCs w:val="18"/>
              </w:rPr>
              <w:t> </w:t>
            </w:r>
          </w:p>
        </w:tc>
        <w:tc>
          <w:tcPr>
            <w:tcW w:w="965" w:type="dxa"/>
            <w:noWrap/>
            <w:hideMark/>
          </w:tcPr>
          <w:p w14:paraId="4C8437D8" w14:textId="77777777" w:rsidR="00A24C23" w:rsidRPr="003D0ED3" w:rsidRDefault="00A24C23" w:rsidP="003F75E9">
            <w:pPr>
              <w:rPr>
                <w:sz w:val="18"/>
                <w:szCs w:val="18"/>
              </w:rPr>
            </w:pPr>
            <w:r w:rsidRPr="003D0ED3">
              <w:rPr>
                <w:sz w:val="18"/>
                <w:szCs w:val="18"/>
              </w:rPr>
              <w:t> </w:t>
            </w:r>
          </w:p>
        </w:tc>
        <w:tc>
          <w:tcPr>
            <w:tcW w:w="781" w:type="dxa"/>
            <w:noWrap/>
            <w:hideMark/>
          </w:tcPr>
          <w:p w14:paraId="075F3184" w14:textId="77777777" w:rsidR="00A24C23" w:rsidRPr="003D0ED3" w:rsidRDefault="00A24C23" w:rsidP="003F75E9">
            <w:pPr>
              <w:rPr>
                <w:sz w:val="18"/>
                <w:szCs w:val="18"/>
              </w:rPr>
            </w:pPr>
            <w:r w:rsidRPr="003D0ED3">
              <w:rPr>
                <w:sz w:val="18"/>
                <w:szCs w:val="18"/>
              </w:rPr>
              <w:t> </w:t>
            </w:r>
          </w:p>
        </w:tc>
        <w:tc>
          <w:tcPr>
            <w:tcW w:w="965" w:type="dxa"/>
            <w:noWrap/>
            <w:hideMark/>
          </w:tcPr>
          <w:p w14:paraId="69FB497A" w14:textId="77777777" w:rsidR="00A24C23" w:rsidRPr="003D0ED3" w:rsidRDefault="00A24C23" w:rsidP="003F75E9">
            <w:pPr>
              <w:rPr>
                <w:sz w:val="18"/>
                <w:szCs w:val="18"/>
              </w:rPr>
            </w:pPr>
            <w:r w:rsidRPr="003D0ED3">
              <w:rPr>
                <w:sz w:val="18"/>
                <w:szCs w:val="18"/>
              </w:rPr>
              <w:t> </w:t>
            </w:r>
          </w:p>
        </w:tc>
      </w:tr>
      <w:tr w:rsidR="00A24C23" w:rsidRPr="003D0ED3" w14:paraId="2293480B" w14:textId="77777777" w:rsidTr="008942F1">
        <w:trPr>
          <w:trHeight w:val="22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856BB6" w14:textId="6BF77B8D" w:rsidR="00A24C23" w:rsidRPr="003F75E9" w:rsidRDefault="00A24C23" w:rsidP="003F75E9">
            <w:pPr>
              <w:rPr>
                <w:sz w:val="16"/>
                <w:szCs w:val="18"/>
              </w:rPr>
            </w:pPr>
            <w:r w:rsidRPr="003F75E9">
              <w:rPr>
                <w:rFonts w:eastAsia="Times New Roman" w:cstheme="minorHAnsi"/>
                <w:sz w:val="16"/>
                <w:szCs w:val="14"/>
              </w:rPr>
              <w:t>4</w:t>
            </w:r>
          </w:p>
        </w:tc>
        <w:tc>
          <w:tcPr>
            <w:tcW w:w="2506" w:type="dxa"/>
            <w:tcBorders>
              <w:top w:val="nil"/>
              <w:left w:val="nil"/>
              <w:bottom w:val="single" w:sz="4" w:space="0" w:color="auto"/>
              <w:right w:val="single" w:sz="4" w:space="0" w:color="auto"/>
            </w:tcBorders>
            <w:shd w:val="clear" w:color="auto" w:fill="auto"/>
            <w:vAlign w:val="center"/>
            <w:hideMark/>
          </w:tcPr>
          <w:p w14:paraId="4181F896" w14:textId="430FAAD1" w:rsidR="00A24C23" w:rsidRPr="003F75E9" w:rsidRDefault="00A24C23" w:rsidP="003F75E9">
            <w:pPr>
              <w:rPr>
                <w:sz w:val="16"/>
                <w:szCs w:val="18"/>
              </w:rPr>
            </w:pPr>
            <w:r w:rsidRPr="003F75E9">
              <w:rPr>
                <w:rFonts w:eastAsia="Times New Roman" w:cstheme="minorHAnsi"/>
                <w:sz w:val="16"/>
                <w:szCs w:val="14"/>
              </w:rPr>
              <w:t xml:space="preserve">Demontaż starych posadzek </w:t>
            </w:r>
            <w:proofErr w:type="spellStart"/>
            <w:r w:rsidRPr="003F75E9">
              <w:rPr>
                <w:rFonts w:eastAsia="Times New Roman" w:cstheme="minorHAnsi"/>
                <w:sz w:val="16"/>
                <w:szCs w:val="14"/>
              </w:rPr>
              <w:t>pcv</w:t>
            </w:r>
            <w:proofErr w:type="spellEnd"/>
            <w:r w:rsidRPr="003F75E9">
              <w:rPr>
                <w:rFonts w:eastAsia="Times New Roman" w:cstheme="minorHAnsi"/>
                <w:sz w:val="16"/>
                <w:szCs w:val="14"/>
              </w:rPr>
              <w:t xml:space="preserve"> oraz dostawa i montaż nowych wykładzin winylowych heterogenicznych (zgodnie z opisem pkt. 7.2) wraz przygotowaniem podłoża i wykonaniem wylewki samopoziomującej gr do 5mm.</w:t>
            </w:r>
          </w:p>
        </w:tc>
        <w:tc>
          <w:tcPr>
            <w:tcW w:w="902" w:type="dxa"/>
            <w:tcBorders>
              <w:top w:val="nil"/>
              <w:left w:val="nil"/>
              <w:bottom w:val="single" w:sz="4" w:space="0" w:color="auto"/>
              <w:right w:val="single" w:sz="4" w:space="0" w:color="auto"/>
            </w:tcBorders>
            <w:shd w:val="clear" w:color="auto" w:fill="auto"/>
            <w:noWrap/>
            <w:vAlign w:val="center"/>
            <w:hideMark/>
          </w:tcPr>
          <w:p w14:paraId="322A79AB" w14:textId="15F62EEC" w:rsidR="00A24C23" w:rsidRPr="003F75E9" w:rsidRDefault="00A24C23" w:rsidP="003F75E9">
            <w:pPr>
              <w:rPr>
                <w:sz w:val="16"/>
                <w:szCs w:val="18"/>
              </w:rPr>
            </w:pPr>
            <w:r w:rsidRPr="003F75E9">
              <w:rPr>
                <w:rFonts w:eastAsia="Times New Roman" w:cstheme="minorHAnsi"/>
                <w:sz w:val="16"/>
                <w:szCs w:val="14"/>
              </w:rPr>
              <w:t>m2</w:t>
            </w:r>
          </w:p>
        </w:tc>
        <w:tc>
          <w:tcPr>
            <w:tcW w:w="1281" w:type="dxa"/>
            <w:noWrap/>
            <w:vAlign w:val="center"/>
          </w:tcPr>
          <w:p w14:paraId="228A7388" w14:textId="2450E321" w:rsidR="00A24C23" w:rsidRPr="003D0ED3" w:rsidRDefault="00A24C23" w:rsidP="003F75E9">
            <w:pPr>
              <w:rPr>
                <w:sz w:val="18"/>
                <w:szCs w:val="18"/>
              </w:rPr>
            </w:pPr>
          </w:p>
        </w:tc>
        <w:tc>
          <w:tcPr>
            <w:tcW w:w="1099" w:type="dxa"/>
            <w:noWrap/>
            <w:hideMark/>
          </w:tcPr>
          <w:p w14:paraId="347EFD27" w14:textId="77777777" w:rsidR="00A24C23" w:rsidRPr="003D0ED3" w:rsidRDefault="00A24C23" w:rsidP="003F75E9">
            <w:pPr>
              <w:rPr>
                <w:sz w:val="18"/>
                <w:szCs w:val="18"/>
              </w:rPr>
            </w:pPr>
            <w:r w:rsidRPr="003D0ED3">
              <w:rPr>
                <w:sz w:val="18"/>
                <w:szCs w:val="18"/>
              </w:rPr>
              <w:t> </w:t>
            </w:r>
          </w:p>
        </w:tc>
        <w:tc>
          <w:tcPr>
            <w:tcW w:w="965" w:type="dxa"/>
            <w:noWrap/>
            <w:hideMark/>
          </w:tcPr>
          <w:p w14:paraId="06C2855B" w14:textId="77777777" w:rsidR="00A24C23" w:rsidRPr="003D0ED3" w:rsidRDefault="00A24C23" w:rsidP="003F75E9">
            <w:pPr>
              <w:rPr>
                <w:sz w:val="18"/>
                <w:szCs w:val="18"/>
              </w:rPr>
            </w:pPr>
            <w:r w:rsidRPr="003D0ED3">
              <w:rPr>
                <w:sz w:val="18"/>
                <w:szCs w:val="18"/>
              </w:rPr>
              <w:t> </w:t>
            </w:r>
          </w:p>
        </w:tc>
        <w:tc>
          <w:tcPr>
            <w:tcW w:w="781" w:type="dxa"/>
            <w:noWrap/>
            <w:hideMark/>
          </w:tcPr>
          <w:p w14:paraId="6F82B2C5" w14:textId="77777777" w:rsidR="00A24C23" w:rsidRPr="003D0ED3" w:rsidRDefault="00A24C23" w:rsidP="003F75E9">
            <w:pPr>
              <w:rPr>
                <w:sz w:val="18"/>
                <w:szCs w:val="18"/>
              </w:rPr>
            </w:pPr>
            <w:r w:rsidRPr="003D0ED3">
              <w:rPr>
                <w:sz w:val="18"/>
                <w:szCs w:val="18"/>
              </w:rPr>
              <w:t> </w:t>
            </w:r>
          </w:p>
        </w:tc>
        <w:tc>
          <w:tcPr>
            <w:tcW w:w="965" w:type="dxa"/>
            <w:noWrap/>
            <w:hideMark/>
          </w:tcPr>
          <w:p w14:paraId="0411310C" w14:textId="77777777" w:rsidR="00A24C23" w:rsidRPr="003D0ED3" w:rsidRDefault="00A24C23" w:rsidP="003F75E9">
            <w:pPr>
              <w:rPr>
                <w:sz w:val="18"/>
                <w:szCs w:val="18"/>
              </w:rPr>
            </w:pPr>
            <w:r w:rsidRPr="003D0ED3">
              <w:rPr>
                <w:sz w:val="18"/>
                <w:szCs w:val="18"/>
              </w:rPr>
              <w:t> </w:t>
            </w:r>
          </w:p>
        </w:tc>
      </w:tr>
      <w:tr w:rsidR="00A24C23" w:rsidRPr="003D0ED3" w14:paraId="25DB430A" w14:textId="77777777" w:rsidTr="008942F1">
        <w:trPr>
          <w:trHeight w:val="141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3F87B2" w14:textId="6F56C885" w:rsidR="00A24C23" w:rsidRPr="003F75E9" w:rsidRDefault="00A24C23" w:rsidP="003F75E9">
            <w:pPr>
              <w:rPr>
                <w:sz w:val="16"/>
                <w:szCs w:val="18"/>
              </w:rPr>
            </w:pPr>
            <w:r w:rsidRPr="003F75E9">
              <w:rPr>
                <w:rFonts w:eastAsia="Times New Roman" w:cstheme="minorHAnsi"/>
                <w:sz w:val="16"/>
                <w:szCs w:val="14"/>
              </w:rPr>
              <w:t>5</w:t>
            </w:r>
          </w:p>
        </w:tc>
        <w:tc>
          <w:tcPr>
            <w:tcW w:w="2506" w:type="dxa"/>
            <w:tcBorders>
              <w:top w:val="nil"/>
              <w:left w:val="nil"/>
              <w:bottom w:val="single" w:sz="4" w:space="0" w:color="auto"/>
              <w:right w:val="single" w:sz="4" w:space="0" w:color="auto"/>
            </w:tcBorders>
            <w:shd w:val="clear" w:color="auto" w:fill="auto"/>
            <w:vAlign w:val="center"/>
            <w:hideMark/>
          </w:tcPr>
          <w:p w14:paraId="2B4565E5" w14:textId="09AFD21C" w:rsidR="00A24C23" w:rsidRPr="003F75E9" w:rsidRDefault="00A24C23" w:rsidP="003F75E9">
            <w:pPr>
              <w:rPr>
                <w:sz w:val="16"/>
                <w:szCs w:val="18"/>
              </w:rPr>
            </w:pPr>
            <w:r w:rsidRPr="003F75E9">
              <w:rPr>
                <w:rFonts w:eastAsia="Times New Roman" w:cstheme="minorHAnsi"/>
                <w:sz w:val="16"/>
                <w:szCs w:val="14"/>
              </w:rPr>
              <w:t xml:space="preserve">Demontaż starych posadzek </w:t>
            </w:r>
            <w:proofErr w:type="spellStart"/>
            <w:r w:rsidRPr="003F75E9">
              <w:rPr>
                <w:rFonts w:eastAsia="Times New Roman" w:cstheme="minorHAnsi"/>
                <w:sz w:val="16"/>
                <w:szCs w:val="14"/>
              </w:rPr>
              <w:t>pcv</w:t>
            </w:r>
            <w:proofErr w:type="spellEnd"/>
            <w:r w:rsidRPr="003F75E9">
              <w:rPr>
                <w:rFonts w:eastAsia="Times New Roman" w:cstheme="minorHAnsi"/>
                <w:sz w:val="16"/>
                <w:szCs w:val="14"/>
              </w:rPr>
              <w:t xml:space="preserve"> oraz dostawa i montaż nowych wykładzin winylowych homogenicznych </w:t>
            </w:r>
            <w:proofErr w:type="spellStart"/>
            <w:r w:rsidRPr="003F75E9">
              <w:rPr>
                <w:rFonts w:eastAsia="Times New Roman" w:cstheme="minorHAnsi"/>
                <w:sz w:val="16"/>
                <w:szCs w:val="14"/>
              </w:rPr>
              <w:t>prądoprzewodzących</w:t>
            </w:r>
            <w:proofErr w:type="spellEnd"/>
            <w:r w:rsidRPr="003F75E9">
              <w:rPr>
                <w:rFonts w:eastAsia="Times New Roman" w:cstheme="minorHAnsi"/>
                <w:sz w:val="16"/>
                <w:szCs w:val="14"/>
              </w:rPr>
              <w:t xml:space="preserve"> (zgodnie z opisem pkt. 7.3) wraz z przygotowaniem podłoża i wykonaniem wylewki samopoziomującej gr do 5mm, uziemieniem posadzki i pomiarami elektrycznymi.</w:t>
            </w:r>
          </w:p>
        </w:tc>
        <w:tc>
          <w:tcPr>
            <w:tcW w:w="902" w:type="dxa"/>
            <w:tcBorders>
              <w:top w:val="nil"/>
              <w:left w:val="nil"/>
              <w:bottom w:val="single" w:sz="4" w:space="0" w:color="auto"/>
              <w:right w:val="single" w:sz="4" w:space="0" w:color="auto"/>
            </w:tcBorders>
            <w:shd w:val="clear" w:color="auto" w:fill="auto"/>
            <w:noWrap/>
            <w:vAlign w:val="center"/>
            <w:hideMark/>
          </w:tcPr>
          <w:p w14:paraId="2062DECE" w14:textId="0AFAB25B" w:rsidR="00A24C23" w:rsidRPr="003F75E9" w:rsidRDefault="00A24C23" w:rsidP="003F75E9">
            <w:pPr>
              <w:rPr>
                <w:sz w:val="16"/>
                <w:szCs w:val="18"/>
              </w:rPr>
            </w:pPr>
            <w:r w:rsidRPr="003F75E9">
              <w:rPr>
                <w:rFonts w:eastAsia="Times New Roman" w:cstheme="minorHAnsi"/>
                <w:sz w:val="16"/>
                <w:szCs w:val="14"/>
              </w:rPr>
              <w:t>m2</w:t>
            </w:r>
          </w:p>
        </w:tc>
        <w:tc>
          <w:tcPr>
            <w:tcW w:w="1281" w:type="dxa"/>
            <w:noWrap/>
            <w:vAlign w:val="center"/>
          </w:tcPr>
          <w:p w14:paraId="0C0A4BCC" w14:textId="4E262288" w:rsidR="00A24C23" w:rsidRPr="003D0ED3" w:rsidRDefault="00A24C23" w:rsidP="003F75E9">
            <w:pPr>
              <w:rPr>
                <w:sz w:val="18"/>
                <w:szCs w:val="18"/>
              </w:rPr>
            </w:pPr>
          </w:p>
        </w:tc>
        <w:tc>
          <w:tcPr>
            <w:tcW w:w="1099" w:type="dxa"/>
            <w:noWrap/>
            <w:hideMark/>
          </w:tcPr>
          <w:p w14:paraId="020A851D" w14:textId="77777777" w:rsidR="00A24C23" w:rsidRPr="003D0ED3" w:rsidRDefault="00A24C23" w:rsidP="003F75E9">
            <w:pPr>
              <w:rPr>
                <w:sz w:val="18"/>
                <w:szCs w:val="18"/>
              </w:rPr>
            </w:pPr>
            <w:r w:rsidRPr="003D0ED3">
              <w:rPr>
                <w:sz w:val="18"/>
                <w:szCs w:val="18"/>
              </w:rPr>
              <w:t> </w:t>
            </w:r>
          </w:p>
        </w:tc>
        <w:tc>
          <w:tcPr>
            <w:tcW w:w="965" w:type="dxa"/>
            <w:noWrap/>
            <w:hideMark/>
          </w:tcPr>
          <w:p w14:paraId="68A15F42" w14:textId="77777777" w:rsidR="00A24C23" w:rsidRPr="003D0ED3" w:rsidRDefault="00A24C23" w:rsidP="003F75E9">
            <w:pPr>
              <w:rPr>
                <w:sz w:val="18"/>
                <w:szCs w:val="18"/>
              </w:rPr>
            </w:pPr>
            <w:r w:rsidRPr="003D0ED3">
              <w:rPr>
                <w:sz w:val="18"/>
                <w:szCs w:val="18"/>
              </w:rPr>
              <w:t> </w:t>
            </w:r>
          </w:p>
        </w:tc>
        <w:tc>
          <w:tcPr>
            <w:tcW w:w="781" w:type="dxa"/>
            <w:noWrap/>
            <w:hideMark/>
          </w:tcPr>
          <w:p w14:paraId="11D049E3" w14:textId="77777777" w:rsidR="00A24C23" w:rsidRPr="003D0ED3" w:rsidRDefault="00A24C23" w:rsidP="003F75E9">
            <w:pPr>
              <w:rPr>
                <w:sz w:val="18"/>
                <w:szCs w:val="18"/>
              </w:rPr>
            </w:pPr>
            <w:r w:rsidRPr="003D0ED3">
              <w:rPr>
                <w:sz w:val="18"/>
                <w:szCs w:val="18"/>
              </w:rPr>
              <w:t> </w:t>
            </w:r>
          </w:p>
        </w:tc>
        <w:tc>
          <w:tcPr>
            <w:tcW w:w="965" w:type="dxa"/>
            <w:noWrap/>
            <w:hideMark/>
          </w:tcPr>
          <w:p w14:paraId="7EAF4AF3" w14:textId="77777777" w:rsidR="00A24C23" w:rsidRPr="003D0ED3" w:rsidRDefault="00A24C23" w:rsidP="003F75E9">
            <w:pPr>
              <w:rPr>
                <w:sz w:val="18"/>
                <w:szCs w:val="18"/>
              </w:rPr>
            </w:pPr>
            <w:r w:rsidRPr="003D0ED3">
              <w:rPr>
                <w:sz w:val="18"/>
                <w:szCs w:val="18"/>
              </w:rPr>
              <w:t> </w:t>
            </w:r>
          </w:p>
        </w:tc>
      </w:tr>
      <w:tr w:rsidR="00A24C23" w:rsidRPr="003D0ED3" w14:paraId="4ED73061" w14:textId="77777777" w:rsidTr="008942F1">
        <w:trPr>
          <w:trHeight w:val="160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A7ACB9" w14:textId="61B2F70A" w:rsidR="00A24C23" w:rsidRPr="003F75E9" w:rsidRDefault="00A24C23" w:rsidP="003F75E9">
            <w:pPr>
              <w:rPr>
                <w:sz w:val="16"/>
                <w:szCs w:val="18"/>
              </w:rPr>
            </w:pPr>
            <w:r w:rsidRPr="003F75E9">
              <w:rPr>
                <w:rFonts w:eastAsia="Times New Roman" w:cstheme="minorHAnsi"/>
                <w:sz w:val="16"/>
                <w:szCs w:val="14"/>
              </w:rPr>
              <w:lastRenderedPageBreak/>
              <w:t>6</w:t>
            </w:r>
          </w:p>
        </w:tc>
        <w:tc>
          <w:tcPr>
            <w:tcW w:w="2506" w:type="dxa"/>
            <w:tcBorders>
              <w:top w:val="nil"/>
              <w:left w:val="nil"/>
              <w:bottom w:val="single" w:sz="4" w:space="0" w:color="auto"/>
              <w:right w:val="single" w:sz="4" w:space="0" w:color="auto"/>
            </w:tcBorders>
            <w:shd w:val="clear" w:color="auto" w:fill="auto"/>
            <w:vAlign w:val="center"/>
            <w:hideMark/>
          </w:tcPr>
          <w:p w14:paraId="269A2A19" w14:textId="31CB9C37" w:rsidR="00A24C23" w:rsidRPr="003F75E9" w:rsidRDefault="00A24C23" w:rsidP="003F75E9">
            <w:pPr>
              <w:rPr>
                <w:sz w:val="16"/>
                <w:szCs w:val="18"/>
              </w:rPr>
            </w:pPr>
            <w:r w:rsidRPr="003F75E9">
              <w:rPr>
                <w:rFonts w:eastAsia="Times New Roman" w:cstheme="minorHAnsi"/>
                <w:sz w:val="16"/>
                <w:szCs w:val="14"/>
              </w:rPr>
              <w:t>Demontaż starych posadzek z płytek ceramicznych oraz dostawa i montaż nowych wykładzin winylowych antypoślizgowych minimum R11 (zgodnie z opisem pkt. 7.6) wraz z przygotowaniem podłoża i wykonaniem wylewki samopoziomującej gr do 5mm.</w:t>
            </w:r>
          </w:p>
        </w:tc>
        <w:tc>
          <w:tcPr>
            <w:tcW w:w="902" w:type="dxa"/>
            <w:tcBorders>
              <w:top w:val="nil"/>
              <w:left w:val="nil"/>
              <w:bottom w:val="single" w:sz="4" w:space="0" w:color="auto"/>
              <w:right w:val="single" w:sz="4" w:space="0" w:color="auto"/>
            </w:tcBorders>
            <w:shd w:val="clear" w:color="auto" w:fill="auto"/>
            <w:noWrap/>
            <w:vAlign w:val="center"/>
            <w:hideMark/>
          </w:tcPr>
          <w:p w14:paraId="034DC259" w14:textId="5DC594F3" w:rsidR="00A24C23" w:rsidRPr="003F75E9" w:rsidRDefault="00A24C23" w:rsidP="003F75E9">
            <w:pPr>
              <w:rPr>
                <w:sz w:val="16"/>
                <w:szCs w:val="18"/>
              </w:rPr>
            </w:pPr>
            <w:r w:rsidRPr="003F75E9">
              <w:rPr>
                <w:rFonts w:eastAsia="Times New Roman" w:cstheme="minorHAnsi"/>
                <w:sz w:val="16"/>
                <w:szCs w:val="14"/>
              </w:rPr>
              <w:t>m2</w:t>
            </w:r>
          </w:p>
        </w:tc>
        <w:tc>
          <w:tcPr>
            <w:tcW w:w="1281" w:type="dxa"/>
            <w:noWrap/>
            <w:vAlign w:val="center"/>
          </w:tcPr>
          <w:p w14:paraId="59258BD3" w14:textId="2807A86E" w:rsidR="00A24C23" w:rsidRPr="003D0ED3" w:rsidRDefault="00A24C23" w:rsidP="003F75E9">
            <w:pPr>
              <w:rPr>
                <w:sz w:val="18"/>
                <w:szCs w:val="18"/>
              </w:rPr>
            </w:pPr>
          </w:p>
        </w:tc>
        <w:tc>
          <w:tcPr>
            <w:tcW w:w="1099" w:type="dxa"/>
            <w:noWrap/>
            <w:hideMark/>
          </w:tcPr>
          <w:p w14:paraId="1072000A" w14:textId="77777777" w:rsidR="00A24C23" w:rsidRPr="003D0ED3" w:rsidRDefault="00A24C23" w:rsidP="003F75E9">
            <w:pPr>
              <w:rPr>
                <w:sz w:val="18"/>
                <w:szCs w:val="18"/>
              </w:rPr>
            </w:pPr>
            <w:r w:rsidRPr="003D0ED3">
              <w:rPr>
                <w:sz w:val="18"/>
                <w:szCs w:val="18"/>
              </w:rPr>
              <w:t> </w:t>
            </w:r>
          </w:p>
        </w:tc>
        <w:tc>
          <w:tcPr>
            <w:tcW w:w="965" w:type="dxa"/>
            <w:noWrap/>
            <w:hideMark/>
          </w:tcPr>
          <w:p w14:paraId="007836B6" w14:textId="77777777" w:rsidR="00A24C23" w:rsidRPr="003D0ED3" w:rsidRDefault="00A24C23" w:rsidP="003F75E9">
            <w:pPr>
              <w:rPr>
                <w:sz w:val="18"/>
                <w:szCs w:val="18"/>
              </w:rPr>
            </w:pPr>
            <w:r w:rsidRPr="003D0ED3">
              <w:rPr>
                <w:sz w:val="18"/>
                <w:szCs w:val="18"/>
              </w:rPr>
              <w:t> </w:t>
            </w:r>
          </w:p>
        </w:tc>
        <w:tc>
          <w:tcPr>
            <w:tcW w:w="781" w:type="dxa"/>
            <w:noWrap/>
            <w:hideMark/>
          </w:tcPr>
          <w:p w14:paraId="1ED784A3" w14:textId="77777777" w:rsidR="00A24C23" w:rsidRPr="003D0ED3" w:rsidRDefault="00A24C23" w:rsidP="003F75E9">
            <w:pPr>
              <w:rPr>
                <w:sz w:val="18"/>
                <w:szCs w:val="18"/>
              </w:rPr>
            </w:pPr>
            <w:r w:rsidRPr="003D0ED3">
              <w:rPr>
                <w:sz w:val="18"/>
                <w:szCs w:val="18"/>
              </w:rPr>
              <w:t> </w:t>
            </w:r>
          </w:p>
        </w:tc>
        <w:tc>
          <w:tcPr>
            <w:tcW w:w="965" w:type="dxa"/>
            <w:noWrap/>
            <w:hideMark/>
          </w:tcPr>
          <w:p w14:paraId="4D08349C" w14:textId="77777777" w:rsidR="00A24C23" w:rsidRPr="003D0ED3" w:rsidRDefault="00A24C23" w:rsidP="003F75E9">
            <w:pPr>
              <w:rPr>
                <w:sz w:val="18"/>
                <w:szCs w:val="18"/>
              </w:rPr>
            </w:pPr>
            <w:r w:rsidRPr="003D0ED3">
              <w:rPr>
                <w:sz w:val="18"/>
                <w:szCs w:val="18"/>
              </w:rPr>
              <w:t> </w:t>
            </w:r>
          </w:p>
        </w:tc>
      </w:tr>
      <w:tr w:rsidR="00A24C23" w:rsidRPr="003D0ED3" w14:paraId="603E8F20" w14:textId="77777777" w:rsidTr="008942F1">
        <w:trPr>
          <w:trHeight w:val="11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67EA62" w14:textId="37712D31" w:rsidR="00A24C23" w:rsidRPr="003F75E9" w:rsidRDefault="00A24C23" w:rsidP="003F75E9">
            <w:pPr>
              <w:rPr>
                <w:sz w:val="16"/>
                <w:szCs w:val="18"/>
              </w:rPr>
            </w:pPr>
            <w:r w:rsidRPr="003F75E9">
              <w:rPr>
                <w:rFonts w:eastAsia="Times New Roman" w:cstheme="minorHAnsi"/>
                <w:sz w:val="16"/>
                <w:szCs w:val="14"/>
              </w:rPr>
              <w:t>7</w:t>
            </w:r>
          </w:p>
        </w:tc>
        <w:tc>
          <w:tcPr>
            <w:tcW w:w="2506" w:type="dxa"/>
            <w:tcBorders>
              <w:top w:val="nil"/>
              <w:left w:val="nil"/>
              <w:bottom w:val="single" w:sz="4" w:space="0" w:color="auto"/>
              <w:right w:val="single" w:sz="4" w:space="0" w:color="auto"/>
            </w:tcBorders>
            <w:shd w:val="clear" w:color="auto" w:fill="auto"/>
            <w:vAlign w:val="center"/>
            <w:hideMark/>
          </w:tcPr>
          <w:p w14:paraId="1D976FB8" w14:textId="173025C6" w:rsidR="00A24C23" w:rsidRPr="003F75E9" w:rsidRDefault="00A24C23" w:rsidP="003F75E9">
            <w:pPr>
              <w:rPr>
                <w:sz w:val="16"/>
                <w:szCs w:val="18"/>
              </w:rPr>
            </w:pPr>
            <w:r w:rsidRPr="003F75E9">
              <w:rPr>
                <w:rFonts w:eastAsia="Times New Roman" w:cstheme="minorHAnsi"/>
                <w:sz w:val="16"/>
                <w:szCs w:val="14"/>
              </w:rPr>
              <w:t>Demontaż starych wykładzin oraz dostawa i montaż wykładzin dywanowych (zgodnie z opisem pkt. 7.5) wraz z przygotowaniem podłoża i wykonaniem wylewki samopoziomującej gr do 5mm.</w:t>
            </w:r>
          </w:p>
        </w:tc>
        <w:tc>
          <w:tcPr>
            <w:tcW w:w="902" w:type="dxa"/>
            <w:tcBorders>
              <w:top w:val="nil"/>
              <w:left w:val="nil"/>
              <w:bottom w:val="single" w:sz="4" w:space="0" w:color="auto"/>
              <w:right w:val="single" w:sz="4" w:space="0" w:color="auto"/>
            </w:tcBorders>
            <w:shd w:val="clear" w:color="auto" w:fill="auto"/>
            <w:noWrap/>
            <w:vAlign w:val="center"/>
            <w:hideMark/>
          </w:tcPr>
          <w:p w14:paraId="55A5AF92" w14:textId="20AD20F4" w:rsidR="00A24C23" w:rsidRPr="003F75E9" w:rsidRDefault="00A24C23" w:rsidP="003F75E9">
            <w:pPr>
              <w:rPr>
                <w:sz w:val="16"/>
                <w:szCs w:val="18"/>
              </w:rPr>
            </w:pPr>
            <w:r w:rsidRPr="003F75E9">
              <w:rPr>
                <w:rFonts w:eastAsia="Times New Roman" w:cstheme="minorHAnsi"/>
                <w:sz w:val="16"/>
                <w:szCs w:val="14"/>
              </w:rPr>
              <w:t>m2</w:t>
            </w:r>
          </w:p>
        </w:tc>
        <w:tc>
          <w:tcPr>
            <w:tcW w:w="1281" w:type="dxa"/>
            <w:noWrap/>
            <w:vAlign w:val="center"/>
          </w:tcPr>
          <w:p w14:paraId="504D6A0D" w14:textId="48D54273" w:rsidR="00A24C23" w:rsidRPr="003D0ED3" w:rsidRDefault="00A24C23" w:rsidP="003F75E9">
            <w:pPr>
              <w:rPr>
                <w:sz w:val="18"/>
                <w:szCs w:val="18"/>
              </w:rPr>
            </w:pPr>
          </w:p>
        </w:tc>
        <w:tc>
          <w:tcPr>
            <w:tcW w:w="1099" w:type="dxa"/>
            <w:noWrap/>
            <w:hideMark/>
          </w:tcPr>
          <w:p w14:paraId="44EA51C9" w14:textId="77777777" w:rsidR="00A24C23" w:rsidRPr="003D0ED3" w:rsidRDefault="00A24C23" w:rsidP="003F75E9">
            <w:pPr>
              <w:rPr>
                <w:sz w:val="18"/>
                <w:szCs w:val="18"/>
              </w:rPr>
            </w:pPr>
            <w:r w:rsidRPr="003D0ED3">
              <w:rPr>
                <w:sz w:val="18"/>
                <w:szCs w:val="18"/>
              </w:rPr>
              <w:t> </w:t>
            </w:r>
          </w:p>
        </w:tc>
        <w:tc>
          <w:tcPr>
            <w:tcW w:w="965" w:type="dxa"/>
            <w:noWrap/>
            <w:hideMark/>
          </w:tcPr>
          <w:p w14:paraId="6C50566C" w14:textId="77777777" w:rsidR="00A24C23" w:rsidRPr="003D0ED3" w:rsidRDefault="00A24C23" w:rsidP="003F75E9">
            <w:pPr>
              <w:rPr>
                <w:sz w:val="18"/>
                <w:szCs w:val="18"/>
              </w:rPr>
            </w:pPr>
            <w:r w:rsidRPr="003D0ED3">
              <w:rPr>
                <w:sz w:val="18"/>
                <w:szCs w:val="18"/>
              </w:rPr>
              <w:t> </w:t>
            </w:r>
          </w:p>
        </w:tc>
        <w:tc>
          <w:tcPr>
            <w:tcW w:w="781" w:type="dxa"/>
            <w:noWrap/>
            <w:hideMark/>
          </w:tcPr>
          <w:p w14:paraId="6110553C" w14:textId="77777777" w:rsidR="00A24C23" w:rsidRPr="003D0ED3" w:rsidRDefault="00A24C23" w:rsidP="003F75E9">
            <w:pPr>
              <w:rPr>
                <w:sz w:val="18"/>
                <w:szCs w:val="18"/>
              </w:rPr>
            </w:pPr>
            <w:r w:rsidRPr="003D0ED3">
              <w:rPr>
                <w:sz w:val="18"/>
                <w:szCs w:val="18"/>
              </w:rPr>
              <w:t> </w:t>
            </w:r>
          </w:p>
        </w:tc>
        <w:tc>
          <w:tcPr>
            <w:tcW w:w="965" w:type="dxa"/>
            <w:noWrap/>
            <w:hideMark/>
          </w:tcPr>
          <w:p w14:paraId="4AA2BD22" w14:textId="77777777" w:rsidR="00A24C23" w:rsidRPr="003D0ED3" w:rsidRDefault="00A24C23" w:rsidP="003F75E9">
            <w:pPr>
              <w:rPr>
                <w:sz w:val="18"/>
                <w:szCs w:val="18"/>
              </w:rPr>
            </w:pPr>
            <w:r w:rsidRPr="003D0ED3">
              <w:rPr>
                <w:sz w:val="18"/>
                <w:szCs w:val="18"/>
              </w:rPr>
              <w:t> </w:t>
            </w:r>
          </w:p>
        </w:tc>
      </w:tr>
      <w:tr w:rsidR="00A24C23" w:rsidRPr="003D0ED3" w14:paraId="6B7DAEB6" w14:textId="77777777" w:rsidTr="008942F1">
        <w:trPr>
          <w:trHeight w:val="11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CD5EF82" w14:textId="77777777" w:rsidR="00A24C23" w:rsidRPr="003F75E9" w:rsidRDefault="00A24C23" w:rsidP="003F75E9">
            <w:pPr>
              <w:jc w:val="center"/>
              <w:rPr>
                <w:rFonts w:eastAsia="Times New Roman" w:cstheme="minorHAnsi"/>
                <w:sz w:val="16"/>
                <w:szCs w:val="14"/>
              </w:rPr>
            </w:pPr>
            <w:r w:rsidRPr="003F75E9">
              <w:rPr>
                <w:rFonts w:eastAsia="Times New Roman" w:cstheme="minorHAnsi"/>
                <w:sz w:val="16"/>
                <w:szCs w:val="14"/>
              </w:rPr>
              <w:t>8</w:t>
            </w:r>
          </w:p>
          <w:p w14:paraId="0FF3C57D" w14:textId="77777777" w:rsidR="00A24C23" w:rsidRPr="003F75E9" w:rsidRDefault="00A24C23" w:rsidP="003F75E9">
            <w:pPr>
              <w:rPr>
                <w:sz w:val="16"/>
                <w:szCs w:val="18"/>
              </w:rPr>
            </w:pPr>
          </w:p>
        </w:tc>
        <w:tc>
          <w:tcPr>
            <w:tcW w:w="2506" w:type="dxa"/>
            <w:tcBorders>
              <w:top w:val="nil"/>
              <w:left w:val="nil"/>
              <w:bottom w:val="single" w:sz="4" w:space="0" w:color="auto"/>
              <w:right w:val="single" w:sz="4" w:space="0" w:color="auto"/>
            </w:tcBorders>
            <w:shd w:val="clear" w:color="auto" w:fill="auto"/>
            <w:vAlign w:val="center"/>
          </w:tcPr>
          <w:p w14:paraId="15EBF493" w14:textId="265210EA" w:rsidR="00A24C23" w:rsidRPr="003F75E9" w:rsidRDefault="00A24C23" w:rsidP="003F75E9">
            <w:pPr>
              <w:rPr>
                <w:sz w:val="16"/>
                <w:szCs w:val="18"/>
              </w:rPr>
            </w:pPr>
            <w:r w:rsidRPr="003F75E9">
              <w:rPr>
                <w:rFonts w:eastAsia="Times New Roman" w:cstheme="minorHAnsi"/>
                <w:sz w:val="16"/>
                <w:szCs w:val="14"/>
              </w:rPr>
              <w:t xml:space="preserve">Dostawa wykładzin i montaż pasów szerokości ok. 66 cm z wykładzin winylowych (zgodnie z opisem pkt. 7.1) na ścianach wraz z przygotowaniem podłoża. </w:t>
            </w:r>
          </w:p>
        </w:tc>
        <w:tc>
          <w:tcPr>
            <w:tcW w:w="902" w:type="dxa"/>
            <w:tcBorders>
              <w:top w:val="nil"/>
              <w:left w:val="nil"/>
              <w:bottom w:val="single" w:sz="4" w:space="0" w:color="auto"/>
              <w:right w:val="single" w:sz="4" w:space="0" w:color="auto"/>
            </w:tcBorders>
            <w:shd w:val="clear" w:color="auto" w:fill="auto"/>
            <w:noWrap/>
            <w:vAlign w:val="center"/>
          </w:tcPr>
          <w:p w14:paraId="18126CAB" w14:textId="355FADCF" w:rsidR="00A24C23" w:rsidRPr="003F75E9" w:rsidRDefault="00A24C23" w:rsidP="003F75E9">
            <w:pPr>
              <w:rPr>
                <w:sz w:val="16"/>
                <w:szCs w:val="18"/>
              </w:rPr>
            </w:pPr>
            <w:r w:rsidRPr="003F75E9">
              <w:rPr>
                <w:rFonts w:eastAsia="Times New Roman" w:cstheme="minorHAnsi"/>
                <w:sz w:val="16"/>
                <w:szCs w:val="14"/>
              </w:rPr>
              <w:t>m2</w:t>
            </w:r>
          </w:p>
        </w:tc>
        <w:tc>
          <w:tcPr>
            <w:tcW w:w="1281" w:type="dxa"/>
            <w:noWrap/>
            <w:vAlign w:val="center"/>
          </w:tcPr>
          <w:p w14:paraId="3DC8446B" w14:textId="77777777" w:rsidR="00A24C23" w:rsidRPr="003D0ED3" w:rsidRDefault="00A24C23" w:rsidP="003F75E9">
            <w:pPr>
              <w:rPr>
                <w:sz w:val="18"/>
                <w:szCs w:val="18"/>
              </w:rPr>
            </w:pPr>
          </w:p>
        </w:tc>
        <w:tc>
          <w:tcPr>
            <w:tcW w:w="1099" w:type="dxa"/>
            <w:noWrap/>
          </w:tcPr>
          <w:p w14:paraId="46F5834E" w14:textId="77777777" w:rsidR="00A24C23" w:rsidRPr="003D0ED3" w:rsidRDefault="00A24C23" w:rsidP="003F75E9">
            <w:pPr>
              <w:rPr>
                <w:sz w:val="18"/>
                <w:szCs w:val="18"/>
              </w:rPr>
            </w:pPr>
          </w:p>
        </w:tc>
        <w:tc>
          <w:tcPr>
            <w:tcW w:w="965" w:type="dxa"/>
            <w:noWrap/>
          </w:tcPr>
          <w:p w14:paraId="53BB1749" w14:textId="77777777" w:rsidR="00A24C23" w:rsidRPr="003D0ED3" w:rsidRDefault="00A24C23" w:rsidP="003F75E9">
            <w:pPr>
              <w:rPr>
                <w:sz w:val="18"/>
                <w:szCs w:val="18"/>
              </w:rPr>
            </w:pPr>
          </w:p>
        </w:tc>
        <w:tc>
          <w:tcPr>
            <w:tcW w:w="781" w:type="dxa"/>
            <w:noWrap/>
          </w:tcPr>
          <w:p w14:paraId="4B791E17" w14:textId="77777777" w:rsidR="00A24C23" w:rsidRPr="003D0ED3" w:rsidRDefault="00A24C23" w:rsidP="003F75E9">
            <w:pPr>
              <w:rPr>
                <w:sz w:val="18"/>
                <w:szCs w:val="18"/>
              </w:rPr>
            </w:pPr>
          </w:p>
        </w:tc>
        <w:tc>
          <w:tcPr>
            <w:tcW w:w="965" w:type="dxa"/>
            <w:noWrap/>
          </w:tcPr>
          <w:p w14:paraId="008438A4" w14:textId="77777777" w:rsidR="00A24C23" w:rsidRPr="003D0ED3" w:rsidRDefault="00A24C23" w:rsidP="003F75E9">
            <w:pPr>
              <w:rPr>
                <w:sz w:val="18"/>
                <w:szCs w:val="18"/>
              </w:rPr>
            </w:pPr>
          </w:p>
        </w:tc>
      </w:tr>
      <w:tr w:rsidR="00A24C23" w:rsidRPr="003D0ED3" w14:paraId="37EA9EE5" w14:textId="77777777" w:rsidTr="008942F1">
        <w:trPr>
          <w:trHeight w:val="111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08E8C5A" w14:textId="329BBF02" w:rsidR="00A24C23" w:rsidRPr="003F75E9" w:rsidRDefault="00A24C23" w:rsidP="003F75E9">
            <w:pPr>
              <w:rPr>
                <w:sz w:val="16"/>
                <w:szCs w:val="18"/>
              </w:rPr>
            </w:pPr>
            <w:r w:rsidRPr="003F75E9">
              <w:rPr>
                <w:rFonts w:eastAsia="Times New Roman" w:cstheme="minorHAnsi"/>
                <w:sz w:val="16"/>
                <w:szCs w:val="14"/>
              </w:rPr>
              <w:t>9</w:t>
            </w:r>
          </w:p>
        </w:tc>
        <w:tc>
          <w:tcPr>
            <w:tcW w:w="2506" w:type="dxa"/>
            <w:tcBorders>
              <w:top w:val="nil"/>
              <w:left w:val="nil"/>
              <w:bottom w:val="single" w:sz="4" w:space="0" w:color="auto"/>
              <w:right w:val="single" w:sz="4" w:space="0" w:color="auto"/>
            </w:tcBorders>
            <w:shd w:val="clear" w:color="auto" w:fill="auto"/>
            <w:vAlign w:val="center"/>
          </w:tcPr>
          <w:p w14:paraId="47AB0354" w14:textId="1BFB7D48" w:rsidR="00A24C23" w:rsidRPr="003F75E9" w:rsidRDefault="00A24C23" w:rsidP="003F75E9">
            <w:pPr>
              <w:rPr>
                <w:sz w:val="16"/>
                <w:szCs w:val="18"/>
              </w:rPr>
            </w:pPr>
            <w:r w:rsidRPr="003F75E9">
              <w:rPr>
                <w:rFonts w:eastAsia="Times New Roman" w:cstheme="minorHAnsi"/>
                <w:sz w:val="16"/>
                <w:szCs w:val="14"/>
              </w:rPr>
              <w:t>Dostawa i montaż na ścianach wykładzin winylowych (zgodnie z opisem pkt. 7.4) wraz z przygotowaniem podłoża.</w:t>
            </w:r>
          </w:p>
        </w:tc>
        <w:tc>
          <w:tcPr>
            <w:tcW w:w="902" w:type="dxa"/>
            <w:tcBorders>
              <w:top w:val="nil"/>
              <w:left w:val="nil"/>
              <w:bottom w:val="single" w:sz="4" w:space="0" w:color="auto"/>
              <w:right w:val="single" w:sz="4" w:space="0" w:color="auto"/>
            </w:tcBorders>
            <w:shd w:val="clear" w:color="auto" w:fill="auto"/>
            <w:noWrap/>
            <w:vAlign w:val="center"/>
          </w:tcPr>
          <w:p w14:paraId="06AB94EC" w14:textId="1A01E68F" w:rsidR="00A24C23" w:rsidRPr="003F75E9" w:rsidRDefault="00A24C23" w:rsidP="003F75E9">
            <w:pPr>
              <w:rPr>
                <w:sz w:val="16"/>
                <w:szCs w:val="18"/>
              </w:rPr>
            </w:pPr>
            <w:r w:rsidRPr="003F75E9">
              <w:rPr>
                <w:rFonts w:eastAsia="Times New Roman" w:cstheme="minorHAnsi"/>
                <w:sz w:val="16"/>
                <w:szCs w:val="14"/>
              </w:rPr>
              <w:t>m2</w:t>
            </w:r>
          </w:p>
        </w:tc>
        <w:tc>
          <w:tcPr>
            <w:tcW w:w="1281" w:type="dxa"/>
            <w:noWrap/>
            <w:vAlign w:val="center"/>
          </w:tcPr>
          <w:p w14:paraId="711DE088" w14:textId="77777777" w:rsidR="00A24C23" w:rsidRPr="003D0ED3" w:rsidRDefault="00A24C23" w:rsidP="003F75E9">
            <w:pPr>
              <w:rPr>
                <w:sz w:val="18"/>
                <w:szCs w:val="18"/>
              </w:rPr>
            </w:pPr>
          </w:p>
        </w:tc>
        <w:tc>
          <w:tcPr>
            <w:tcW w:w="1099" w:type="dxa"/>
            <w:noWrap/>
          </w:tcPr>
          <w:p w14:paraId="223BAD3B" w14:textId="77777777" w:rsidR="00A24C23" w:rsidRPr="003D0ED3" w:rsidRDefault="00A24C23" w:rsidP="003F75E9">
            <w:pPr>
              <w:rPr>
                <w:sz w:val="18"/>
                <w:szCs w:val="18"/>
              </w:rPr>
            </w:pPr>
          </w:p>
        </w:tc>
        <w:tc>
          <w:tcPr>
            <w:tcW w:w="965" w:type="dxa"/>
            <w:noWrap/>
          </w:tcPr>
          <w:p w14:paraId="66717298" w14:textId="77777777" w:rsidR="00A24C23" w:rsidRPr="003D0ED3" w:rsidRDefault="00A24C23" w:rsidP="003F75E9">
            <w:pPr>
              <w:rPr>
                <w:sz w:val="18"/>
                <w:szCs w:val="18"/>
              </w:rPr>
            </w:pPr>
          </w:p>
        </w:tc>
        <w:tc>
          <w:tcPr>
            <w:tcW w:w="781" w:type="dxa"/>
            <w:noWrap/>
          </w:tcPr>
          <w:p w14:paraId="294619F8" w14:textId="77777777" w:rsidR="00A24C23" w:rsidRPr="003D0ED3" w:rsidRDefault="00A24C23" w:rsidP="003F75E9">
            <w:pPr>
              <w:rPr>
                <w:sz w:val="18"/>
                <w:szCs w:val="18"/>
              </w:rPr>
            </w:pPr>
          </w:p>
        </w:tc>
        <w:tc>
          <w:tcPr>
            <w:tcW w:w="965" w:type="dxa"/>
            <w:noWrap/>
          </w:tcPr>
          <w:p w14:paraId="015F1664" w14:textId="77777777" w:rsidR="00A24C23" w:rsidRPr="003D0ED3" w:rsidRDefault="00A24C23" w:rsidP="003F75E9">
            <w:pPr>
              <w:rPr>
                <w:sz w:val="18"/>
                <w:szCs w:val="18"/>
              </w:rPr>
            </w:pPr>
          </w:p>
        </w:tc>
      </w:tr>
      <w:tr w:rsidR="008942F1" w:rsidRPr="003D0ED3" w14:paraId="1159A6E7" w14:textId="77777777" w:rsidTr="008942F1">
        <w:trPr>
          <w:trHeight w:val="32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0C45970" w14:textId="77777777" w:rsidR="008942F1" w:rsidRPr="008942F1" w:rsidRDefault="008942F1" w:rsidP="003F75E9">
            <w:pPr>
              <w:rPr>
                <w:rFonts w:eastAsia="Times New Roman" w:cstheme="minorHAnsi"/>
                <w:b/>
                <w:sz w:val="16"/>
                <w:szCs w:val="14"/>
              </w:rPr>
            </w:pPr>
          </w:p>
        </w:tc>
        <w:tc>
          <w:tcPr>
            <w:tcW w:w="2506" w:type="dxa"/>
            <w:tcBorders>
              <w:top w:val="nil"/>
              <w:left w:val="nil"/>
              <w:bottom w:val="single" w:sz="4" w:space="0" w:color="auto"/>
              <w:right w:val="single" w:sz="4" w:space="0" w:color="auto"/>
            </w:tcBorders>
            <w:shd w:val="clear" w:color="auto" w:fill="auto"/>
            <w:vAlign w:val="center"/>
          </w:tcPr>
          <w:p w14:paraId="07A7C448" w14:textId="7F6584BC" w:rsidR="008942F1" w:rsidRPr="008942F1" w:rsidRDefault="008942F1" w:rsidP="003F75E9">
            <w:pPr>
              <w:rPr>
                <w:rFonts w:eastAsia="Times New Roman" w:cstheme="minorHAnsi"/>
                <w:b/>
                <w:sz w:val="16"/>
                <w:szCs w:val="14"/>
              </w:rPr>
            </w:pPr>
            <w:r>
              <w:rPr>
                <w:rFonts w:eastAsia="Times New Roman" w:cstheme="minorHAnsi"/>
                <w:b/>
                <w:sz w:val="16"/>
                <w:szCs w:val="14"/>
              </w:rPr>
              <w:t>S</w:t>
            </w:r>
            <w:r w:rsidRPr="008942F1">
              <w:rPr>
                <w:rFonts w:eastAsia="Times New Roman" w:cstheme="minorHAnsi"/>
                <w:b/>
                <w:sz w:val="16"/>
                <w:szCs w:val="14"/>
              </w:rPr>
              <w:t>uma</w:t>
            </w:r>
          </w:p>
        </w:tc>
        <w:tc>
          <w:tcPr>
            <w:tcW w:w="902" w:type="dxa"/>
            <w:tcBorders>
              <w:top w:val="nil"/>
              <w:left w:val="nil"/>
              <w:bottom w:val="single" w:sz="4" w:space="0" w:color="auto"/>
              <w:right w:val="single" w:sz="4" w:space="0" w:color="auto"/>
            </w:tcBorders>
            <w:shd w:val="clear" w:color="auto" w:fill="auto"/>
            <w:noWrap/>
            <w:vAlign w:val="center"/>
          </w:tcPr>
          <w:p w14:paraId="4A21A02D" w14:textId="77777777" w:rsidR="008942F1" w:rsidRPr="003F75E9" w:rsidRDefault="008942F1" w:rsidP="003F75E9">
            <w:pPr>
              <w:rPr>
                <w:rFonts w:eastAsia="Times New Roman" w:cstheme="minorHAnsi"/>
                <w:sz w:val="16"/>
                <w:szCs w:val="14"/>
              </w:rPr>
            </w:pPr>
          </w:p>
        </w:tc>
        <w:tc>
          <w:tcPr>
            <w:tcW w:w="1281" w:type="dxa"/>
            <w:noWrap/>
            <w:vAlign w:val="center"/>
          </w:tcPr>
          <w:p w14:paraId="070AAF29" w14:textId="77777777" w:rsidR="008942F1" w:rsidRPr="003D0ED3" w:rsidRDefault="008942F1" w:rsidP="003F75E9">
            <w:pPr>
              <w:rPr>
                <w:sz w:val="18"/>
                <w:szCs w:val="18"/>
              </w:rPr>
            </w:pPr>
          </w:p>
        </w:tc>
        <w:tc>
          <w:tcPr>
            <w:tcW w:w="1099" w:type="dxa"/>
            <w:noWrap/>
          </w:tcPr>
          <w:p w14:paraId="3FEE7ABB" w14:textId="77777777" w:rsidR="008942F1" w:rsidRPr="003D0ED3" w:rsidRDefault="008942F1" w:rsidP="003F75E9">
            <w:pPr>
              <w:rPr>
                <w:sz w:val="18"/>
                <w:szCs w:val="18"/>
              </w:rPr>
            </w:pPr>
          </w:p>
        </w:tc>
        <w:tc>
          <w:tcPr>
            <w:tcW w:w="965" w:type="dxa"/>
            <w:noWrap/>
          </w:tcPr>
          <w:p w14:paraId="3AE732AC" w14:textId="77777777" w:rsidR="008942F1" w:rsidRPr="003D0ED3" w:rsidRDefault="008942F1" w:rsidP="003F75E9">
            <w:pPr>
              <w:rPr>
                <w:sz w:val="18"/>
                <w:szCs w:val="18"/>
              </w:rPr>
            </w:pPr>
          </w:p>
        </w:tc>
        <w:tc>
          <w:tcPr>
            <w:tcW w:w="781" w:type="dxa"/>
            <w:noWrap/>
          </w:tcPr>
          <w:p w14:paraId="528FC90C" w14:textId="77777777" w:rsidR="008942F1" w:rsidRPr="003D0ED3" w:rsidRDefault="008942F1" w:rsidP="003F75E9">
            <w:pPr>
              <w:rPr>
                <w:sz w:val="18"/>
                <w:szCs w:val="18"/>
              </w:rPr>
            </w:pPr>
          </w:p>
        </w:tc>
        <w:tc>
          <w:tcPr>
            <w:tcW w:w="965" w:type="dxa"/>
            <w:noWrap/>
          </w:tcPr>
          <w:p w14:paraId="7120C605" w14:textId="77777777" w:rsidR="008942F1" w:rsidRPr="003D0ED3" w:rsidRDefault="008942F1" w:rsidP="003F75E9">
            <w:pPr>
              <w:rPr>
                <w:sz w:val="18"/>
                <w:szCs w:val="18"/>
              </w:rPr>
            </w:pPr>
          </w:p>
        </w:tc>
      </w:tr>
    </w:tbl>
    <w:p w14:paraId="1B8E9F06" w14:textId="4EE9CDB5" w:rsidR="00EB1B62" w:rsidRPr="003D0ED3" w:rsidRDefault="00EB1B62"/>
    <w:p w14:paraId="108C6E36" w14:textId="77777777" w:rsidR="00C5249F" w:rsidRPr="003D0ED3" w:rsidRDefault="00C5249F" w:rsidP="00C5249F">
      <w:pPr>
        <w:spacing w:after="0" w:line="240" w:lineRule="auto"/>
        <w:rPr>
          <w:rFonts w:ascii="Calibri" w:eastAsia="Times New Roman" w:hAnsi="Calibri" w:cs="Calibri"/>
          <w:lang w:eastAsia="pl-PL"/>
        </w:rPr>
      </w:pPr>
      <w:r w:rsidRPr="003D0ED3">
        <w:rPr>
          <w:rFonts w:ascii="Calibri" w:eastAsia="Times New Roman" w:hAnsi="Calibri" w:cs="Calibri"/>
          <w:lang w:eastAsia="pl-PL"/>
        </w:rPr>
        <w:t>Komisja stwierdza, że roboty zostały wykonane zgodnie  z zamówieniem i warunkami technicznymi.</w:t>
      </w:r>
    </w:p>
    <w:p w14:paraId="3EC92FF0" w14:textId="77777777" w:rsidR="00C5249F" w:rsidRPr="003D0ED3" w:rsidRDefault="00C5249F" w:rsidP="00C5249F">
      <w:pPr>
        <w:spacing w:after="0"/>
      </w:pPr>
    </w:p>
    <w:p w14:paraId="454CA67C" w14:textId="7456BE23" w:rsidR="00C5249F" w:rsidRPr="003D0ED3" w:rsidRDefault="00C5249F" w:rsidP="00C5249F">
      <w:pPr>
        <w:spacing w:after="0"/>
      </w:pPr>
      <w:r w:rsidRPr="003D0ED3">
        <w:t>UWAGI………………………………………………………………………………………………………………………………………………….</w:t>
      </w:r>
    </w:p>
    <w:p w14:paraId="2253487C" w14:textId="35C0C11F" w:rsidR="00C5249F" w:rsidRDefault="00C5249F" w:rsidP="00C5249F">
      <w:pPr>
        <w:spacing w:after="0"/>
      </w:pPr>
    </w:p>
    <w:p w14:paraId="3EBD931C" w14:textId="09C172A4" w:rsidR="003D0ED3" w:rsidRDefault="003D0ED3" w:rsidP="00C5249F">
      <w:pPr>
        <w:spacing w:after="0"/>
      </w:pPr>
    </w:p>
    <w:p w14:paraId="5D57AC68" w14:textId="77777777" w:rsidR="003D0ED3" w:rsidRPr="003D0ED3" w:rsidRDefault="003D0ED3" w:rsidP="00C5249F">
      <w:pPr>
        <w:spacing w:after="0"/>
      </w:pPr>
    </w:p>
    <w:p w14:paraId="1BBF11D2" w14:textId="07E975A7" w:rsidR="00C5249F" w:rsidRPr="003D0ED3" w:rsidRDefault="00C5249F" w:rsidP="00C5249F">
      <w:pPr>
        <w:spacing w:after="0"/>
      </w:pPr>
      <w:r w:rsidRPr="003D0ED3">
        <w:t xml:space="preserve">………………………………………… </w:t>
      </w:r>
      <w:r w:rsidRPr="003D0ED3">
        <w:tab/>
      </w:r>
      <w:r w:rsidRPr="003D0ED3">
        <w:tab/>
      </w:r>
      <w:r w:rsidRPr="003D0ED3">
        <w:tab/>
      </w:r>
      <w:r w:rsidRPr="003D0ED3">
        <w:tab/>
      </w:r>
      <w:r w:rsidRPr="003D0ED3">
        <w:tab/>
      </w:r>
      <w:r w:rsidRPr="003D0ED3">
        <w:tab/>
        <w:t xml:space="preserve">…………………………………………  </w:t>
      </w:r>
    </w:p>
    <w:p w14:paraId="61D79254" w14:textId="7AA6262C" w:rsidR="00C5249F" w:rsidRPr="003D0ED3" w:rsidRDefault="00C5249F" w:rsidP="00C5249F">
      <w:pPr>
        <w:spacing w:after="0"/>
      </w:pPr>
      <w:r w:rsidRPr="003D0ED3">
        <w:t xml:space="preserve"> podpis Zamawiającego</w:t>
      </w:r>
      <w:r w:rsidRPr="003D0ED3">
        <w:tab/>
      </w:r>
      <w:r w:rsidRPr="003D0ED3">
        <w:tab/>
      </w:r>
      <w:r w:rsidRPr="003D0ED3">
        <w:tab/>
      </w:r>
      <w:r w:rsidRPr="003D0ED3">
        <w:tab/>
      </w:r>
      <w:r w:rsidRPr="003D0ED3">
        <w:tab/>
      </w:r>
      <w:r w:rsidRPr="003D0ED3">
        <w:tab/>
        <w:t xml:space="preserve">     </w:t>
      </w:r>
      <w:r w:rsidRPr="003D0ED3">
        <w:tab/>
        <w:t xml:space="preserve">        podpis Wykonawcy</w:t>
      </w:r>
    </w:p>
    <w:sectPr w:rsidR="00C5249F" w:rsidRPr="003D0ED3" w:rsidSect="00333D22">
      <w:footerReference w:type="even" r:id="rId11"/>
      <w:footerReference w:type="default" r:id="rId12"/>
      <w:pgSz w:w="11905" w:h="16837"/>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7FDB" w14:textId="77777777" w:rsidR="005B5F29" w:rsidRDefault="005B5F29">
      <w:pPr>
        <w:spacing w:after="0" w:line="240" w:lineRule="auto"/>
      </w:pPr>
      <w:r>
        <w:separator/>
      </w:r>
    </w:p>
  </w:endnote>
  <w:endnote w:type="continuationSeparator" w:id="0">
    <w:p w14:paraId="0782469B" w14:textId="77777777" w:rsidR="005B5F29" w:rsidRDefault="005B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bany">
    <w:altName w:val="Arial"/>
    <w:panose1 w:val="00000000000000000000"/>
    <w:charset w:val="00"/>
    <w:family w:val="roman"/>
    <w:notTrueType/>
    <w:pitch w:val="default"/>
  </w:font>
  <w:font w:name="HG Mincho Light J">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F239" w14:textId="77777777" w:rsidR="005B5F29" w:rsidRDefault="005B5F29" w:rsidP="00A030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59391E" w14:textId="77777777" w:rsidR="005B5F29" w:rsidRDefault="005B5F29" w:rsidP="00A0300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4811" w14:textId="77777777" w:rsidR="005B5F29" w:rsidRDefault="005B5F29" w:rsidP="00A03009">
    <w:pPr>
      <w:pStyle w:val="Stopka"/>
      <w:ind w:right="360"/>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7633" w14:textId="77777777" w:rsidR="005B5F29" w:rsidRDefault="005B5F29">
      <w:pPr>
        <w:spacing w:after="0" w:line="240" w:lineRule="auto"/>
      </w:pPr>
      <w:r>
        <w:separator/>
      </w:r>
    </w:p>
  </w:footnote>
  <w:footnote w:type="continuationSeparator" w:id="0">
    <w:p w14:paraId="2B1DF88D" w14:textId="77777777" w:rsidR="005B5F29" w:rsidRDefault="005B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16E8EF2"/>
    <w:lvl w:ilvl="0">
      <w:start w:val="1"/>
      <w:numFmt w:val="decimal"/>
      <w:suff w:val="nothing"/>
      <w:lvlText w:val="%1."/>
      <w:lvlJc w:val="left"/>
      <w:pPr>
        <w:ind w:left="0" w:firstLine="0"/>
      </w:pPr>
      <w:rPr>
        <w:b/>
        <w:color w:val="000000"/>
      </w:rPr>
    </w:lvl>
    <w:lvl w:ilvl="1">
      <w:start w:val="1"/>
      <w:numFmt w:val="decimal"/>
      <w:lvlText w:val="%2."/>
      <w:lvlJc w:val="left"/>
      <w:pPr>
        <w:ind w:left="180" w:firstLine="0"/>
      </w:pPr>
      <w:rPr>
        <w:rFonts w:hint="default"/>
        <w:b w:val="0"/>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 w15:restartNumberingAfterBreak="0">
    <w:nsid w:val="004A5280"/>
    <w:multiLevelType w:val="multilevel"/>
    <w:tmpl w:val="78780F78"/>
    <w:styleLink w:val="List60"/>
    <w:lvl w:ilvl="0">
      <w:start w:val="3"/>
      <w:numFmt w:val="upperRoman"/>
      <w:lvlText w:val="%1."/>
      <w:lvlJc w:val="left"/>
      <w:pPr>
        <w:tabs>
          <w:tab w:val="num" w:pos="357"/>
        </w:tabs>
        <w:ind w:left="357" w:hanging="357"/>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2" w15:restartNumberingAfterBreak="0">
    <w:nsid w:val="00AB3E42"/>
    <w:multiLevelType w:val="multilevel"/>
    <w:tmpl w:val="D456637C"/>
    <w:lvl w:ilvl="0">
      <w:start w:val="13"/>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 w15:restartNumberingAfterBreak="0">
    <w:nsid w:val="01A709BA"/>
    <w:multiLevelType w:val="hybridMultilevel"/>
    <w:tmpl w:val="E682B1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8AC"/>
    <w:multiLevelType w:val="hybridMultilevel"/>
    <w:tmpl w:val="52C480A0"/>
    <w:lvl w:ilvl="0" w:tplc="04150011">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 w15:restartNumberingAfterBreak="0">
    <w:nsid w:val="03131D61"/>
    <w:multiLevelType w:val="multilevel"/>
    <w:tmpl w:val="48823A06"/>
    <w:styleLink w:val="List10"/>
    <w:lvl w:ilvl="0">
      <w:start w:val="1"/>
      <w:numFmt w:val="lowerLetter"/>
      <w:lvlText w:val="%1."/>
      <w:lvlJc w:val="left"/>
      <w:pPr>
        <w:tabs>
          <w:tab w:val="num" w:pos="1113"/>
        </w:tabs>
        <w:ind w:left="1113" w:hanging="393"/>
      </w:pPr>
      <w:rPr>
        <w:rFonts w:ascii="Calibri" w:eastAsia="Calibri" w:hAnsi="Calibri" w:cs="Calibri"/>
        <w:position w:val="0"/>
        <w:sz w:val="22"/>
        <w:szCs w:val="22"/>
      </w:rPr>
    </w:lvl>
    <w:lvl w:ilvl="1">
      <w:start w:val="1"/>
      <w:numFmt w:val="lowerLetter"/>
      <w:lvlText w:val="%2."/>
      <w:lvlJc w:val="left"/>
      <w:pPr>
        <w:tabs>
          <w:tab w:val="num" w:pos="1743"/>
        </w:tabs>
        <w:ind w:left="1743" w:hanging="303"/>
      </w:pPr>
      <w:rPr>
        <w:rFonts w:ascii="Calibri" w:eastAsia="Calibri" w:hAnsi="Calibri" w:cs="Calibri"/>
        <w:position w:val="0"/>
        <w:sz w:val="22"/>
        <w:szCs w:val="22"/>
      </w:rPr>
    </w:lvl>
    <w:lvl w:ilvl="2">
      <w:start w:val="1"/>
      <w:numFmt w:val="lowerRoman"/>
      <w:lvlText w:val="%3."/>
      <w:lvlJc w:val="left"/>
      <w:pPr>
        <w:tabs>
          <w:tab w:val="num" w:pos="2472"/>
        </w:tabs>
        <w:ind w:left="2472" w:hanging="248"/>
      </w:pPr>
      <w:rPr>
        <w:rFonts w:ascii="Calibri" w:eastAsia="Calibri" w:hAnsi="Calibri" w:cs="Calibri"/>
        <w:position w:val="0"/>
        <w:sz w:val="22"/>
        <w:szCs w:val="22"/>
      </w:rPr>
    </w:lvl>
    <w:lvl w:ilvl="3">
      <w:start w:val="1"/>
      <w:numFmt w:val="decimal"/>
      <w:lvlText w:val="%4."/>
      <w:lvlJc w:val="left"/>
      <w:pPr>
        <w:tabs>
          <w:tab w:val="num" w:pos="3183"/>
        </w:tabs>
        <w:ind w:left="3183" w:hanging="303"/>
      </w:pPr>
      <w:rPr>
        <w:rFonts w:ascii="Calibri" w:eastAsia="Calibri" w:hAnsi="Calibri" w:cs="Calibri"/>
        <w:position w:val="0"/>
        <w:sz w:val="22"/>
        <w:szCs w:val="22"/>
      </w:rPr>
    </w:lvl>
    <w:lvl w:ilvl="4">
      <w:start w:val="1"/>
      <w:numFmt w:val="lowerLetter"/>
      <w:lvlText w:val="%5."/>
      <w:lvlJc w:val="left"/>
      <w:pPr>
        <w:tabs>
          <w:tab w:val="num" w:pos="3903"/>
        </w:tabs>
        <w:ind w:left="3903" w:hanging="303"/>
      </w:pPr>
      <w:rPr>
        <w:rFonts w:ascii="Calibri" w:eastAsia="Calibri" w:hAnsi="Calibri" w:cs="Calibri"/>
        <w:position w:val="0"/>
        <w:sz w:val="22"/>
        <w:szCs w:val="22"/>
      </w:rPr>
    </w:lvl>
    <w:lvl w:ilvl="5">
      <w:start w:val="1"/>
      <w:numFmt w:val="lowerRoman"/>
      <w:lvlText w:val="%6."/>
      <w:lvlJc w:val="left"/>
      <w:pPr>
        <w:tabs>
          <w:tab w:val="num" w:pos="4632"/>
        </w:tabs>
        <w:ind w:left="4632" w:hanging="248"/>
      </w:pPr>
      <w:rPr>
        <w:rFonts w:ascii="Calibri" w:eastAsia="Calibri" w:hAnsi="Calibri" w:cs="Calibri"/>
        <w:position w:val="0"/>
        <w:sz w:val="22"/>
        <w:szCs w:val="22"/>
      </w:rPr>
    </w:lvl>
    <w:lvl w:ilvl="6">
      <w:start w:val="1"/>
      <w:numFmt w:val="decimal"/>
      <w:lvlText w:val="%7."/>
      <w:lvlJc w:val="left"/>
      <w:pPr>
        <w:tabs>
          <w:tab w:val="num" w:pos="5343"/>
        </w:tabs>
        <w:ind w:left="5343" w:hanging="303"/>
      </w:pPr>
      <w:rPr>
        <w:rFonts w:ascii="Calibri" w:eastAsia="Calibri" w:hAnsi="Calibri" w:cs="Calibri"/>
        <w:position w:val="0"/>
        <w:sz w:val="22"/>
        <w:szCs w:val="22"/>
      </w:rPr>
    </w:lvl>
    <w:lvl w:ilvl="7">
      <w:start w:val="1"/>
      <w:numFmt w:val="lowerLetter"/>
      <w:lvlText w:val="%8."/>
      <w:lvlJc w:val="left"/>
      <w:pPr>
        <w:tabs>
          <w:tab w:val="num" w:pos="6063"/>
        </w:tabs>
        <w:ind w:left="6063" w:hanging="303"/>
      </w:pPr>
      <w:rPr>
        <w:rFonts w:ascii="Calibri" w:eastAsia="Calibri" w:hAnsi="Calibri" w:cs="Calibri"/>
        <w:position w:val="0"/>
        <w:sz w:val="22"/>
        <w:szCs w:val="22"/>
      </w:rPr>
    </w:lvl>
    <w:lvl w:ilvl="8">
      <w:start w:val="1"/>
      <w:numFmt w:val="lowerRoman"/>
      <w:lvlText w:val="%9."/>
      <w:lvlJc w:val="left"/>
      <w:pPr>
        <w:tabs>
          <w:tab w:val="num" w:pos="6792"/>
        </w:tabs>
        <w:ind w:left="6792" w:hanging="248"/>
      </w:pPr>
      <w:rPr>
        <w:rFonts w:ascii="Calibri" w:eastAsia="Calibri" w:hAnsi="Calibri" w:cs="Calibri"/>
        <w:position w:val="0"/>
        <w:sz w:val="22"/>
        <w:szCs w:val="22"/>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974BAB"/>
    <w:multiLevelType w:val="multilevel"/>
    <w:tmpl w:val="6F12A7D0"/>
    <w:styleLink w:val="List9"/>
    <w:lvl w:ilvl="0">
      <w:start w:val="1"/>
      <w:numFmt w:val="decimal"/>
      <w:lvlText w:val="%1."/>
      <w:lvlJc w:val="left"/>
      <w:pPr>
        <w:tabs>
          <w:tab w:val="num" w:pos="393"/>
        </w:tabs>
        <w:ind w:left="393" w:hanging="393"/>
      </w:pPr>
      <w:rPr>
        <w:rFonts w:ascii="Calibri" w:eastAsia="Calibri" w:hAnsi="Calibri" w:cs="Calibri"/>
        <w:position w:val="0"/>
        <w:sz w:val="22"/>
        <w:szCs w:val="22"/>
      </w:rPr>
    </w:lvl>
    <w:lvl w:ilvl="1">
      <w:start w:val="1"/>
      <w:numFmt w:val="decimal"/>
      <w:lvlText w:val="%1.%2."/>
      <w:lvlJc w:val="left"/>
      <w:pPr>
        <w:tabs>
          <w:tab w:val="num" w:pos="303"/>
        </w:tabs>
        <w:ind w:left="303" w:hanging="303"/>
      </w:pPr>
      <w:rPr>
        <w:rFonts w:ascii="Calibri" w:eastAsia="Calibri" w:hAnsi="Calibri" w:cs="Calibri"/>
        <w:position w:val="0"/>
        <w:sz w:val="22"/>
        <w:szCs w:val="22"/>
      </w:rPr>
    </w:lvl>
    <w:lvl w:ilvl="2">
      <w:start w:val="1"/>
      <w:numFmt w:val="decimal"/>
      <w:lvlText w:val="%3."/>
      <w:lvlJc w:val="left"/>
      <w:pPr>
        <w:tabs>
          <w:tab w:val="num" w:pos="303"/>
        </w:tabs>
        <w:ind w:left="303" w:hanging="303"/>
      </w:pPr>
      <w:rPr>
        <w:rFonts w:ascii="Calibri" w:eastAsia="Calibri" w:hAnsi="Calibri" w:cs="Calibri"/>
        <w:position w:val="0"/>
        <w:sz w:val="22"/>
        <w:szCs w:val="22"/>
      </w:rPr>
    </w:lvl>
    <w:lvl w:ilvl="3">
      <w:start w:val="1"/>
      <w:numFmt w:val="decimal"/>
      <w:lvlText w:val="%4."/>
      <w:lvlJc w:val="left"/>
      <w:pPr>
        <w:tabs>
          <w:tab w:val="num" w:pos="303"/>
        </w:tabs>
        <w:ind w:left="303" w:hanging="303"/>
      </w:pPr>
      <w:rPr>
        <w:rFonts w:ascii="Calibri" w:eastAsia="Calibri" w:hAnsi="Calibri" w:cs="Calibri"/>
        <w:position w:val="0"/>
        <w:sz w:val="22"/>
        <w:szCs w:val="22"/>
      </w:rPr>
    </w:lvl>
    <w:lvl w:ilvl="4">
      <w:start w:val="1"/>
      <w:numFmt w:val="decimal"/>
      <w:lvlText w:val="%5."/>
      <w:lvlJc w:val="left"/>
      <w:pPr>
        <w:tabs>
          <w:tab w:val="num" w:pos="303"/>
        </w:tabs>
        <w:ind w:left="303" w:hanging="303"/>
      </w:pPr>
      <w:rPr>
        <w:rFonts w:ascii="Calibri" w:eastAsia="Calibri" w:hAnsi="Calibri" w:cs="Calibri"/>
        <w:position w:val="0"/>
        <w:sz w:val="22"/>
        <w:szCs w:val="22"/>
      </w:rPr>
    </w:lvl>
    <w:lvl w:ilvl="5">
      <w:start w:val="1"/>
      <w:numFmt w:val="decimal"/>
      <w:lvlText w:val="%6."/>
      <w:lvlJc w:val="left"/>
      <w:pPr>
        <w:tabs>
          <w:tab w:val="num" w:pos="303"/>
        </w:tabs>
        <w:ind w:left="303" w:hanging="303"/>
      </w:pPr>
      <w:rPr>
        <w:rFonts w:ascii="Calibri" w:eastAsia="Calibri" w:hAnsi="Calibri" w:cs="Calibri"/>
        <w:position w:val="0"/>
        <w:sz w:val="22"/>
        <w:szCs w:val="22"/>
      </w:rPr>
    </w:lvl>
    <w:lvl w:ilvl="6">
      <w:start w:val="1"/>
      <w:numFmt w:val="decimal"/>
      <w:lvlText w:val="%7."/>
      <w:lvlJc w:val="left"/>
      <w:pPr>
        <w:tabs>
          <w:tab w:val="num" w:pos="303"/>
        </w:tabs>
        <w:ind w:left="303" w:hanging="303"/>
      </w:pPr>
      <w:rPr>
        <w:rFonts w:ascii="Calibri" w:eastAsia="Calibri" w:hAnsi="Calibri" w:cs="Calibri"/>
        <w:position w:val="0"/>
        <w:sz w:val="22"/>
        <w:szCs w:val="22"/>
      </w:rPr>
    </w:lvl>
    <w:lvl w:ilvl="7">
      <w:start w:val="1"/>
      <w:numFmt w:val="decimal"/>
      <w:lvlText w:val="%8."/>
      <w:lvlJc w:val="left"/>
      <w:pPr>
        <w:tabs>
          <w:tab w:val="num" w:pos="303"/>
        </w:tabs>
        <w:ind w:left="303" w:hanging="303"/>
      </w:pPr>
      <w:rPr>
        <w:rFonts w:ascii="Calibri" w:eastAsia="Calibri" w:hAnsi="Calibri" w:cs="Calibri"/>
        <w:position w:val="0"/>
        <w:sz w:val="22"/>
        <w:szCs w:val="22"/>
      </w:rPr>
    </w:lvl>
    <w:lvl w:ilvl="8">
      <w:start w:val="1"/>
      <w:numFmt w:val="decimal"/>
      <w:lvlText w:val="%9."/>
      <w:lvlJc w:val="left"/>
      <w:pPr>
        <w:tabs>
          <w:tab w:val="num" w:pos="303"/>
        </w:tabs>
        <w:ind w:left="303" w:hanging="303"/>
      </w:pPr>
      <w:rPr>
        <w:rFonts w:ascii="Calibri" w:eastAsia="Calibri" w:hAnsi="Calibri" w:cs="Calibri"/>
        <w:position w:val="0"/>
        <w:sz w:val="22"/>
        <w:szCs w:val="22"/>
      </w:rPr>
    </w:lvl>
  </w:abstractNum>
  <w:abstractNum w:abstractNumId="8" w15:restartNumberingAfterBreak="0">
    <w:nsid w:val="04D91773"/>
    <w:multiLevelType w:val="multilevel"/>
    <w:tmpl w:val="93F6F2B6"/>
    <w:styleLink w:val="List67"/>
    <w:lvl w:ilvl="0">
      <w:numFmt w:val="bullet"/>
      <w:lvlText w:val="✓"/>
      <w:lvlJc w:val="left"/>
      <w:pPr>
        <w:tabs>
          <w:tab w:val="num" w:pos="768"/>
        </w:tabs>
        <w:ind w:left="768" w:hanging="360"/>
      </w:pPr>
      <w:rPr>
        <w:rFonts w:ascii="Calibri" w:eastAsia="Calibri" w:hAnsi="Calibri" w:cs="Calibri"/>
        <w:position w:val="0"/>
        <w:sz w:val="24"/>
        <w:szCs w:val="24"/>
      </w:rPr>
    </w:lvl>
    <w:lvl w:ilvl="1">
      <w:start w:val="1"/>
      <w:numFmt w:val="bullet"/>
      <w:lvlText w:val="o"/>
      <w:lvlJc w:val="left"/>
      <w:pPr>
        <w:tabs>
          <w:tab w:val="num" w:pos="1458"/>
        </w:tabs>
        <w:ind w:left="1458" w:hanging="330"/>
      </w:pPr>
      <w:rPr>
        <w:rFonts w:ascii="Calibri" w:eastAsia="Calibri" w:hAnsi="Calibri" w:cs="Calibri"/>
        <w:position w:val="0"/>
        <w:sz w:val="22"/>
        <w:szCs w:val="22"/>
      </w:rPr>
    </w:lvl>
    <w:lvl w:ilvl="2">
      <w:start w:val="1"/>
      <w:numFmt w:val="bullet"/>
      <w:lvlText w:val="▪"/>
      <w:lvlJc w:val="left"/>
      <w:pPr>
        <w:tabs>
          <w:tab w:val="num" w:pos="2178"/>
        </w:tabs>
        <w:ind w:left="2178" w:hanging="330"/>
      </w:pPr>
      <w:rPr>
        <w:rFonts w:ascii="Calibri" w:eastAsia="Calibri" w:hAnsi="Calibri" w:cs="Calibri"/>
        <w:position w:val="0"/>
        <w:sz w:val="22"/>
        <w:szCs w:val="22"/>
      </w:rPr>
    </w:lvl>
    <w:lvl w:ilvl="3">
      <w:start w:val="1"/>
      <w:numFmt w:val="bullet"/>
      <w:lvlText w:val="•"/>
      <w:lvlJc w:val="left"/>
      <w:pPr>
        <w:tabs>
          <w:tab w:val="num" w:pos="2898"/>
        </w:tabs>
        <w:ind w:left="2898" w:hanging="330"/>
      </w:pPr>
      <w:rPr>
        <w:rFonts w:ascii="Calibri" w:eastAsia="Calibri" w:hAnsi="Calibri" w:cs="Calibri"/>
        <w:position w:val="0"/>
        <w:sz w:val="22"/>
        <w:szCs w:val="22"/>
      </w:rPr>
    </w:lvl>
    <w:lvl w:ilvl="4">
      <w:start w:val="1"/>
      <w:numFmt w:val="bullet"/>
      <w:lvlText w:val="o"/>
      <w:lvlJc w:val="left"/>
      <w:pPr>
        <w:tabs>
          <w:tab w:val="num" w:pos="3618"/>
        </w:tabs>
        <w:ind w:left="3618" w:hanging="330"/>
      </w:pPr>
      <w:rPr>
        <w:rFonts w:ascii="Calibri" w:eastAsia="Calibri" w:hAnsi="Calibri" w:cs="Calibri"/>
        <w:position w:val="0"/>
        <w:sz w:val="22"/>
        <w:szCs w:val="22"/>
      </w:rPr>
    </w:lvl>
    <w:lvl w:ilvl="5">
      <w:start w:val="1"/>
      <w:numFmt w:val="bullet"/>
      <w:lvlText w:val="▪"/>
      <w:lvlJc w:val="left"/>
      <w:pPr>
        <w:tabs>
          <w:tab w:val="num" w:pos="4338"/>
        </w:tabs>
        <w:ind w:left="4338" w:hanging="330"/>
      </w:pPr>
      <w:rPr>
        <w:rFonts w:ascii="Calibri" w:eastAsia="Calibri" w:hAnsi="Calibri" w:cs="Calibri"/>
        <w:position w:val="0"/>
        <w:sz w:val="22"/>
        <w:szCs w:val="22"/>
      </w:rPr>
    </w:lvl>
    <w:lvl w:ilvl="6">
      <w:start w:val="1"/>
      <w:numFmt w:val="bullet"/>
      <w:lvlText w:val="•"/>
      <w:lvlJc w:val="left"/>
      <w:pPr>
        <w:tabs>
          <w:tab w:val="num" w:pos="5058"/>
        </w:tabs>
        <w:ind w:left="5058" w:hanging="330"/>
      </w:pPr>
      <w:rPr>
        <w:rFonts w:ascii="Calibri" w:eastAsia="Calibri" w:hAnsi="Calibri" w:cs="Calibri"/>
        <w:position w:val="0"/>
        <w:sz w:val="22"/>
        <w:szCs w:val="22"/>
      </w:rPr>
    </w:lvl>
    <w:lvl w:ilvl="7">
      <w:start w:val="1"/>
      <w:numFmt w:val="bullet"/>
      <w:lvlText w:val="o"/>
      <w:lvlJc w:val="left"/>
      <w:pPr>
        <w:tabs>
          <w:tab w:val="num" w:pos="5778"/>
        </w:tabs>
        <w:ind w:left="5778" w:hanging="330"/>
      </w:pPr>
      <w:rPr>
        <w:rFonts w:ascii="Calibri" w:eastAsia="Calibri" w:hAnsi="Calibri" w:cs="Calibri"/>
        <w:position w:val="0"/>
        <w:sz w:val="22"/>
        <w:szCs w:val="22"/>
      </w:rPr>
    </w:lvl>
    <w:lvl w:ilvl="8">
      <w:start w:val="1"/>
      <w:numFmt w:val="bullet"/>
      <w:lvlText w:val="▪"/>
      <w:lvlJc w:val="left"/>
      <w:pPr>
        <w:tabs>
          <w:tab w:val="num" w:pos="6498"/>
        </w:tabs>
        <w:ind w:left="6498" w:hanging="330"/>
      </w:pPr>
      <w:rPr>
        <w:rFonts w:ascii="Calibri" w:eastAsia="Calibri" w:hAnsi="Calibri" w:cs="Calibri"/>
        <w:position w:val="0"/>
        <w:sz w:val="22"/>
        <w:szCs w:val="22"/>
      </w:rPr>
    </w:lvl>
  </w:abstractNum>
  <w:abstractNum w:abstractNumId="9" w15:restartNumberingAfterBreak="0">
    <w:nsid w:val="05E71D41"/>
    <w:multiLevelType w:val="hybridMultilevel"/>
    <w:tmpl w:val="D93A42E8"/>
    <w:lvl w:ilvl="0" w:tplc="932C8490">
      <w:start w:val="4"/>
      <w:numFmt w:val="decimal"/>
      <w:lvlText w:val="14.%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73E9F"/>
    <w:multiLevelType w:val="multilevel"/>
    <w:tmpl w:val="D91A65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070866D3"/>
    <w:multiLevelType w:val="hybridMultilevel"/>
    <w:tmpl w:val="0876E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5D3D8F"/>
    <w:multiLevelType w:val="multilevel"/>
    <w:tmpl w:val="B10EFF22"/>
    <w:styleLink w:val="List32"/>
    <w:lvl w:ilvl="0">
      <w:start w:val="1"/>
      <w:numFmt w:val="decimal"/>
      <w:lvlText w:val="%1."/>
      <w:lvlJc w:val="left"/>
      <w:pPr>
        <w:tabs>
          <w:tab w:val="num" w:pos="330"/>
        </w:tabs>
        <w:ind w:left="330" w:hanging="330"/>
      </w:pPr>
      <w:rPr>
        <w:rFonts w:ascii="Calibri" w:eastAsia="Calibri" w:hAnsi="Calibri" w:cs="Calibri"/>
        <w:position w:val="0"/>
        <w:sz w:val="22"/>
        <w:szCs w:val="22"/>
      </w:rPr>
    </w:lvl>
    <w:lvl w:ilvl="1">
      <w:start w:val="1"/>
      <w:numFmt w:val="lowerLetter"/>
      <w:lvlText w:val="%2."/>
      <w:lvlJc w:val="left"/>
      <w:pPr>
        <w:tabs>
          <w:tab w:val="num" w:pos="720"/>
        </w:tabs>
        <w:ind w:left="720" w:hanging="720"/>
      </w:pPr>
      <w:rPr>
        <w:rFonts w:hint="default"/>
        <w:position w:val="0"/>
        <w:sz w:val="22"/>
        <w:szCs w:val="22"/>
      </w:rPr>
    </w:lvl>
    <w:lvl w:ilvl="2">
      <w:start w:val="1"/>
      <w:numFmt w:val="decimal"/>
      <w:lvlText w:val="%1.%2.%3."/>
      <w:lvlJc w:val="left"/>
      <w:pPr>
        <w:tabs>
          <w:tab w:val="num" w:pos="2100"/>
        </w:tabs>
        <w:ind w:left="2100" w:hanging="660"/>
      </w:pPr>
      <w:rPr>
        <w:rFonts w:ascii="Calibri" w:eastAsia="Calibri" w:hAnsi="Calibri" w:cs="Calibri"/>
        <w:position w:val="0"/>
        <w:sz w:val="22"/>
        <w:szCs w:val="22"/>
      </w:rPr>
    </w:lvl>
    <w:lvl w:ilvl="3">
      <w:start w:val="1"/>
      <w:numFmt w:val="decimal"/>
      <w:lvlText w:val="%1.%2.%3.%4."/>
      <w:lvlJc w:val="left"/>
      <w:pPr>
        <w:tabs>
          <w:tab w:val="num" w:pos="2820"/>
        </w:tabs>
        <w:ind w:left="2820" w:hanging="660"/>
      </w:pPr>
      <w:rPr>
        <w:rFonts w:ascii="Calibri" w:eastAsia="Calibri" w:hAnsi="Calibri" w:cs="Calibri"/>
        <w:position w:val="0"/>
        <w:sz w:val="22"/>
        <w:szCs w:val="22"/>
      </w:rPr>
    </w:lvl>
    <w:lvl w:ilvl="4">
      <w:start w:val="1"/>
      <w:numFmt w:val="decimal"/>
      <w:lvlText w:val="%1.%2.%3.%4.%5."/>
      <w:lvlJc w:val="left"/>
      <w:pPr>
        <w:tabs>
          <w:tab w:val="num" w:pos="3870"/>
        </w:tabs>
        <w:ind w:left="3870" w:hanging="990"/>
      </w:pPr>
      <w:rPr>
        <w:rFonts w:ascii="Calibri" w:eastAsia="Calibri" w:hAnsi="Calibri" w:cs="Calibri"/>
        <w:position w:val="0"/>
        <w:sz w:val="22"/>
        <w:szCs w:val="22"/>
      </w:rPr>
    </w:lvl>
    <w:lvl w:ilvl="5">
      <w:start w:val="1"/>
      <w:numFmt w:val="decimal"/>
      <w:lvlText w:val="%1.%2.%3.%4.%5.%6."/>
      <w:lvlJc w:val="left"/>
      <w:pPr>
        <w:tabs>
          <w:tab w:val="num" w:pos="4590"/>
        </w:tabs>
        <w:ind w:left="4590" w:hanging="990"/>
      </w:pPr>
      <w:rPr>
        <w:rFonts w:ascii="Calibri" w:eastAsia="Calibri" w:hAnsi="Calibri" w:cs="Calibri"/>
        <w:position w:val="0"/>
        <w:sz w:val="22"/>
        <w:szCs w:val="22"/>
      </w:rPr>
    </w:lvl>
    <w:lvl w:ilvl="6">
      <w:start w:val="1"/>
      <w:numFmt w:val="decimal"/>
      <w:lvlText w:val="%1.%2.%3.%4.%5.%6.%7."/>
      <w:lvlJc w:val="left"/>
      <w:pPr>
        <w:tabs>
          <w:tab w:val="num" w:pos="5640"/>
        </w:tabs>
        <w:ind w:left="5640" w:hanging="1320"/>
      </w:pPr>
      <w:rPr>
        <w:rFonts w:ascii="Calibri" w:eastAsia="Calibri" w:hAnsi="Calibri" w:cs="Calibri"/>
        <w:position w:val="0"/>
        <w:sz w:val="22"/>
        <w:szCs w:val="22"/>
      </w:rPr>
    </w:lvl>
    <w:lvl w:ilvl="7">
      <w:start w:val="1"/>
      <w:numFmt w:val="decimal"/>
      <w:lvlText w:val="%1.%2.%3.%4.%5.%6.%7.%8."/>
      <w:lvlJc w:val="left"/>
      <w:pPr>
        <w:tabs>
          <w:tab w:val="num" w:pos="6360"/>
        </w:tabs>
        <w:ind w:left="6360" w:hanging="1320"/>
      </w:pPr>
      <w:rPr>
        <w:rFonts w:ascii="Calibri" w:eastAsia="Calibri" w:hAnsi="Calibri" w:cs="Calibri"/>
        <w:position w:val="0"/>
        <w:sz w:val="22"/>
        <w:szCs w:val="22"/>
      </w:rPr>
    </w:lvl>
    <w:lvl w:ilvl="8">
      <w:start w:val="1"/>
      <w:numFmt w:val="decimal"/>
      <w:lvlText w:val="%1.%2.%3.%4.%5.%6.%7.%8.%9."/>
      <w:lvlJc w:val="left"/>
      <w:pPr>
        <w:tabs>
          <w:tab w:val="num" w:pos="7410"/>
        </w:tabs>
        <w:ind w:left="7410" w:hanging="1650"/>
      </w:pPr>
      <w:rPr>
        <w:rFonts w:ascii="Calibri" w:eastAsia="Calibri" w:hAnsi="Calibri" w:cs="Calibri"/>
        <w:position w:val="0"/>
        <w:sz w:val="22"/>
        <w:szCs w:val="22"/>
      </w:rPr>
    </w:lvl>
  </w:abstractNum>
  <w:abstractNum w:abstractNumId="13" w15:restartNumberingAfterBreak="0">
    <w:nsid w:val="077D04B1"/>
    <w:multiLevelType w:val="hybridMultilevel"/>
    <w:tmpl w:val="551ED1C2"/>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4" w15:restartNumberingAfterBreak="0">
    <w:nsid w:val="083C07E0"/>
    <w:multiLevelType w:val="multilevel"/>
    <w:tmpl w:val="BC78CE56"/>
    <w:styleLink w:val="List7"/>
    <w:lvl w:ilvl="0">
      <w:start w:val="1"/>
      <w:numFmt w:val="lowerLetter"/>
      <w:lvlText w:val="%1)"/>
      <w:lvlJc w:val="left"/>
      <w:pPr>
        <w:tabs>
          <w:tab w:val="num" w:pos="720"/>
        </w:tabs>
        <w:ind w:left="720" w:hanging="180"/>
      </w:pPr>
      <w:rPr>
        <w:rFonts w:ascii="Calibri" w:eastAsia="Calibri" w:hAnsi="Calibri" w:cs="Calibri"/>
        <w:position w:val="0"/>
        <w:sz w:val="22"/>
        <w:szCs w:val="22"/>
      </w:rPr>
    </w:lvl>
    <w:lvl w:ilvl="1">
      <w:start w:val="1"/>
      <w:numFmt w:val="lowerLetter"/>
      <w:lvlText w:val="%2."/>
      <w:lvlJc w:val="left"/>
      <w:pPr>
        <w:tabs>
          <w:tab w:val="num" w:pos="1383"/>
        </w:tabs>
        <w:ind w:left="1383" w:hanging="303"/>
      </w:pPr>
      <w:rPr>
        <w:rFonts w:ascii="Calibri" w:eastAsia="Calibri" w:hAnsi="Calibri" w:cs="Calibri"/>
        <w:position w:val="0"/>
        <w:sz w:val="22"/>
        <w:szCs w:val="22"/>
      </w:rPr>
    </w:lvl>
    <w:lvl w:ilvl="2">
      <w:start w:val="1"/>
      <w:numFmt w:val="lowerRoman"/>
      <w:lvlText w:val="%3."/>
      <w:lvlJc w:val="left"/>
      <w:pPr>
        <w:tabs>
          <w:tab w:val="num" w:pos="2112"/>
        </w:tabs>
        <w:ind w:left="2112" w:hanging="248"/>
      </w:pPr>
      <w:rPr>
        <w:rFonts w:ascii="Calibri" w:eastAsia="Calibri" w:hAnsi="Calibri" w:cs="Calibri"/>
        <w:position w:val="0"/>
        <w:sz w:val="22"/>
        <w:szCs w:val="22"/>
      </w:rPr>
    </w:lvl>
    <w:lvl w:ilvl="3">
      <w:start w:val="1"/>
      <w:numFmt w:val="decimal"/>
      <w:lvlText w:val="%4."/>
      <w:lvlJc w:val="left"/>
      <w:pPr>
        <w:tabs>
          <w:tab w:val="num" w:pos="2823"/>
        </w:tabs>
        <w:ind w:left="2823" w:hanging="303"/>
      </w:pPr>
      <w:rPr>
        <w:rFonts w:ascii="Calibri" w:eastAsia="Calibri" w:hAnsi="Calibri" w:cs="Calibri"/>
        <w:position w:val="0"/>
        <w:sz w:val="22"/>
        <w:szCs w:val="22"/>
      </w:rPr>
    </w:lvl>
    <w:lvl w:ilvl="4">
      <w:start w:val="1"/>
      <w:numFmt w:val="lowerLetter"/>
      <w:lvlText w:val="%5."/>
      <w:lvlJc w:val="left"/>
      <w:pPr>
        <w:tabs>
          <w:tab w:val="num" w:pos="3543"/>
        </w:tabs>
        <w:ind w:left="3543" w:hanging="303"/>
      </w:pPr>
      <w:rPr>
        <w:rFonts w:ascii="Calibri" w:eastAsia="Calibri" w:hAnsi="Calibri" w:cs="Calibri"/>
        <w:position w:val="0"/>
        <w:sz w:val="22"/>
        <w:szCs w:val="22"/>
      </w:rPr>
    </w:lvl>
    <w:lvl w:ilvl="5">
      <w:start w:val="1"/>
      <w:numFmt w:val="lowerRoman"/>
      <w:lvlText w:val="%6."/>
      <w:lvlJc w:val="left"/>
      <w:pPr>
        <w:tabs>
          <w:tab w:val="num" w:pos="4272"/>
        </w:tabs>
        <w:ind w:left="4272" w:hanging="248"/>
      </w:pPr>
      <w:rPr>
        <w:rFonts w:ascii="Calibri" w:eastAsia="Calibri" w:hAnsi="Calibri" w:cs="Calibri"/>
        <w:position w:val="0"/>
        <w:sz w:val="22"/>
        <w:szCs w:val="22"/>
      </w:rPr>
    </w:lvl>
    <w:lvl w:ilvl="6">
      <w:start w:val="1"/>
      <w:numFmt w:val="decimal"/>
      <w:lvlText w:val="%7."/>
      <w:lvlJc w:val="left"/>
      <w:pPr>
        <w:tabs>
          <w:tab w:val="num" w:pos="4983"/>
        </w:tabs>
        <w:ind w:left="4983" w:hanging="303"/>
      </w:pPr>
      <w:rPr>
        <w:rFonts w:ascii="Calibri" w:eastAsia="Calibri" w:hAnsi="Calibri" w:cs="Calibri"/>
        <w:position w:val="0"/>
        <w:sz w:val="22"/>
        <w:szCs w:val="22"/>
      </w:rPr>
    </w:lvl>
    <w:lvl w:ilvl="7">
      <w:start w:val="1"/>
      <w:numFmt w:val="lowerLetter"/>
      <w:lvlText w:val="%8."/>
      <w:lvlJc w:val="left"/>
      <w:pPr>
        <w:tabs>
          <w:tab w:val="num" w:pos="5703"/>
        </w:tabs>
        <w:ind w:left="5703" w:hanging="303"/>
      </w:pPr>
      <w:rPr>
        <w:rFonts w:ascii="Calibri" w:eastAsia="Calibri" w:hAnsi="Calibri" w:cs="Calibri"/>
        <w:position w:val="0"/>
        <w:sz w:val="22"/>
        <w:szCs w:val="22"/>
      </w:rPr>
    </w:lvl>
    <w:lvl w:ilvl="8">
      <w:start w:val="1"/>
      <w:numFmt w:val="lowerRoman"/>
      <w:lvlText w:val="%9."/>
      <w:lvlJc w:val="left"/>
      <w:pPr>
        <w:tabs>
          <w:tab w:val="num" w:pos="6432"/>
        </w:tabs>
        <w:ind w:left="6432" w:hanging="248"/>
      </w:pPr>
      <w:rPr>
        <w:rFonts w:ascii="Calibri" w:eastAsia="Calibri" w:hAnsi="Calibri" w:cs="Calibri"/>
        <w:position w:val="0"/>
        <w:sz w:val="22"/>
        <w:szCs w:val="22"/>
      </w:rPr>
    </w:lvl>
  </w:abstractNum>
  <w:abstractNum w:abstractNumId="15" w15:restartNumberingAfterBreak="0">
    <w:nsid w:val="0973329E"/>
    <w:multiLevelType w:val="hybridMultilevel"/>
    <w:tmpl w:val="3C6A0FC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9E5374E"/>
    <w:multiLevelType w:val="hybridMultilevel"/>
    <w:tmpl w:val="0876E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0465C3"/>
    <w:multiLevelType w:val="multilevel"/>
    <w:tmpl w:val="63DE9FAA"/>
    <w:styleLink w:val="List100"/>
    <w:lvl w:ilvl="0">
      <w:start w:val="1"/>
      <w:numFmt w:val="decimal"/>
      <w:lvlText w:val="%1."/>
      <w:lvlJc w:val="left"/>
      <w:pPr>
        <w:tabs>
          <w:tab w:val="num" w:pos="360"/>
        </w:tabs>
        <w:ind w:left="360" w:hanging="360"/>
      </w:pPr>
      <w:rPr>
        <w:rFonts w:ascii="Arial" w:eastAsia="Arial" w:hAnsi="Arial" w:cs="Arial"/>
        <w:position w:val="0"/>
        <w:sz w:val="20"/>
        <w:szCs w:val="20"/>
      </w:rPr>
    </w:lvl>
    <w:lvl w:ilvl="1">
      <w:start w:val="1"/>
      <w:numFmt w:val="lowerLetter"/>
      <w:lvlText w:val="%2."/>
      <w:lvlJc w:val="left"/>
      <w:pPr>
        <w:tabs>
          <w:tab w:val="num" w:pos="1020"/>
        </w:tabs>
        <w:ind w:left="1020" w:hanging="30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18" w15:restartNumberingAfterBreak="0">
    <w:nsid w:val="0B365768"/>
    <w:multiLevelType w:val="hybridMultilevel"/>
    <w:tmpl w:val="0DEA124A"/>
    <w:lvl w:ilvl="0" w:tplc="EF5EA074">
      <w:start w:val="2"/>
      <w:numFmt w:val="decimal"/>
      <w:lvlText w:val="9.%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916F6B"/>
    <w:multiLevelType w:val="multilevel"/>
    <w:tmpl w:val="4934C5CA"/>
    <w:styleLink w:val="List57"/>
    <w:lvl w:ilvl="0">
      <w:numFmt w:val="bullet"/>
      <w:lvlText w:val="✓"/>
      <w:lvlJc w:val="left"/>
      <w:pPr>
        <w:tabs>
          <w:tab w:val="num" w:pos="765"/>
        </w:tabs>
        <w:ind w:left="765" w:hanging="360"/>
      </w:pPr>
      <w:rPr>
        <w:rFonts w:ascii="Calibri" w:eastAsia="Calibri" w:hAnsi="Calibri" w:cs="Calibri"/>
        <w:position w:val="0"/>
        <w:sz w:val="24"/>
        <w:szCs w:val="24"/>
      </w:rPr>
    </w:lvl>
    <w:lvl w:ilvl="1">
      <w:start w:val="1"/>
      <w:numFmt w:val="bullet"/>
      <w:lvlText w:val="o"/>
      <w:lvlJc w:val="left"/>
      <w:pPr>
        <w:tabs>
          <w:tab w:val="num" w:pos="1455"/>
        </w:tabs>
        <w:ind w:left="1455" w:hanging="330"/>
      </w:pPr>
      <w:rPr>
        <w:rFonts w:ascii="Calibri" w:eastAsia="Calibri" w:hAnsi="Calibri" w:cs="Calibri"/>
        <w:position w:val="0"/>
        <w:sz w:val="22"/>
        <w:szCs w:val="22"/>
      </w:rPr>
    </w:lvl>
    <w:lvl w:ilvl="2">
      <w:start w:val="1"/>
      <w:numFmt w:val="bullet"/>
      <w:lvlText w:val="▪"/>
      <w:lvlJc w:val="left"/>
      <w:pPr>
        <w:tabs>
          <w:tab w:val="num" w:pos="2175"/>
        </w:tabs>
        <w:ind w:left="2175" w:hanging="330"/>
      </w:pPr>
      <w:rPr>
        <w:rFonts w:ascii="Calibri" w:eastAsia="Calibri" w:hAnsi="Calibri" w:cs="Calibri"/>
        <w:position w:val="0"/>
        <w:sz w:val="22"/>
        <w:szCs w:val="22"/>
      </w:rPr>
    </w:lvl>
    <w:lvl w:ilvl="3">
      <w:start w:val="1"/>
      <w:numFmt w:val="bullet"/>
      <w:lvlText w:val="•"/>
      <w:lvlJc w:val="left"/>
      <w:pPr>
        <w:tabs>
          <w:tab w:val="num" w:pos="2895"/>
        </w:tabs>
        <w:ind w:left="2895" w:hanging="330"/>
      </w:pPr>
      <w:rPr>
        <w:rFonts w:ascii="Calibri" w:eastAsia="Calibri" w:hAnsi="Calibri" w:cs="Calibri"/>
        <w:position w:val="0"/>
        <w:sz w:val="22"/>
        <w:szCs w:val="22"/>
      </w:rPr>
    </w:lvl>
    <w:lvl w:ilvl="4">
      <w:start w:val="1"/>
      <w:numFmt w:val="bullet"/>
      <w:lvlText w:val="o"/>
      <w:lvlJc w:val="left"/>
      <w:pPr>
        <w:tabs>
          <w:tab w:val="num" w:pos="3615"/>
        </w:tabs>
        <w:ind w:left="3615" w:hanging="330"/>
      </w:pPr>
      <w:rPr>
        <w:rFonts w:ascii="Calibri" w:eastAsia="Calibri" w:hAnsi="Calibri" w:cs="Calibri"/>
        <w:position w:val="0"/>
        <w:sz w:val="22"/>
        <w:szCs w:val="22"/>
      </w:rPr>
    </w:lvl>
    <w:lvl w:ilvl="5">
      <w:start w:val="1"/>
      <w:numFmt w:val="bullet"/>
      <w:lvlText w:val="▪"/>
      <w:lvlJc w:val="left"/>
      <w:pPr>
        <w:tabs>
          <w:tab w:val="num" w:pos="4335"/>
        </w:tabs>
        <w:ind w:left="4335" w:hanging="330"/>
      </w:pPr>
      <w:rPr>
        <w:rFonts w:ascii="Calibri" w:eastAsia="Calibri" w:hAnsi="Calibri" w:cs="Calibri"/>
        <w:position w:val="0"/>
        <w:sz w:val="22"/>
        <w:szCs w:val="22"/>
      </w:rPr>
    </w:lvl>
    <w:lvl w:ilvl="6">
      <w:start w:val="1"/>
      <w:numFmt w:val="bullet"/>
      <w:lvlText w:val="•"/>
      <w:lvlJc w:val="left"/>
      <w:pPr>
        <w:tabs>
          <w:tab w:val="num" w:pos="5055"/>
        </w:tabs>
        <w:ind w:left="5055" w:hanging="330"/>
      </w:pPr>
      <w:rPr>
        <w:rFonts w:ascii="Calibri" w:eastAsia="Calibri" w:hAnsi="Calibri" w:cs="Calibri"/>
        <w:position w:val="0"/>
        <w:sz w:val="22"/>
        <w:szCs w:val="22"/>
      </w:rPr>
    </w:lvl>
    <w:lvl w:ilvl="7">
      <w:start w:val="1"/>
      <w:numFmt w:val="bullet"/>
      <w:lvlText w:val="o"/>
      <w:lvlJc w:val="left"/>
      <w:pPr>
        <w:tabs>
          <w:tab w:val="num" w:pos="5775"/>
        </w:tabs>
        <w:ind w:left="5775" w:hanging="330"/>
      </w:pPr>
      <w:rPr>
        <w:rFonts w:ascii="Calibri" w:eastAsia="Calibri" w:hAnsi="Calibri" w:cs="Calibri"/>
        <w:position w:val="0"/>
        <w:sz w:val="22"/>
        <w:szCs w:val="22"/>
      </w:rPr>
    </w:lvl>
    <w:lvl w:ilvl="8">
      <w:start w:val="1"/>
      <w:numFmt w:val="bullet"/>
      <w:lvlText w:val="▪"/>
      <w:lvlJc w:val="left"/>
      <w:pPr>
        <w:tabs>
          <w:tab w:val="num" w:pos="6495"/>
        </w:tabs>
        <w:ind w:left="6495" w:hanging="330"/>
      </w:pPr>
      <w:rPr>
        <w:rFonts w:ascii="Calibri" w:eastAsia="Calibri" w:hAnsi="Calibri" w:cs="Calibri"/>
        <w:position w:val="0"/>
        <w:sz w:val="22"/>
        <w:szCs w:val="22"/>
      </w:rPr>
    </w:lvl>
  </w:abstractNum>
  <w:abstractNum w:abstractNumId="20" w15:restartNumberingAfterBreak="0">
    <w:nsid w:val="0B991FB0"/>
    <w:multiLevelType w:val="hybridMultilevel"/>
    <w:tmpl w:val="53E25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012148"/>
    <w:multiLevelType w:val="multilevel"/>
    <w:tmpl w:val="F7A4D89C"/>
    <w:styleLink w:val="List0"/>
    <w:lvl w:ilvl="0">
      <w:start w:val="3"/>
      <w:numFmt w:val="decimal"/>
      <w:lvlText w:val="%1."/>
      <w:lvlJc w:val="left"/>
      <w:pPr>
        <w:tabs>
          <w:tab w:val="num" w:pos="327"/>
        </w:tabs>
        <w:ind w:left="327" w:hanging="327"/>
      </w:pPr>
      <w:rPr>
        <w:rFonts w:ascii="Calibri" w:eastAsia="Calibri" w:hAnsi="Calibri" w:cs="Calibri"/>
        <w:position w:val="0"/>
        <w:sz w:val="22"/>
        <w:szCs w:val="22"/>
      </w:rPr>
    </w:lvl>
    <w:lvl w:ilvl="1">
      <w:start w:val="1"/>
      <w:numFmt w:val="decimal"/>
      <w:lvlText w:val="%1.%2."/>
      <w:lvlJc w:val="left"/>
      <w:pPr>
        <w:tabs>
          <w:tab w:val="num" w:pos="303"/>
        </w:tabs>
        <w:ind w:left="303" w:hanging="303"/>
      </w:pPr>
      <w:rPr>
        <w:rFonts w:ascii="Calibri" w:eastAsia="Calibri" w:hAnsi="Calibri" w:cs="Calibri"/>
        <w:position w:val="0"/>
        <w:sz w:val="22"/>
        <w:szCs w:val="22"/>
      </w:rPr>
    </w:lvl>
    <w:lvl w:ilvl="2">
      <w:start w:val="1"/>
      <w:numFmt w:val="decimal"/>
      <w:lvlText w:val="%3."/>
      <w:lvlJc w:val="left"/>
      <w:pPr>
        <w:tabs>
          <w:tab w:val="num" w:pos="303"/>
        </w:tabs>
        <w:ind w:left="303" w:hanging="303"/>
      </w:pPr>
      <w:rPr>
        <w:rFonts w:ascii="Calibri" w:eastAsia="Calibri" w:hAnsi="Calibri" w:cs="Calibri"/>
        <w:position w:val="0"/>
        <w:sz w:val="22"/>
        <w:szCs w:val="22"/>
      </w:rPr>
    </w:lvl>
    <w:lvl w:ilvl="3">
      <w:start w:val="1"/>
      <w:numFmt w:val="decimal"/>
      <w:lvlText w:val="%4."/>
      <w:lvlJc w:val="left"/>
      <w:pPr>
        <w:tabs>
          <w:tab w:val="num" w:pos="303"/>
        </w:tabs>
        <w:ind w:left="303" w:hanging="303"/>
      </w:pPr>
      <w:rPr>
        <w:rFonts w:ascii="Calibri" w:eastAsia="Calibri" w:hAnsi="Calibri" w:cs="Calibri"/>
        <w:position w:val="0"/>
        <w:sz w:val="22"/>
        <w:szCs w:val="22"/>
      </w:rPr>
    </w:lvl>
    <w:lvl w:ilvl="4">
      <w:start w:val="1"/>
      <w:numFmt w:val="decimal"/>
      <w:lvlText w:val="%5."/>
      <w:lvlJc w:val="left"/>
      <w:pPr>
        <w:tabs>
          <w:tab w:val="num" w:pos="303"/>
        </w:tabs>
        <w:ind w:left="303" w:hanging="303"/>
      </w:pPr>
      <w:rPr>
        <w:rFonts w:ascii="Calibri" w:eastAsia="Calibri" w:hAnsi="Calibri" w:cs="Calibri"/>
        <w:position w:val="0"/>
        <w:sz w:val="22"/>
        <w:szCs w:val="22"/>
      </w:rPr>
    </w:lvl>
    <w:lvl w:ilvl="5">
      <w:start w:val="1"/>
      <w:numFmt w:val="decimal"/>
      <w:lvlText w:val="%6."/>
      <w:lvlJc w:val="left"/>
      <w:pPr>
        <w:tabs>
          <w:tab w:val="num" w:pos="303"/>
        </w:tabs>
        <w:ind w:left="303" w:hanging="303"/>
      </w:pPr>
      <w:rPr>
        <w:rFonts w:ascii="Calibri" w:eastAsia="Calibri" w:hAnsi="Calibri" w:cs="Calibri"/>
        <w:position w:val="0"/>
        <w:sz w:val="22"/>
        <w:szCs w:val="22"/>
      </w:rPr>
    </w:lvl>
    <w:lvl w:ilvl="6">
      <w:start w:val="1"/>
      <w:numFmt w:val="decimal"/>
      <w:lvlText w:val="%7."/>
      <w:lvlJc w:val="left"/>
      <w:pPr>
        <w:tabs>
          <w:tab w:val="num" w:pos="303"/>
        </w:tabs>
        <w:ind w:left="303" w:hanging="303"/>
      </w:pPr>
      <w:rPr>
        <w:rFonts w:ascii="Calibri" w:eastAsia="Calibri" w:hAnsi="Calibri" w:cs="Calibri"/>
        <w:position w:val="0"/>
        <w:sz w:val="22"/>
        <w:szCs w:val="22"/>
      </w:rPr>
    </w:lvl>
    <w:lvl w:ilvl="7">
      <w:start w:val="1"/>
      <w:numFmt w:val="decimal"/>
      <w:lvlText w:val="%8."/>
      <w:lvlJc w:val="left"/>
      <w:pPr>
        <w:tabs>
          <w:tab w:val="num" w:pos="303"/>
        </w:tabs>
        <w:ind w:left="303" w:hanging="303"/>
      </w:pPr>
      <w:rPr>
        <w:rFonts w:ascii="Calibri" w:eastAsia="Calibri" w:hAnsi="Calibri" w:cs="Calibri"/>
        <w:position w:val="0"/>
        <w:sz w:val="22"/>
        <w:szCs w:val="22"/>
      </w:rPr>
    </w:lvl>
    <w:lvl w:ilvl="8">
      <w:start w:val="1"/>
      <w:numFmt w:val="decimal"/>
      <w:lvlText w:val="%9."/>
      <w:lvlJc w:val="left"/>
      <w:pPr>
        <w:tabs>
          <w:tab w:val="num" w:pos="303"/>
        </w:tabs>
        <w:ind w:left="303" w:hanging="303"/>
      </w:pPr>
      <w:rPr>
        <w:rFonts w:ascii="Calibri" w:eastAsia="Calibri" w:hAnsi="Calibri" w:cs="Calibri"/>
        <w:position w:val="0"/>
        <w:sz w:val="22"/>
        <w:szCs w:val="22"/>
      </w:rPr>
    </w:lvl>
  </w:abstractNum>
  <w:abstractNum w:abstractNumId="22" w15:restartNumberingAfterBreak="0">
    <w:nsid w:val="0D6459AF"/>
    <w:multiLevelType w:val="multilevel"/>
    <w:tmpl w:val="8E1E8BA6"/>
    <w:styleLink w:val="List64"/>
    <w:lvl w:ilvl="0">
      <w:numFmt w:val="bullet"/>
      <w:lvlText w:val="✓"/>
      <w:lvlJc w:val="left"/>
      <w:pPr>
        <w:tabs>
          <w:tab w:val="num" w:pos="188"/>
        </w:tabs>
        <w:ind w:left="188" w:hanging="188"/>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20"/>
        </w:tabs>
        <w:ind w:left="13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2">
      <w:start w:val="1"/>
      <w:numFmt w:val="bullet"/>
      <w:lvlText w:val="▪"/>
      <w:lvlJc w:val="left"/>
      <w:pPr>
        <w:tabs>
          <w:tab w:val="num" w:pos="2040"/>
        </w:tabs>
        <w:ind w:left="20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3">
      <w:start w:val="1"/>
      <w:numFmt w:val="bullet"/>
      <w:lvlText w:val="•"/>
      <w:lvlJc w:val="left"/>
      <w:pPr>
        <w:tabs>
          <w:tab w:val="num" w:pos="2760"/>
        </w:tabs>
        <w:ind w:left="27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4">
      <w:start w:val="1"/>
      <w:numFmt w:val="bullet"/>
      <w:lvlText w:val="o"/>
      <w:lvlJc w:val="left"/>
      <w:pPr>
        <w:tabs>
          <w:tab w:val="num" w:pos="3480"/>
        </w:tabs>
        <w:ind w:left="348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5">
      <w:start w:val="1"/>
      <w:numFmt w:val="bullet"/>
      <w:lvlText w:val="▪"/>
      <w:lvlJc w:val="left"/>
      <w:pPr>
        <w:tabs>
          <w:tab w:val="num" w:pos="4200"/>
        </w:tabs>
        <w:ind w:left="420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6">
      <w:start w:val="1"/>
      <w:numFmt w:val="bullet"/>
      <w:lvlText w:val="•"/>
      <w:lvlJc w:val="left"/>
      <w:pPr>
        <w:tabs>
          <w:tab w:val="num" w:pos="4920"/>
        </w:tabs>
        <w:ind w:left="49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7">
      <w:start w:val="1"/>
      <w:numFmt w:val="bullet"/>
      <w:lvlText w:val="o"/>
      <w:lvlJc w:val="left"/>
      <w:pPr>
        <w:tabs>
          <w:tab w:val="num" w:pos="5640"/>
        </w:tabs>
        <w:ind w:left="56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8">
      <w:start w:val="1"/>
      <w:numFmt w:val="bullet"/>
      <w:lvlText w:val="▪"/>
      <w:lvlJc w:val="left"/>
      <w:pPr>
        <w:tabs>
          <w:tab w:val="num" w:pos="6360"/>
        </w:tabs>
        <w:ind w:left="63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abstractNum>
  <w:abstractNum w:abstractNumId="23" w15:restartNumberingAfterBreak="0">
    <w:nsid w:val="0E091298"/>
    <w:multiLevelType w:val="multilevel"/>
    <w:tmpl w:val="E3BE8306"/>
    <w:styleLink w:val="List17"/>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decimal"/>
      <w:lvlText w:val="%2."/>
      <w:lvlJc w:val="left"/>
      <w:pPr>
        <w:tabs>
          <w:tab w:val="num" w:pos="2050"/>
        </w:tabs>
        <w:ind w:left="2050" w:hanging="250"/>
      </w:pPr>
      <w:rPr>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24" w15:restartNumberingAfterBreak="0">
    <w:nsid w:val="0F7B223E"/>
    <w:multiLevelType w:val="multilevel"/>
    <w:tmpl w:val="C1B4A102"/>
    <w:lvl w:ilvl="0">
      <w:start w:val="1"/>
      <w:numFmt w:val="decimal"/>
      <w:lvlText w:val="%1."/>
      <w:lvlJc w:val="left"/>
      <w:pPr>
        <w:ind w:left="721" w:hanging="360"/>
      </w:pPr>
      <w:rPr>
        <w:b w:val="0"/>
      </w:rPr>
    </w:lvl>
    <w:lvl w:ilvl="1">
      <w:start w:val="1"/>
      <w:numFmt w:val="decimal"/>
      <w:isLgl/>
      <w:lvlText w:val="%1.%2"/>
      <w:lvlJc w:val="left"/>
      <w:pPr>
        <w:ind w:left="1081" w:hanging="360"/>
      </w:pPr>
      <w:rPr>
        <w:rFonts w:hint="default"/>
        <w:color w:val="000000"/>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5" w15:restartNumberingAfterBreak="0">
    <w:nsid w:val="0FA4330F"/>
    <w:multiLevelType w:val="hybridMultilevel"/>
    <w:tmpl w:val="E26491D4"/>
    <w:lvl w:ilvl="0" w:tplc="07E8CDA2">
      <w:start w:val="1"/>
      <w:numFmt w:val="decimal"/>
      <w:lvlText w:val="%1."/>
      <w:lvlJc w:val="left"/>
      <w:pPr>
        <w:tabs>
          <w:tab w:val="num" w:pos="360"/>
        </w:tabs>
        <w:ind w:left="360" w:hanging="360"/>
      </w:pPr>
      <w:rPr>
        <w:rFonts w:ascii="Calibri" w:eastAsia="Times New Roman" w:hAnsi="Calibri" w:cs="Calibri"/>
      </w:rPr>
    </w:lvl>
    <w:lvl w:ilvl="1" w:tplc="04150019">
      <w:start w:val="1"/>
      <w:numFmt w:val="lowerLetter"/>
      <w:lvlText w:val="%2."/>
      <w:lvlJc w:val="left"/>
      <w:pPr>
        <w:tabs>
          <w:tab w:val="num" w:pos="610"/>
        </w:tabs>
        <w:ind w:left="610" w:hanging="360"/>
      </w:pPr>
    </w:lvl>
    <w:lvl w:ilvl="2" w:tplc="0415001B">
      <w:start w:val="1"/>
      <w:numFmt w:val="lowerRoman"/>
      <w:lvlText w:val="%3."/>
      <w:lvlJc w:val="right"/>
      <w:pPr>
        <w:tabs>
          <w:tab w:val="num" w:pos="1330"/>
        </w:tabs>
        <w:ind w:left="1330" w:hanging="180"/>
      </w:pPr>
    </w:lvl>
    <w:lvl w:ilvl="3" w:tplc="0415000F" w:tentative="1">
      <w:start w:val="1"/>
      <w:numFmt w:val="decimal"/>
      <w:lvlText w:val="%4."/>
      <w:lvlJc w:val="left"/>
      <w:pPr>
        <w:tabs>
          <w:tab w:val="num" w:pos="2050"/>
        </w:tabs>
        <w:ind w:left="2050" w:hanging="360"/>
      </w:pPr>
    </w:lvl>
    <w:lvl w:ilvl="4" w:tplc="04150019" w:tentative="1">
      <w:start w:val="1"/>
      <w:numFmt w:val="lowerLetter"/>
      <w:lvlText w:val="%5."/>
      <w:lvlJc w:val="left"/>
      <w:pPr>
        <w:tabs>
          <w:tab w:val="num" w:pos="2770"/>
        </w:tabs>
        <w:ind w:left="2770" w:hanging="360"/>
      </w:pPr>
    </w:lvl>
    <w:lvl w:ilvl="5" w:tplc="0415001B" w:tentative="1">
      <w:start w:val="1"/>
      <w:numFmt w:val="lowerRoman"/>
      <w:lvlText w:val="%6."/>
      <w:lvlJc w:val="right"/>
      <w:pPr>
        <w:tabs>
          <w:tab w:val="num" w:pos="3490"/>
        </w:tabs>
        <w:ind w:left="3490" w:hanging="180"/>
      </w:pPr>
    </w:lvl>
    <w:lvl w:ilvl="6" w:tplc="0415000F" w:tentative="1">
      <w:start w:val="1"/>
      <w:numFmt w:val="decimal"/>
      <w:lvlText w:val="%7."/>
      <w:lvlJc w:val="left"/>
      <w:pPr>
        <w:tabs>
          <w:tab w:val="num" w:pos="4210"/>
        </w:tabs>
        <w:ind w:left="4210" w:hanging="360"/>
      </w:pPr>
    </w:lvl>
    <w:lvl w:ilvl="7" w:tplc="04150019" w:tentative="1">
      <w:start w:val="1"/>
      <w:numFmt w:val="lowerLetter"/>
      <w:lvlText w:val="%8."/>
      <w:lvlJc w:val="left"/>
      <w:pPr>
        <w:tabs>
          <w:tab w:val="num" w:pos="4930"/>
        </w:tabs>
        <w:ind w:left="4930" w:hanging="360"/>
      </w:pPr>
    </w:lvl>
    <w:lvl w:ilvl="8" w:tplc="0415001B" w:tentative="1">
      <w:start w:val="1"/>
      <w:numFmt w:val="lowerRoman"/>
      <w:lvlText w:val="%9."/>
      <w:lvlJc w:val="right"/>
      <w:pPr>
        <w:tabs>
          <w:tab w:val="num" w:pos="5650"/>
        </w:tabs>
        <w:ind w:left="5650" w:hanging="180"/>
      </w:pPr>
    </w:lvl>
  </w:abstractNum>
  <w:abstractNum w:abstractNumId="26" w15:restartNumberingAfterBreak="0">
    <w:nsid w:val="10BB7D36"/>
    <w:multiLevelType w:val="hybridMultilevel"/>
    <w:tmpl w:val="19A42666"/>
    <w:lvl w:ilvl="0" w:tplc="85C67C14">
      <w:start w:val="1"/>
      <w:numFmt w:val="lowerLetter"/>
      <w:lvlText w:val="%1)"/>
      <w:lvlJc w:val="left"/>
      <w:pPr>
        <w:ind w:left="1211" w:hanging="360"/>
      </w:pPr>
      <w:rPr>
        <w:color w:val="auto"/>
      </w:rPr>
    </w:lvl>
    <w:lvl w:ilvl="1" w:tplc="04150019">
      <w:start w:val="1"/>
      <w:numFmt w:val="lowerLetter"/>
      <w:lvlText w:val="%2."/>
      <w:lvlJc w:val="left"/>
      <w:pPr>
        <w:ind w:left="2842" w:hanging="360"/>
      </w:pPr>
    </w:lvl>
    <w:lvl w:ilvl="2" w:tplc="0415001B" w:tentative="1">
      <w:start w:val="1"/>
      <w:numFmt w:val="lowerRoman"/>
      <w:lvlText w:val="%3."/>
      <w:lvlJc w:val="right"/>
      <w:pPr>
        <w:ind w:left="3562" w:hanging="180"/>
      </w:pPr>
    </w:lvl>
    <w:lvl w:ilvl="3" w:tplc="0415000F" w:tentative="1">
      <w:start w:val="1"/>
      <w:numFmt w:val="decimal"/>
      <w:lvlText w:val="%4."/>
      <w:lvlJc w:val="left"/>
      <w:pPr>
        <w:ind w:left="4282" w:hanging="360"/>
      </w:pPr>
    </w:lvl>
    <w:lvl w:ilvl="4" w:tplc="04150019" w:tentative="1">
      <w:start w:val="1"/>
      <w:numFmt w:val="lowerLetter"/>
      <w:lvlText w:val="%5."/>
      <w:lvlJc w:val="left"/>
      <w:pPr>
        <w:ind w:left="5002" w:hanging="360"/>
      </w:pPr>
    </w:lvl>
    <w:lvl w:ilvl="5" w:tplc="0415001B" w:tentative="1">
      <w:start w:val="1"/>
      <w:numFmt w:val="lowerRoman"/>
      <w:lvlText w:val="%6."/>
      <w:lvlJc w:val="right"/>
      <w:pPr>
        <w:ind w:left="5722" w:hanging="180"/>
      </w:pPr>
    </w:lvl>
    <w:lvl w:ilvl="6" w:tplc="0415000F" w:tentative="1">
      <w:start w:val="1"/>
      <w:numFmt w:val="decimal"/>
      <w:lvlText w:val="%7."/>
      <w:lvlJc w:val="left"/>
      <w:pPr>
        <w:ind w:left="6442" w:hanging="360"/>
      </w:pPr>
    </w:lvl>
    <w:lvl w:ilvl="7" w:tplc="04150019" w:tentative="1">
      <w:start w:val="1"/>
      <w:numFmt w:val="lowerLetter"/>
      <w:lvlText w:val="%8."/>
      <w:lvlJc w:val="left"/>
      <w:pPr>
        <w:ind w:left="7162" w:hanging="360"/>
      </w:pPr>
    </w:lvl>
    <w:lvl w:ilvl="8" w:tplc="0415001B" w:tentative="1">
      <w:start w:val="1"/>
      <w:numFmt w:val="lowerRoman"/>
      <w:lvlText w:val="%9."/>
      <w:lvlJc w:val="right"/>
      <w:pPr>
        <w:ind w:left="7882" w:hanging="180"/>
      </w:pPr>
    </w:lvl>
  </w:abstractNum>
  <w:abstractNum w:abstractNumId="27" w15:restartNumberingAfterBreak="0">
    <w:nsid w:val="11594756"/>
    <w:multiLevelType w:val="hybridMultilevel"/>
    <w:tmpl w:val="04CEB2A0"/>
    <w:lvl w:ilvl="0" w:tplc="509E399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18A2177"/>
    <w:multiLevelType w:val="multilevel"/>
    <w:tmpl w:val="173EF0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32D6B86"/>
    <w:multiLevelType w:val="multilevel"/>
    <w:tmpl w:val="95AA044C"/>
    <w:styleLink w:val="List34"/>
    <w:lvl w:ilvl="0">
      <w:start w:val="1"/>
      <w:numFmt w:val="lowerLetter"/>
      <w:lvlText w:val="%1)"/>
      <w:lvlJc w:val="left"/>
      <w:pPr>
        <w:tabs>
          <w:tab w:val="num" w:pos="927"/>
        </w:tabs>
        <w:ind w:left="927" w:hanging="360"/>
      </w:pPr>
      <w:rPr>
        <w:rFonts w:ascii="Calibri" w:eastAsia="Calibri" w:hAnsi="Calibri" w:cs="Calibri"/>
        <w:position w:val="0"/>
        <w:sz w:val="22"/>
        <w:szCs w:val="22"/>
      </w:rPr>
    </w:lvl>
    <w:lvl w:ilvl="1">
      <w:start w:val="1"/>
      <w:numFmt w:val="lowerLetter"/>
      <w:lvlText w:val="%2."/>
      <w:lvlJc w:val="left"/>
      <w:pPr>
        <w:tabs>
          <w:tab w:val="num" w:pos="1617"/>
        </w:tabs>
        <w:ind w:left="1617" w:hanging="330"/>
      </w:pPr>
      <w:rPr>
        <w:rFonts w:ascii="Calibri" w:eastAsia="Calibri" w:hAnsi="Calibri" w:cs="Calibri"/>
        <w:position w:val="0"/>
        <w:sz w:val="22"/>
        <w:szCs w:val="22"/>
      </w:rPr>
    </w:lvl>
    <w:lvl w:ilvl="2">
      <w:start w:val="1"/>
      <w:numFmt w:val="lowerRoman"/>
      <w:lvlText w:val="%3."/>
      <w:lvlJc w:val="left"/>
      <w:pPr>
        <w:tabs>
          <w:tab w:val="num" w:pos="2342"/>
        </w:tabs>
        <w:ind w:left="2342" w:hanging="271"/>
      </w:pPr>
      <w:rPr>
        <w:rFonts w:ascii="Calibri" w:eastAsia="Calibri" w:hAnsi="Calibri" w:cs="Calibri"/>
        <w:position w:val="0"/>
        <w:sz w:val="22"/>
        <w:szCs w:val="22"/>
      </w:rPr>
    </w:lvl>
    <w:lvl w:ilvl="3">
      <w:start w:val="1"/>
      <w:numFmt w:val="decimal"/>
      <w:lvlText w:val="%4."/>
      <w:lvlJc w:val="left"/>
      <w:pPr>
        <w:tabs>
          <w:tab w:val="num" w:pos="3057"/>
        </w:tabs>
        <w:ind w:left="3057" w:hanging="330"/>
      </w:pPr>
      <w:rPr>
        <w:rFonts w:ascii="Calibri" w:eastAsia="Calibri" w:hAnsi="Calibri" w:cs="Calibri"/>
        <w:position w:val="0"/>
        <w:sz w:val="22"/>
        <w:szCs w:val="22"/>
      </w:rPr>
    </w:lvl>
    <w:lvl w:ilvl="4">
      <w:start w:val="1"/>
      <w:numFmt w:val="lowerLetter"/>
      <w:lvlText w:val="%5."/>
      <w:lvlJc w:val="left"/>
      <w:pPr>
        <w:tabs>
          <w:tab w:val="num" w:pos="3777"/>
        </w:tabs>
        <w:ind w:left="3777" w:hanging="330"/>
      </w:pPr>
      <w:rPr>
        <w:rFonts w:ascii="Calibri" w:eastAsia="Calibri" w:hAnsi="Calibri" w:cs="Calibri"/>
        <w:position w:val="0"/>
        <w:sz w:val="22"/>
        <w:szCs w:val="22"/>
      </w:rPr>
    </w:lvl>
    <w:lvl w:ilvl="5">
      <w:start w:val="1"/>
      <w:numFmt w:val="lowerRoman"/>
      <w:lvlText w:val="%6."/>
      <w:lvlJc w:val="left"/>
      <w:pPr>
        <w:tabs>
          <w:tab w:val="num" w:pos="4502"/>
        </w:tabs>
        <w:ind w:left="4502" w:hanging="271"/>
      </w:pPr>
      <w:rPr>
        <w:rFonts w:ascii="Calibri" w:eastAsia="Calibri" w:hAnsi="Calibri" w:cs="Calibri"/>
        <w:position w:val="0"/>
        <w:sz w:val="22"/>
        <w:szCs w:val="22"/>
      </w:rPr>
    </w:lvl>
    <w:lvl w:ilvl="6">
      <w:start w:val="1"/>
      <w:numFmt w:val="decimal"/>
      <w:lvlText w:val="%7."/>
      <w:lvlJc w:val="left"/>
      <w:pPr>
        <w:tabs>
          <w:tab w:val="num" w:pos="5217"/>
        </w:tabs>
        <w:ind w:left="5217" w:hanging="330"/>
      </w:pPr>
      <w:rPr>
        <w:rFonts w:ascii="Calibri" w:eastAsia="Calibri" w:hAnsi="Calibri" w:cs="Calibri"/>
        <w:position w:val="0"/>
        <w:sz w:val="22"/>
        <w:szCs w:val="22"/>
      </w:rPr>
    </w:lvl>
    <w:lvl w:ilvl="7">
      <w:start w:val="1"/>
      <w:numFmt w:val="lowerLetter"/>
      <w:lvlText w:val="%8."/>
      <w:lvlJc w:val="left"/>
      <w:pPr>
        <w:tabs>
          <w:tab w:val="num" w:pos="5937"/>
        </w:tabs>
        <w:ind w:left="5937" w:hanging="330"/>
      </w:pPr>
      <w:rPr>
        <w:rFonts w:ascii="Calibri" w:eastAsia="Calibri" w:hAnsi="Calibri" w:cs="Calibri"/>
        <w:position w:val="0"/>
        <w:sz w:val="22"/>
        <w:szCs w:val="22"/>
      </w:rPr>
    </w:lvl>
    <w:lvl w:ilvl="8">
      <w:start w:val="1"/>
      <w:numFmt w:val="lowerRoman"/>
      <w:lvlText w:val="%9."/>
      <w:lvlJc w:val="left"/>
      <w:pPr>
        <w:tabs>
          <w:tab w:val="num" w:pos="6662"/>
        </w:tabs>
        <w:ind w:left="6662" w:hanging="271"/>
      </w:pPr>
      <w:rPr>
        <w:rFonts w:ascii="Calibri" w:eastAsia="Calibri" w:hAnsi="Calibri" w:cs="Calibri"/>
        <w:position w:val="0"/>
        <w:sz w:val="22"/>
        <w:szCs w:val="22"/>
      </w:rPr>
    </w:lvl>
  </w:abstractNum>
  <w:abstractNum w:abstractNumId="30" w15:restartNumberingAfterBreak="0">
    <w:nsid w:val="133E5CCD"/>
    <w:multiLevelType w:val="hybridMultilevel"/>
    <w:tmpl w:val="F93284FE"/>
    <w:lvl w:ilvl="0" w:tplc="4718B4F6">
      <w:start w:val="1"/>
      <w:numFmt w:val="bullet"/>
      <w:lvlText w:val=""/>
      <w:lvlJc w:val="left"/>
      <w:pPr>
        <w:ind w:left="2073" w:hanging="360"/>
      </w:pPr>
      <w:rPr>
        <w:rFonts w:ascii="Symbol" w:hAnsi="Symbol" w:hint="default"/>
        <w:b w:val="0"/>
        <w:i w:val="0"/>
        <w:color w:val="auto"/>
        <w:sz w:val="2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1" w15:restartNumberingAfterBreak="0">
    <w:nsid w:val="14860A39"/>
    <w:multiLevelType w:val="hybridMultilevel"/>
    <w:tmpl w:val="25F0F5F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15423E9D"/>
    <w:multiLevelType w:val="hybridMultilevel"/>
    <w:tmpl w:val="977858BE"/>
    <w:lvl w:ilvl="0" w:tplc="0415000F">
      <w:start w:val="1"/>
      <w:numFmt w:val="decimal"/>
      <w:lvlText w:val="%1."/>
      <w:lvlJc w:val="left"/>
      <w:pPr>
        <w:tabs>
          <w:tab w:val="num" w:pos="1751"/>
        </w:tabs>
        <w:ind w:left="1751" w:hanging="284"/>
      </w:pPr>
      <w:rPr>
        <w:rFonts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0F">
      <w:start w:val="1"/>
      <w:numFmt w:val="lowerLetter"/>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0415001B" w:tentative="1">
      <w:start w:val="1"/>
      <w:numFmt w:val="bullet"/>
      <w:lvlText w:val=""/>
      <w:lvlJc w:val="left"/>
      <w:pPr>
        <w:tabs>
          <w:tab w:val="num" w:pos="5220"/>
        </w:tabs>
        <w:ind w:left="5220" w:hanging="360"/>
      </w:pPr>
      <w:rPr>
        <w:rFonts w:ascii="Wingdings" w:hAnsi="Wingding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15DF4704"/>
    <w:multiLevelType w:val="multilevel"/>
    <w:tmpl w:val="74567390"/>
    <w:styleLink w:val="List15"/>
    <w:lvl w:ilvl="0">
      <w:start w:val="1"/>
      <w:numFmt w:val="decimal"/>
      <w:lvlText w:val="%1."/>
      <w:lvlJc w:val="left"/>
      <w:pPr>
        <w:tabs>
          <w:tab w:val="num" w:pos="393"/>
        </w:tabs>
        <w:ind w:left="393" w:hanging="393"/>
      </w:pPr>
      <w:rPr>
        <w:rFonts w:ascii="Calibri" w:eastAsia="Calibri" w:hAnsi="Calibri" w:cs="Calibri"/>
        <w:position w:val="0"/>
        <w:sz w:val="22"/>
        <w:szCs w:val="22"/>
      </w:rPr>
    </w:lvl>
    <w:lvl w:ilvl="1">
      <w:start w:val="1"/>
      <w:numFmt w:val="lowerLetter"/>
      <w:lvlText w:val="%2."/>
      <w:lvlJc w:val="left"/>
      <w:pPr>
        <w:tabs>
          <w:tab w:val="num" w:pos="1383"/>
        </w:tabs>
        <w:ind w:left="1383" w:hanging="303"/>
      </w:pPr>
      <w:rPr>
        <w:rFonts w:ascii="Calibri" w:eastAsia="Calibri" w:hAnsi="Calibri" w:cs="Calibri"/>
        <w:position w:val="0"/>
        <w:sz w:val="22"/>
        <w:szCs w:val="22"/>
      </w:rPr>
    </w:lvl>
    <w:lvl w:ilvl="2">
      <w:start w:val="1"/>
      <w:numFmt w:val="lowerRoman"/>
      <w:lvlText w:val="%3."/>
      <w:lvlJc w:val="left"/>
      <w:pPr>
        <w:tabs>
          <w:tab w:val="num" w:pos="2112"/>
        </w:tabs>
        <w:ind w:left="2112" w:hanging="248"/>
      </w:pPr>
      <w:rPr>
        <w:rFonts w:ascii="Calibri" w:eastAsia="Calibri" w:hAnsi="Calibri" w:cs="Calibri"/>
        <w:position w:val="0"/>
        <w:sz w:val="22"/>
        <w:szCs w:val="22"/>
      </w:rPr>
    </w:lvl>
    <w:lvl w:ilvl="3">
      <w:start w:val="1"/>
      <w:numFmt w:val="decimal"/>
      <w:lvlText w:val="%4."/>
      <w:lvlJc w:val="left"/>
      <w:pPr>
        <w:tabs>
          <w:tab w:val="num" w:pos="2823"/>
        </w:tabs>
        <w:ind w:left="2823" w:hanging="303"/>
      </w:pPr>
      <w:rPr>
        <w:rFonts w:ascii="Calibri" w:eastAsia="Calibri" w:hAnsi="Calibri" w:cs="Calibri"/>
        <w:position w:val="0"/>
        <w:sz w:val="22"/>
        <w:szCs w:val="22"/>
      </w:rPr>
    </w:lvl>
    <w:lvl w:ilvl="4">
      <w:start w:val="1"/>
      <w:numFmt w:val="lowerLetter"/>
      <w:lvlText w:val="%5."/>
      <w:lvlJc w:val="left"/>
      <w:pPr>
        <w:tabs>
          <w:tab w:val="num" w:pos="3543"/>
        </w:tabs>
        <w:ind w:left="3543" w:hanging="303"/>
      </w:pPr>
      <w:rPr>
        <w:rFonts w:ascii="Calibri" w:eastAsia="Calibri" w:hAnsi="Calibri" w:cs="Calibri"/>
        <w:position w:val="0"/>
        <w:sz w:val="22"/>
        <w:szCs w:val="22"/>
      </w:rPr>
    </w:lvl>
    <w:lvl w:ilvl="5">
      <w:start w:val="1"/>
      <w:numFmt w:val="lowerRoman"/>
      <w:lvlText w:val="%6."/>
      <w:lvlJc w:val="left"/>
      <w:pPr>
        <w:tabs>
          <w:tab w:val="num" w:pos="4272"/>
        </w:tabs>
        <w:ind w:left="4272" w:hanging="248"/>
      </w:pPr>
      <w:rPr>
        <w:rFonts w:ascii="Calibri" w:eastAsia="Calibri" w:hAnsi="Calibri" w:cs="Calibri"/>
        <w:position w:val="0"/>
        <w:sz w:val="22"/>
        <w:szCs w:val="22"/>
      </w:rPr>
    </w:lvl>
    <w:lvl w:ilvl="6">
      <w:start w:val="1"/>
      <w:numFmt w:val="decimal"/>
      <w:lvlText w:val="%7."/>
      <w:lvlJc w:val="left"/>
      <w:pPr>
        <w:tabs>
          <w:tab w:val="num" w:pos="4983"/>
        </w:tabs>
        <w:ind w:left="4983" w:hanging="303"/>
      </w:pPr>
      <w:rPr>
        <w:rFonts w:ascii="Calibri" w:eastAsia="Calibri" w:hAnsi="Calibri" w:cs="Calibri"/>
        <w:position w:val="0"/>
        <w:sz w:val="22"/>
        <w:szCs w:val="22"/>
      </w:rPr>
    </w:lvl>
    <w:lvl w:ilvl="7">
      <w:start w:val="1"/>
      <w:numFmt w:val="lowerLetter"/>
      <w:lvlText w:val="%8."/>
      <w:lvlJc w:val="left"/>
      <w:pPr>
        <w:tabs>
          <w:tab w:val="num" w:pos="5703"/>
        </w:tabs>
        <w:ind w:left="5703" w:hanging="303"/>
      </w:pPr>
      <w:rPr>
        <w:rFonts w:ascii="Calibri" w:eastAsia="Calibri" w:hAnsi="Calibri" w:cs="Calibri"/>
        <w:position w:val="0"/>
        <w:sz w:val="22"/>
        <w:szCs w:val="22"/>
      </w:rPr>
    </w:lvl>
    <w:lvl w:ilvl="8">
      <w:start w:val="1"/>
      <w:numFmt w:val="lowerRoman"/>
      <w:lvlText w:val="%9."/>
      <w:lvlJc w:val="left"/>
      <w:pPr>
        <w:tabs>
          <w:tab w:val="num" w:pos="6432"/>
        </w:tabs>
        <w:ind w:left="6432" w:hanging="248"/>
      </w:pPr>
      <w:rPr>
        <w:rFonts w:ascii="Calibri" w:eastAsia="Calibri" w:hAnsi="Calibri" w:cs="Calibri"/>
        <w:position w:val="0"/>
        <w:sz w:val="22"/>
        <w:szCs w:val="22"/>
      </w:rPr>
    </w:lvl>
  </w:abstractNum>
  <w:abstractNum w:abstractNumId="34" w15:restartNumberingAfterBreak="0">
    <w:nsid w:val="160B6546"/>
    <w:multiLevelType w:val="multilevel"/>
    <w:tmpl w:val="11F899E4"/>
    <w:styleLink w:val="List50"/>
    <w:lvl w:ilvl="0">
      <w:numFmt w:val="bullet"/>
      <w:lvlText w:val="✓"/>
      <w:lvlJc w:val="left"/>
      <w:pPr>
        <w:tabs>
          <w:tab w:val="num" w:pos="690"/>
        </w:tabs>
        <w:ind w:left="690" w:hanging="33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5" w15:restartNumberingAfterBreak="0">
    <w:nsid w:val="161C6545"/>
    <w:multiLevelType w:val="multilevel"/>
    <w:tmpl w:val="AE0EEC06"/>
    <w:styleLink w:val="List93"/>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1">
      <w:start w:val="1"/>
      <w:numFmt w:val="bullet"/>
      <w:lvlText w:val="o"/>
      <w:lvlJc w:val="left"/>
      <w:pPr>
        <w:tabs>
          <w:tab w:val="num" w:pos="1320"/>
        </w:tabs>
        <w:ind w:left="1320" w:hanging="240"/>
      </w:pPr>
      <w:rPr>
        <w:caps w:val="0"/>
        <w:smallCaps w:val="0"/>
        <w:strike w:val="0"/>
        <w:dstrike w:val="0"/>
        <w:color w:val="000000"/>
        <w:spacing w:val="0"/>
        <w:kern w:val="0"/>
        <w:position w:val="0"/>
        <w:sz w:val="16"/>
        <w:szCs w:val="16"/>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040"/>
        </w:tabs>
        <w:ind w:left="2040" w:hanging="240"/>
      </w:pPr>
      <w:rPr>
        <w:caps w:val="0"/>
        <w:smallCaps w:val="0"/>
        <w:strike w:val="0"/>
        <w:dstrike w:val="0"/>
        <w:color w:val="000000"/>
        <w:spacing w:val="0"/>
        <w:kern w:val="0"/>
        <w:position w:val="0"/>
        <w:sz w:val="16"/>
        <w:szCs w:val="16"/>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760"/>
        </w:tabs>
        <w:ind w:left="2760" w:hanging="240"/>
      </w:pPr>
      <w:rPr>
        <w:caps w:val="0"/>
        <w:smallCaps w:val="0"/>
        <w:strike w:val="0"/>
        <w:dstrike w:val="0"/>
        <w:color w:val="000000"/>
        <w:spacing w:val="0"/>
        <w:kern w:val="0"/>
        <w:position w:val="0"/>
        <w:sz w:val="16"/>
        <w:szCs w:val="16"/>
        <w:u w:val="none" w:color="000000"/>
        <w:vertAlign w:val="baseline"/>
        <w:rtl w:val="0"/>
        <w14:textOutline w14:w="0" w14:cap="rnd" w14:cmpd="sng" w14:algn="ctr">
          <w14:noFill/>
          <w14:prstDash w14:val="solid"/>
          <w14:bevel/>
        </w14:textOutline>
      </w:rPr>
    </w:lvl>
    <w:lvl w:ilvl="4">
      <w:start w:val="1"/>
      <w:numFmt w:val="bullet"/>
      <w:lvlText w:val="o"/>
      <w:lvlJc w:val="left"/>
      <w:pPr>
        <w:tabs>
          <w:tab w:val="num" w:pos="3480"/>
        </w:tabs>
        <w:ind w:left="3480" w:hanging="240"/>
      </w:pPr>
      <w:rPr>
        <w:caps w:val="0"/>
        <w:smallCaps w:val="0"/>
        <w:strike w:val="0"/>
        <w:dstrike w:val="0"/>
        <w:color w:val="000000"/>
        <w:spacing w:val="0"/>
        <w:kern w:val="0"/>
        <w:position w:val="0"/>
        <w:sz w:val="16"/>
        <w:szCs w:val="16"/>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200"/>
        </w:tabs>
        <w:ind w:left="4200" w:hanging="240"/>
      </w:pPr>
      <w:rPr>
        <w:caps w:val="0"/>
        <w:smallCaps w:val="0"/>
        <w:strike w:val="0"/>
        <w:dstrike w:val="0"/>
        <w:color w:val="000000"/>
        <w:spacing w:val="0"/>
        <w:kern w:val="0"/>
        <w:position w:val="0"/>
        <w:sz w:val="16"/>
        <w:szCs w:val="16"/>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4920"/>
        </w:tabs>
        <w:ind w:left="4920" w:hanging="240"/>
      </w:pPr>
      <w:rPr>
        <w:caps w:val="0"/>
        <w:smallCaps w:val="0"/>
        <w:strike w:val="0"/>
        <w:dstrike w:val="0"/>
        <w:color w:val="000000"/>
        <w:spacing w:val="0"/>
        <w:kern w:val="0"/>
        <w:position w:val="0"/>
        <w:sz w:val="16"/>
        <w:szCs w:val="16"/>
        <w:u w:val="none" w:color="000000"/>
        <w:vertAlign w:val="baseline"/>
        <w:rtl w:val="0"/>
        <w14:textOutline w14:w="0" w14:cap="rnd" w14:cmpd="sng" w14:algn="ctr">
          <w14:noFill/>
          <w14:prstDash w14:val="solid"/>
          <w14:bevel/>
        </w14:textOutline>
      </w:rPr>
    </w:lvl>
    <w:lvl w:ilvl="7">
      <w:start w:val="1"/>
      <w:numFmt w:val="bullet"/>
      <w:lvlText w:val="o"/>
      <w:lvlJc w:val="left"/>
      <w:pPr>
        <w:tabs>
          <w:tab w:val="num" w:pos="5640"/>
        </w:tabs>
        <w:ind w:left="5640" w:hanging="240"/>
      </w:pPr>
      <w:rPr>
        <w:caps w:val="0"/>
        <w:smallCaps w:val="0"/>
        <w:strike w:val="0"/>
        <w:dstrike w:val="0"/>
        <w:color w:val="000000"/>
        <w:spacing w:val="0"/>
        <w:kern w:val="0"/>
        <w:position w:val="0"/>
        <w:sz w:val="16"/>
        <w:szCs w:val="16"/>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360"/>
        </w:tabs>
        <w:ind w:left="6360" w:hanging="240"/>
      </w:pPr>
      <w:rPr>
        <w:caps w:val="0"/>
        <w:smallCaps w:val="0"/>
        <w:strike w:val="0"/>
        <w:dstrike w:val="0"/>
        <w:color w:val="000000"/>
        <w:spacing w:val="0"/>
        <w:kern w:val="0"/>
        <w:position w:val="0"/>
        <w:sz w:val="16"/>
        <w:szCs w:val="16"/>
        <w:u w:val="none" w:color="000000"/>
        <w:vertAlign w:val="baseline"/>
        <w:rtl w:val="0"/>
        <w14:textOutline w14:w="0" w14:cap="rnd" w14:cmpd="sng" w14:algn="ctr">
          <w14:noFill/>
          <w14:prstDash w14:val="solid"/>
          <w14:bevel/>
        </w14:textOutline>
      </w:rPr>
    </w:lvl>
  </w:abstractNum>
  <w:abstractNum w:abstractNumId="36" w15:restartNumberingAfterBreak="0">
    <w:nsid w:val="16340F3B"/>
    <w:multiLevelType w:val="hybridMultilevel"/>
    <w:tmpl w:val="FD58AEEC"/>
    <w:lvl w:ilvl="0" w:tplc="6666C1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10"/>
        </w:tabs>
        <w:ind w:left="610" w:hanging="360"/>
      </w:pPr>
    </w:lvl>
    <w:lvl w:ilvl="2" w:tplc="0415001B" w:tentative="1">
      <w:start w:val="1"/>
      <w:numFmt w:val="lowerRoman"/>
      <w:lvlText w:val="%3."/>
      <w:lvlJc w:val="right"/>
      <w:pPr>
        <w:tabs>
          <w:tab w:val="num" w:pos="1330"/>
        </w:tabs>
        <w:ind w:left="1330" w:hanging="180"/>
      </w:pPr>
    </w:lvl>
    <w:lvl w:ilvl="3" w:tplc="0415000F" w:tentative="1">
      <w:start w:val="1"/>
      <w:numFmt w:val="decimal"/>
      <w:lvlText w:val="%4."/>
      <w:lvlJc w:val="left"/>
      <w:pPr>
        <w:tabs>
          <w:tab w:val="num" w:pos="2050"/>
        </w:tabs>
        <w:ind w:left="2050" w:hanging="360"/>
      </w:pPr>
    </w:lvl>
    <w:lvl w:ilvl="4" w:tplc="04150019" w:tentative="1">
      <w:start w:val="1"/>
      <w:numFmt w:val="lowerLetter"/>
      <w:lvlText w:val="%5."/>
      <w:lvlJc w:val="left"/>
      <w:pPr>
        <w:tabs>
          <w:tab w:val="num" w:pos="2770"/>
        </w:tabs>
        <w:ind w:left="2770" w:hanging="360"/>
      </w:pPr>
    </w:lvl>
    <w:lvl w:ilvl="5" w:tplc="0415001B" w:tentative="1">
      <w:start w:val="1"/>
      <w:numFmt w:val="lowerRoman"/>
      <w:lvlText w:val="%6."/>
      <w:lvlJc w:val="right"/>
      <w:pPr>
        <w:tabs>
          <w:tab w:val="num" w:pos="3490"/>
        </w:tabs>
        <w:ind w:left="3490" w:hanging="180"/>
      </w:pPr>
    </w:lvl>
    <w:lvl w:ilvl="6" w:tplc="0415000F" w:tentative="1">
      <w:start w:val="1"/>
      <w:numFmt w:val="decimal"/>
      <w:lvlText w:val="%7."/>
      <w:lvlJc w:val="left"/>
      <w:pPr>
        <w:tabs>
          <w:tab w:val="num" w:pos="4210"/>
        </w:tabs>
        <w:ind w:left="4210" w:hanging="360"/>
      </w:pPr>
    </w:lvl>
    <w:lvl w:ilvl="7" w:tplc="04150019" w:tentative="1">
      <w:start w:val="1"/>
      <w:numFmt w:val="lowerLetter"/>
      <w:lvlText w:val="%8."/>
      <w:lvlJc w:val="left"/>
      <w:pPr>
        <w:tabs>
          <w:tab w:val="num" w:pos="4930"/>
        </w:tabs>
        <w:ind w:left="4930" w:hanging="360"/>
      </w:pPr>
    </w:lvl>
    <w:lvl w:ilvl="8" w:tplc="0415001B" w:tentative="1">
      <w:start w:val="1"/>
      <w:numFmt w:val="lowerRoman"/>
      <w:lvlText w:val="%9."/>
      <w:lvlJc w:val="right"/>
      <w:pPr>
        <w:tabs>
          <w:tab w:val="num" w:pos="5650"/>
        </w:tabs>
        <w:ind w:left="5650" w:hanging="180"/>
      </w:pPr>
    </w:lvl>
  </w:abstractNum>
  <w:abstractNum w:abstractNumId="37" w15:restartNumberingAfterBreak="0">
    <w:nsid w:val="175605AC"/>
    <w:multiLevelType w:val="hybridMultilevel"/>
    <w:tmpl w:val="86D417E2"/>
    <w:lvl w:ilvl="0" w:tplc="2266FBCC">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9F91874"/>
    <w:multiLevelType w:val="multilevel"/>
    <w:tmpl w:val="B1AA55B2"/>
    <w:styleLink w:val="List85"/>
    <w:lvl w:ilvl="0">
      <w:numFmt w:val="bullet"/>
      <w:lvlText w:val="✓"/>
      <w:lvlJc w:val="left"/>
      <w:pPr>
        <w:tabs>
          <w:tab w:val="num" w:pos="1134"/>
        </w:tabs>
        <w:ind w:left="1134" w:hanging="360"/>
      </w:pPr>
      <w:rPr>
        <w:rFonts w:ascii="Calibri" w:eastAsia="Calibri" w:hAnsi="Calibri" w:cs="Calibri"/>
        <w:position w:val="0"/>
        <w:sz w:val="24"/>
        <w:szCs w:val="24"/>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3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1A625DB2"/>
    <w:multiLevelType w:val="multilevel"/>
    <w:tmpl w:val="90AEF2BE"/>
    <w:styleLink w:val="List96"/>
    <w:lvl w:ilvl="0">
      <w:start w:val="8"/>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1" w15:restartNumberingAfterBreak="0">
    <w:nsid w:val="1B60756C"/>
    <w:multiLevelType w:val="multilevel"/>
    <w:tmpl w:val="26E4798E"/>
    <w:styleLink w:val="List84"/>
    <w:lvl w:ilvl="0">
      <w:start w:val="5"/>
      <w:numFmt w:val="decimal"/>
      <w:lvlText w:val="%1."/>
      <w:lvlJc w:val="left"/>
      <w:pPr>
        <w:tabs>
          <w:tab w:val="num" w:pos="720"/>
        </w:tabs>
        <w:ind w:left="720" w:hanging="360"/>
      </w:pPr>
      <w:rPr>
        <w:rFonts w:ascii="Calibri" w:eastAsia="Calibri" w:hAnsi="Calibri" w:cs="Calibri"/>
        <w:b/>
        <w:bCs/>
        <w:position w:val="0"/>
        <w:sz w:val="22"/>
        <w:szCs w:val="22"/>
        <w:u w:val="single"/>
      </w:rPr>
    </w:lvl>
    <w:lvl w:ilvl="1">
      <w:start w:val="1"/>
      <w:numFmt w:val="lowerLetter"/>
      <w:lvlText w:val="%2."/>
      <w:lvlJc w:val="left"/>
      <w:pPr>
        <w:tabs>
          <w:tab w:val="num" w:pos="1410"/>
        </w:tabs>
        <w:ind w:left="1410" w:hanging="330"/>
      </w:pPr>
      <w:rPr>
        <w:rFonts w:ascii="Calibri" w:eastAsia="Calibri" w:hAnsi="Calibri" w:cs="Calibri"/>
        <w:b/>
        <w:bCs/>
        <w:position w:val="0"/>
        <w:sz w:val="22"/>
        <w:szCs w:val="22"/>
        <w:u w:val="single"/>
      </w:rPr>
    </w:lvl>
    <w:lvl w:ilvl="2">
      <w:start w:val="1"/>
      <w:numFmt w:val="lowerRoman"/>
      <w:lvlText w:val="%3."/>
      <w:lvlJc w:val="left"/>
      <w:pPr>
        <w:tabs>
          <w:tab w:val="num" w:pos="2135"/>
        </w:tabs>
        <w:ind w:left="2135" w:hanging="271"/>
      </w:pPr>
      <w:rPr>
        <w:rFonts w:ascii="Calibri" w:eastAsia="Calibri" w:hAnsi="Calibri" w:cs="Calibri"/>
        <w:b/>
        <w:bCs/>
        <w:position w:val="0"/>
        <w:sz w:val="22"/>
        <w:szCs w:val="22"/>
        <w:u w:val="single"/>
      </w:rPr>
    </w:lvl>
    <w:lvl w:ilvl="3">
      <w:start w:val="1"/>
      <w:numFmt w:val="decimal"/>
      <w:lvlText w:val="%4."/>
      <w:lvlJc w:val="left"/>
      <w:pPr>
        <w:tabs>
          <w:tab w:val="num" w:pos="2850"/>
        </w:tabs>
        <w:ind w:left="2850" w:hanging="330"/>
      </w:pPr>
      <w:rPr>
        <w:rFonts w:ascii="Calibri" w:eastAsia="Calibri" w:hAnsi="Calibri" w:cs="Calibri"/>
        <w:b/>
        <w:bCs/>
        <w:position w:val="0"/>
        <w:sz w:val="22"/>
        <w:szCs w:val="22"/>
        <w:u w:val="single"/>
      </w:rPr>
    </w:lvl>
    <w:lvl w:ilvl="4">
      <w:start w:val="1"/>
      <w:numFmt w:val="lowerLetter"/>
      <w:lvlText w:val="%5."/>
      <w:lvlJc w:val="left"/>
      <w:pPr>
        <w:tabs>
          <w:tab w:val="num" w:pos="3570"/>
        </w:tabs>
        <w:ind w:left="3570" w:hanging="330"/>
      </w:pPr>
      <w:rPr>
        <w:rFonts w:ascii="Calibri" w:eastAsia="Calibri" w:hAnsi="Calibri" w:cs="Calibri"/>
        <w:b/>
        <w:bCs/>
        <w:position w:val="0"/>
        <w:sz w:val="22"/>
        <w:szCs w:val="22"/>
        <w:u w:val="single"/>
      </w:rPr>
    </w:lvl>
    <w:lvl w:ilvl="5">
      <w:start w:val="1"/>
      <w:numFmt w:val="lowerRoman"/>
      <w:lvlText w:val="%6."/>
      <w:lvlJc w:val="left"/>
      <w:pPr>
        <w:tabs>
          <w:tab w:val="num" w:pos="4295"/>
        </w:tabs>
        <w:ind w:left="4295" w:hanging="271"/>
      </w:pPr>
      <w:rPr>
        <w:rFonts w:ascii="Calibri" w:eastAsia="Calibri" w:hAnsi="Calibri" w:cs="Calibri"/>
        <w:b/>
        <w:bCs/>
        <w:position w:val="0"/>
        <w:sz w:val="22"/>
        <w:szCs w:val="22"/>
        <w:u w:val="single"/>
      </w:rPr>
    </w:lvl>
    <w:lvl w:ilvl="6">
      <w:start w:val="1"/>
      <w:numFmt w:val="decimal"/>
      <w:lvlText w:val="%7."/>
      <w:lvlJc w:val="left"/>
      <w:pPr>
        <w:tabs>
          <w:tab w:val="num" w:pos="5010"/>
        </w:tabs>
        <w:ind w:left="5010" w:hanging="330"/>
      </w:pPr>
      <w:rPr>
        <w:rFonts w:ascii="Calibri" w:eastAsia="Calibri" w:hAnsi="Calibri" w:cs="Calibri"/>
        <w:b/>
        <w:bCs/>
        <w:position w:val="0"/>
        <w:sz w:val="22"/>
        <w:szCs w:val="22"/>
        <w:u w:val="single"/>
      </w:rPr>
    </w:lvl>
    <w:lvl w:ilvl="7">
      <w:start w:val="1"/>
      <w:numFmt w:val="lowerLetter"/>
      <w:lvlText w:val="%8."/>
      <w:lvlJc w:val="left"/>
      <w:pPr>
        <w:tabs>
          <w:tab w:val="num" w:pos="5730"/>
        </w:tabs>
        <w:ind w:left="5730" w:hanging="330"/>
      </w:pPr>
      <w:rPr>
        <w:rFonts w:ascii="Calibri" w:eastAsia="Calibri" w:hAnsi="Calibri" w:cs="Calibri"/>
        <w:b/>
        <w:bCs/>
        <w:position w:val="0"/>
        <w:sz w:val="22"/>
        <w:szCs w:val="22"/>
        <w:u w:val="single"/>
      </w:rPr>
    </w:lvl>
    <w:lvl w:ilvl="8">
      <w:start w:val="1"/>
      <w:numFmt w:val="lowerRoman"/>
      <w:lvlText w:val="%9."/>
      <w:lvlJc w:val="left"/>
      <w:pPr>
        <w:tabs>
          <w:tab w:val="num" w:pos="6455"/>
        </w:tabs>
        <w:ind w:left="6455" w:hanging="271"/>
      </w:pPr>
      <w:rPr>
        <w:rFonts w:ascii="Calibri" w:eastAsia="Calibri" w:hAnsi="Calibri" w:cs="Calibri"/>
        <w:b/>
        <w:bCs/>
        <w:position w:val="0"/>
        <w:sz w:val="22"/>
        <w:szCs w:val="22"/>
        <w:u w:val="single"/>
      </w:rPr>
    </w:lvl>
  </w:abstractNum>
  <w:abstractNum w:abstractNumId="42" w15:restartNumberingAfterBreak="0">
    <w:nsid w:val="1BE42D64"/>
    <w:multiLevelType w:val="multilevel"/>
    <w:tmpl w:val="41048F38"/>
    <w:styleLink w:val="List9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15:restartNumberingAfterBreak="0">
    <w:nsid w:val="1E717E1B"/>
    <w:multiLevelType w:val="multilevel"/>
    <w:tmpl w:val="6A4ED29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364"/>
        </w:tabs>
        <w:ind w:left="1364" w:hanging="360"/>
      </w:pPr>
    </w:lvl>
    <w:lvl w:ilvl="2">
      <w:start w:val="1"/>
      <w:numFmt w:val="decimal"/>
      <w:lvlText w:val="%3)"/>
      <w:lvlJc w:val="left"/>
      <w:pPr>
        <w:ind w:left="2264" w:hanging="360"/>
      </w:pPr>
    </w:lvl>
    <w:lvl w:ilvl="3">
      <w:start w:val="1"/>
      <w:numFmt w:val="upperRoman"/>
      <w:lvlText w:val="%4."/>
      <w:lvlJc w:val="right"/>
      <w:pPr>
        <w:ind w:left="3164" w:hanging="720"/>
      </w:pPr>
      <w:rPr>
        <w:b/>
      </w:r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4" w15:restartNumberingAfterBreak="0">
    <w:nsid w:val="1E816996"/>
    <w:multiLevelType w:val="multilevel"/>
    <w:tmpl w:val="0696E7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1EEA2D32"/>
    <w:multiLevelType w:val="hybridMultilevel"/>
    <w:tmpl w:val="222EC05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1F5D77C1"/>
    <w:multiLevelType w:val="multilevel"/>
    <w:tmpl w:val="F884904A"/>
    <w:styleLink w:val="List40"/>
    <w:lvl w:ilvl="0">
      <w:start w:val="1"/>
      <w:numFmt w:val="upperLetter"/>
      <w:lvlText w:val="%1."/>
      <w:lvlJc w:val="left"/>
      <w:pPr>
        <w:tabs>
          <w:tab w:val="num" w:pos="1800"/>
        </w:tabs>
        <w:ind w:left="1800" w:hanging="360"/>
      </w:pPr>
      <w:rPr>
        <w:rFonts w:ascii="Calibri" w:eastAsia="Calibri" w:hAnsi="Calibri" w:cs="Calibri"/>
        <w:position w:val="0"/>
        <w:sz w:val="22"/>
        <w:szCs w:val="22"/>
      </w:rPr>
    </w:lvl>
    <w:lvl w:ilvl="1">
      <w:start w:val="1"/>
      <w:numFmt w:val="lowerLetter"/>
      <w:lvlText w:val="%2."/>
      <w:lvlJc w:val="left"/>
      <w:pPr>
        <w:tabs>
          <w:tab w:val="num" w:pos="2490"/>
        </w:tabs>
        <w:ind w:left="2490" w:hanging="330"/>
      </w:pPr>
      <w:rPr>
        <w:rFonts w:ascii="Calibri" w:eastAsia="Calibri" w:hAnsi="Calibri" w:cs="Calibri"/>
        <w:position w:val="0"/>
        <w:sz w:val="22"/>
        <w:szCs w:val="22"/>
      </w:rPr>
    </w:lvl>
    <w:lvl w:ilvl="2">
      <w:start w:val="1"/>
      <w:numFmt w:val="lowerRoman"/>
      <w:lvlText w:val="%3."/>
      <w:lvlJc w:val="left"/>
      <w:pPr>
        <w:tabs>
          <w:tab w:val="num" w:pos="3215"/>
        </w:tabs>
        <w:ind w:left="3215" w:hanging="271"/>
      </w:pPr>
      <w:rPr>
        <w:rFonts w:ascii="Calibri" w:eastAsia="Calibri" w:hAnsi="Calibri" w:cs="Calibri"/>
        <w:position w:val="0"/>
        <w:sz w:val="22"/>
        <w:szCs w:val="22"/>
      </w:rPr>
    </w:lvl>
    <w:lvl w:ilvl="3">
      <w:start w:val="1"/>
      <w:numFmt w:val="decimal"/>
      <w:lvlText w:val="%4."/>
      <w:lvlJc w:val="left"/>
      <w:pPr>
        <w:tabs>
          <w:tab w:val="num" w:pos="3930"/>
        </w:tabs>
        <w:ind w:left="3930" w:hanging="330"/>
      </w:pPr>
      <w:rPr>
        <w:rFonts w:ascii="Calibri" w:eastAsia="Calibri" w:hAnsi="Calibri" w:cs="Calibri"/>
        <w:position w:val="0"/>
        <w:sz w:val="22"/>
        <w:szCs w:val="22"/>
      </w:rPr>
    </w:lvl>
    <w:lvl w:ilvl="4">
      <w:start w:val="1"/>
      <w:numFmt w:val="lowerLetter"/>
      <w:lvlText w:val="%5."/>
      <w:lvlJc w:val="left"/>
      <w:pPr>
        <w:tabs>
          <w:tab w:val="num" w:pos="4650"/>
        </w:tabs>
        <w:ind w:left="4650" w:hanging="330"/>
      </w:pPr>
      <w:rPr>
        <w:rFonts w:ascii="Calibri" w:eastAsia="Calibri" w:hAnsi="Calibri" w:cs="Calibri"/>
        <w:position w:val="0"/>
        <w:sz w:val="22"/>
        <w:szCs w:val="22"/>
      </w:rPr>
    </w:lvl>
    <w:lvl w:ilvl="5">
      <w:start w:val="1"/>
      <w:numFmt w:val="lowerRoman"/>
      <w:lvlText w:val="%6."/>
      <w:lvlJc w:val="left"/>
      <w:pPr>
        <w:tabs>
          <w:tab w:val="num" w:pos="5375"/>
        </w:tabs>
        <w:ind w:left="5375" w:hanging="271"/>
      </w:pPr>
      <w:rPr>
        <w:rFonts w:ascii="Calibri" w:eastAsia="Calibri" w:hAnsi="Calibri" w:cs="Calibri"/>
        <w:position w:val="0"/>
        <w:sz w:val="22"/>
        <w:szCs w:val="22"/>
      </w:rPr>
    </w:lvl>
    <w:lvl w:ilvl="6">
      <w:start w:val="1"/>
      <w:numFmt w:val="decimal"/>
      <w:lvlText w:val="%7."/>
      <w:lvlJc w:val="left"/>
      <w:pPr>
        <w:tabs>
          <w:tab w:val="num" w:pos="6090"/>
        </w:tabs>
        <w:ind w:left="6090" w:hanging="330"/>
      </w:pPr>
      <w:rPr>
        <w:rFonts w:ascii="Calibri" w:eastAsia="Calibri" w:hAnsi="Calibri" w:cs="Calibri"/>
        <w:position w:val="0"/>
        <w:sz w:val="22"/>
        <w:szCs w:val="22"/>
      </w:rPr>
    </w:lvl>
    <w:lvl w:ilvl="7">
      <w:start w:val="1"/>
      <w:numFmt w:val="lowerLetter"/>
      <w:lvlText w:val="%8."/>
      <w:lvlJc w:val="left"/>
      <w:pPr>
        <w:tabs>
          <w:tab w:val="num" w:pos="6810"/>
        </w:tabs>
        <w:ind w:left="6810" w:hanging="330"/>
      </w:pPr>
      <w:rPr>
        <w:rFonts w:ascii="Calibri" w:eastAsia="Calibri" w:hAnsi="Calibri" w:cs="Calibri"/>
        <w:position w:val="0"/>
        <w:sz w:val="22"/>
        <w:szCs w:val="22"/>
      </w:rPr>
    </w:lvl>
    <w:lvl w:ilvl="8">
      <w:start w:val="1"/>
      <w:numFmt w:val="lowerRoman"/>
      <w:lvlText w:val="%9."/>
      <w:lvlJc w:val="left"/>
      <w:pPr>
        <w:tabs>
          <w:tab w:val="num" w:pos="7535"/>
        </w:tabs>
        <w:ind w:left="7535" w:hanging="271"/>
      </w:pPr>
      <w:rPr>
        <w:rFonts w:ascii="Calibri" w:eastAsia="Calibri" w:hAnsi="Calibri" w:cs="Calibri"/>
        <w:position w:val="0"/>
        <w:sz w:val="22"/>
        <w:szCs w:val="22"/>
      </w:rPr>
    </w:lvl>
  </w:abstractNum>
  <w:abstractNum w:abstractNumId="47" w15:restartNumberingAfterBreak="0">
    <w:nsid w:val="20C559BB"/>
    <w:multiLevelType w:val="multilevel"/>
    <w:tmpl w:val="2D162F68"/>
    <w:styleLink w:val="List89"/>
    <w:lvl w:ilvl="0">
      <w:numFmt w:val="bullet"/>
      <w:lvlText w:val="•"/>
      <w:lvlJc w:val="left"/>
      <w:pPr>
        <w:tabs>
          <w:tab w:val="num" w:pos="1440"/>
        </w:tabs>
        <w:ind w:left="1440" w:hanging="360"/>
      </w:pPr>
      <w:rPr>
        <w:rFonts w:ascii="Calibri" w:eastAsia="Calibri" w:hAnsi="Calibri" w:cs="Calibri"/>
        <w:position w:val="0"/>
        <w:sz w:val="24"/>
        <w:szCs w:val="24"/>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48" w15:restartNumberingAfterBreak="0">
    <w:nsid w:val="22276074"/>
    <w:multiLevelType w:val="multilevel"/>
    <w:tmpl w:val="F47AB2A4"/>
    <w:styleLink w:val="List106"/>
    <w:lvl w:ilvl="0">
      <w:numFmt w:val="bullet"/>
      <w:lvlText w:val="•"/>
      <w:lvlJc w:val="left"/>
      <w:pPr>
        <w:tabs>
          <w:tab w:val="num" w:pos="317"/>
        </w:tabs>
        <w:ind w:left="317" w:hanging="141"/>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abstractNum>
  <w:abstractNum w:abstractNumId="49" w15:restartNumberingAfterBreak="0">
    <w:nsid w:val="223C1322"/>
    <w:multiLevelType w:val="multilevel"/>
    <w:tmpl w:val="F9CA72D2"/>
    <w:lvl w:ilvl="0">
      <w:start w:val="10"/>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0" w15:restartNumberingAfterBreak="0">
    <w:nsid w:val="224611B0"/>
    <w:multiLevelType w:val="hybridMultilevel"/>
    <w:tmpl w:val="EC143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2461E7A"/>
    <w:multiLevelType w:val="hybridMultilevel"/>
    <w:tmpl w:val="5952FDEC"/>
    <w:lvl w:ilvl="0" w:tplc="12FE04B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2C227C2"/>
    <w:multiLevelType w:val="multilevel"/>
    <w:tmpl w:val="D4DEE7D4"/>
    <w:styleLink w:val="List69"/>
    <w:lvl w:ilvl="0">
      <w:start w:val="1"/>
      <w:numFmt w:val="decimal"/>
      <w:lvlText w:val="%1."/>
      <w:lvlJc w:val="left"/>
      <w:pPr>
        <w:tabs>
          <w:tab w:val="num" w:pos="720"/>
        </w:tabs>
        <w:ind w:left="720" w:hanging="360"/>
      </w:pPr>
      <w:rPr>
        <w:rFonts w:ascii="Calibri" w:eastAsia="Calibri" w:hAnsi="Calibri" w:cs="Calibri"/>
        <w:b/>
        <w:bCs/>
        <w:position w:val="0"/>
        <w:sz w:val="22"/>
        <w:szCs w:val="22"/>
      </w:rPr>
    </w:lvl>
    <w:lvl w:ilvl="1">
      <w:start w:val="1"/>
      <w:numFmt w:val="lowerLetter"/>
      <w:lvlText w:val="%2."/>
      <w:lvlJc w:val="left"/>
      <w:pPr>
        <w:tabs>
          <w:tab w:val="num" w:pos="1410"/>
        </w:tabs>
        <w:ind w:left="1410" w:hanging="330"/>
      </w:pPr>
      <w:rPr>
        <w:rFonts w:ascii="Calibri" w:eastAsia="Calibri" w:hAnsi="Calibri" w:cs="Calibri"/>
        <w:b/>
        <w:bCs/>
        <w:position w:val="0"/>
        <w:sz w:val="22"/>
        <w:szCs w:val="22"/>
      </w:rPr>
    </w:lvl>
    <w:lvl w:ilvl="2">
      <w:start w:val="1"/>
      <w:numFmt w:val="lowerRoman"/>
      <w:lvlText w:val="%3."/>
      <w:lvlJc w:val="left"/>
      <w:pPr>
        <w:tabs>
          <w:tab w:val="num" w:pos="2135"/>
        </w:tabs>
        <w:ind w:left="2135" w:hanging="271"/>
      </w:pPr>
      <w:rPr>
        <w:rFonts w:ascii="Calibri" w:eastAsia="Calibri" w:hAnsi="Calibri" w:cs="Calibri"/>
        <w:b/>
        <w:bCs/>
        <w:position w:val="0"/>
        <w:sz w:val="22"/>
        <w:szCs w:val="22"/>
      </w:rPr>
    </w:lvl>
    <w:lvl w:ilvl="3">
      <w:start w:val="1"/>
      <w:numFmt w:val="decimal"/>
      <w:lvlText w:val="%4."/>
      <w:lvlJc w:val="left"/>
      <w:pPr>
        <w:tabs>
          <w:tab w:val="num" w:pos="2850"/>
        </w:tabs>
        <w:ind w:left="2850" w:hanging="330"/>
      </w:pPr>
      <w:rPr>
        <w:rFonts w:ascii="Calibri" w:eastAsia="Calibri" w:hAnsi="Calibri" w:cs="Calibri"/>
        <w:b/>
        <w:bCs/>
        <w:position w:val="0"/>
        <w:sz w:val="22"/>
        <w:szCs w:val="22"/>
      </w:rPr>
    </w:lvl>
    <w:lvl w:ilvl="4">
      <w:start w:val="1"/>
      <w:numFmt w:val="lowerLetter"/>
      <w:lvlText w:val="%5."/>
      <w:lvlJc w:val="left"/>
      <w:pPr>
        <w:tabs>
          <w:tab w:val="num" w:pos="3570"/>
        </w:tabs>
        <w:ind w:left="3570" w:hanging="330"/>
      </w:pPr>
      <w:rPr>
        <w:rFonts w:ascii="Calibri" w:eastAsia="Calibri" w:hAnsi="Calibri" w:cs="Calibri"/>
        <w:b/>
        <w:bCs/>
        <w:position w:val="0"/>
        <w:sz w:val="22"/>
        <w:szCs w:val="22"/>
      </w:rPr>
    </w:lvl>
    <w:lvl w:ilvl="5">
      <w:start w:val="1"/>
      <w:numFmt w:val="lowerRoman"/>
      <w:lvlText w:val="%6."/>
      <w:lvlJc w:val="left"/>
      <w:pPr>
        <w:tabs>
          <w:tab w:val="num" w:pos="4295"/>
        </w:tabs>
        <w:ind w:left="4295" w:hanging="271"/>
      </w:pPr>
      <w:rPr>
        <w:rFonts w:ascii="Calibri" w:eastAsia="Calibri" w:hAnsi="Calibri" w:cs="Calibri"/>
        <w:b/>
        <w:bCs/>
        <w:position w:val="0"/>
        <w:sz w:val="22"/>
        <w:szCs w:val="22"/>
      </w:rPr>
    </w:lvl>
    <w:lvl w:ilvl="6">
      <w:start w:val="1"/>
      <w:numFmt w:val="decimal"/>
      <w:lvlText w:val="%7."/>
      <w:lvlJc w:val="left"/>
      <w:pPr>
        <w:tabs>
          <w:tab w:val="num" w:pos="5010"/>
        </w:tabs>
        <w:ind w:left="5010" w:hanging="330"/>
      </w:pPr>
      <w:rPr>
        <w:rFonts w:ascii="Calibri" w:eastAsia="Calibri" w:hAnsi="Calibri" w:cs="Calibri"/>
        <w:b/>
        <w:bCs/>
        <w:position w:val="0"/>
        <w:sz w:val="22"/>
        <w:szCs w:val="22"/>
      </w:rPr>
    </w:lvl>
    <w:lvl w:ilvl="7">
      <w:start w:val="1"/>
      <w:numFmt w:val="lowerLetter"/>
      <w:lvlText w:val="%8."/>
      <w:lvlJc w:val="left"/>
      <w:pPr>
        <w:tabs>
          <w:tab w:val="num" w:pos="5730"/>
        </w:tabs>
        <w:ind w:left="5730" w:hanging="330"/>
      </w:pPr>
      <w:rPr>
        <w:rFonts w:ascii="Calibri" w:eastAsia="Calibri" w:hAnsi="Calibri" w:cs="Calibri"/>
        <w:b/>
        <w:bCs/>
        <w:position w:val="0"/>
        <w:sz w:val="22"/>
        <w:szCs w:val="22"/>
      </w:rPr>
    </w:lvl>
    <w:lvl w:ilvl="8">
      <w:start w:val="1"/>
      <w:numFmt w:val="lowerRoman"/>
      <w:lvlText w:val="%9."/>
      <w:lvlJc w:val="left"/>
      <w:pPr>
        <w:tabs>
          <w:tab w:val="num" w:pos="6455"/>
        </w:tabs>
        <w:ind w:left="6455" w:hanging="271"/>
      </w:pPr>
      <w:rPr>
        <w:rFonts w:ascii="Calibri" w:eastAsia="Calibri" w:hAnsi="Calibri" w:cs="Calibri"/>
        <w:b/>
        <w:bCs/>
        <w:position w:val="0"/>
        <w:sz w:val="22"/>
        <w:szCs w:val="22"/>
      </w:rPr>
    </w:lvl>
  </w:abstractNum>
  <w:abstractNum w:abstractNumId="53" w15:restartNumberingAfterBreak="0">
    <w:nsid w:val="23E5332C"/>
    <w:multiLevelType w:val="multilevel"/>
    <w:tmpl w:val="A32A0A68"/>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54" w15:restartNumberingAfterBreak="0">
    <w:nsid w:val="24A16337"/>
    <w:multiLevelType w:val="hybridMultilevel"/>
    <w:tmpl w:val="DA1AD7B8"/>
    <w:lvl w:ilvl="0" w:tplc="D46E3E52">
      <w:start w:val="1"/>
      <w:numFmt w:val="decimal"/>
      <w:lvlText w:val="18.%1"/>
      <w:lvlJc w:val="left"/>
      <w:pPr>
        <w:ind w:left="11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6E60E8D"/>
    <w:multiLevelType w:val="hybridMultilevel"/>
    <w:tmpl w:val="4CBC5436"/>
    <w:lvl w:ilvl="0" w:tplc="BB7E3FD6">
      <w:start w:val="1"/>
      <w:numFmt w:val="lowerLetter"/>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26E66F16"/>
    <w:multiLevelType w:val="multilevel"/>
    <w:tmpl w:val="D5A2400E"/>
    <w:styleLink w:val="Numery"/>
    <w:lvl w:ilvl="0">
      <w:start w:val="1"/>
      <w:numFmt w:val="decimal"/>
      <w:lvlText w:val="%1."/>
      <w:lvlJc w:val="left"/>
      <w:pPr>
        <w:tabs>
          <w:tab w:val="num" w:pos="360"/>
        </w:tabs>
        <w:ind w:left="360" w:hanging="360"/>
      </w:pPr>
      <w:rPr>
        <w:rFonts w:ascii="Calibri" w:eastAsia="Calibri" w:hAnsi="Calibri" w:cs="Calibri"/>
        <w:position w:val="0"/>
      </w:rPr>
    </w:lvl>
    <w:lvl w:ilvl="1">
      <w:start w:val="1"/>
      <w:numFmt w:val="decimal"/>
      <w:lvlText w:val="%2."/>
      <w:lvlJc w:val="left"/>
      <w:pPr>
        <w:tabs>
          <w:tab w:val="num" w:pos="720"/>
        </w:tabs>
        <w:ind w:left="720" w:hanging="360"/>
      </w:pPr>
      <w:rPr>
        <w:rFonts w:ascii="Calibri" w:eastAsia="Calibri" w:hAnsi="Calibri" w:cs="Calibri"/>
        <w:position w:val="0"/>
      </w:rPr>
    </w:lvl>
    <w:lvl w:ilvl="2">
      <w:start w:val="1"/>
      <w:numFmt w:val="decimal"/>
      <w:lvlText w:val="%3."/>
      <w:lvlJc w:val="left"/>
      <w:pPr>
        <w:tabs>
          <w:tab w:val="num" w:pos="1080"/>
        </w:tabs>
        <w:ind w:left="1080" w:hanging="360"/>
      </w:pPr>
      <w:rPr>
        <w:rFonts w:ascii="Calibri" w:eastAsia="Calibri" w:hAnsi="Calibri" w:cs="Calibri"/>
        <w:position w:val="0"/>
      </w:rPr>
    </w:lvl>
    <w:lvl w:ilvl="3">
      <w:start w:val="1"/>
      <w:numFmt w:val="decimal"/>
      <w:lvlText w:val="%4."/>
      <w:lvlJc w:val="left"/>
      <w:pPr>
        <w:tabs>
          <w:tab w:val="num" w:pos="1440"/>
        </w:tabs>
        <w:ind w:left="1440" w:hanging="360"/>
      </w:pPr>
      <w:rPr>
        <w:rFonts w:ascii="Calibri" w:eastAsia="Calibri" w:hAnsi="Calibri" w:cs="Calibri"/>
        <w:position w:val="0"/>
      </w:rPr>
    </w:lvl>
    <w:lvl w:ilvl="4">
      <w:start w:val="1"/>
      <w:numFmt w:val="decimal"/>
      <w:lvlText w:val="%5."/>
      <w:lvlJc w:val="left"/>
      <w:pPr>
        <w:tabs>
          <w:tab w:val="num" w:pos="1800"/>
        </w:tabs>
        <w:ind w:left="1800" w:hanging="360"/>
      </w:pPr>
      <w:rPr>
        <w:rFonts w:ascii="Calibri" w:eastAsia="Calibri" w:hAnsi="Calibri" w:cs="Calibri"/>
        <w:position w:val="0"/>
      </w:rPr>
    </w:lvl>
    <w:lvl w:ilvl="5">
      <w:start w:val="1"/>
      <w:numFmt w:val="decimal"/>
      <w:lvlText w:val="%6."/>
      <w:lvlJc w:val="left"/>
      <w:pPr>
        <w:tabs>
          <w:tab w:val="num" w:pos="2160"/>
        </w:tabs>
        <w:ind w:left="2160" w:hanging="360"/>
      </w:pPr>
      <w:rPr>
        <w:rFonts w:ascii="Calibri" w:eastAsia="Calibri" w:hAnsi="Calibri" w:cs="Calibri"/>
        <w:position w:val="0"/>
      </w:rPr>
    </w:lvl>
    <w:lvl w:ilvl="6">
      <w:start w:val="1"/>
      <w:numFmt w:val="decimal"/>
      <w:lvlText w:val="%7."/>
      <w:lvlJc w:val="left"/>
      <w:pPr>
        <w:tabs>
          <w:tab w:val="num" w:pos="2520"/>
        </w:tabs>
        <w:ind w:left="2520" w:hanging="360"/>
      </w:pPr>
      <w:rPr>
        <w:rFonts w:ascii="Calibri" w:eastAsia="Calibri" w:hAnsi="Calibri" w:cs="Calibri"/>
        <w:position w:val="0"/>
      </w:rPr>
    </w:lvl>
    <w:lvl w:ilvl="7">
      <w:start w:val="1"/>
      <w:numFmt w:val="decimal"/>
      <w:lvlText w:val="%8."/>
      <w:lvlJc w:val="left"/>
      <w:pPr>
        <w:tabs>
          <w:tab w:val="num" w:pos="2880"/>
        </w:tabs>
        <w:ind w:left="2880" w:hanging="360"/>
      </w:pPr>
      <w:rPr>
        <w:rFonts w:ascii="Calibri" w:eastAsia="Calibri" w:hAnsi="Calibri" w:cs="Calibri"/>
        <w:position w:val="0"/>
      </w:rPr>
    </w:lvl>
    <w:lvl w:ilvl="8">
      <w:start w:val="1"/>
      <w:numFmt w:val="decimal"/>
      <w:lvlText w:val="%9."/>
      <w:lvlJc w:val="left"/>
      <w:pPr>
        <w:tabs>
          <w:tab w:val="num" w:pos="3240"/>
        </w:tabs>
        <w:ind w:left="3240" w:hanging="360"/>
      </w:pPr>
      <w:rPr>
        <w:rFonts w:ascii="Calibri" w:eastAsia="Calibri" w:hAnsi="Calibri" w:cs="Calibri"/>
        <w:position w:val="0"/>
      </w:rPr>
    </w:lvl>
  </w:abstractNum>
  <w:abstractNum w:abstractNumId="58" w15:restartNumberingAfterBreak="0">
    <w:nsid w:val="272850D2"/>
    <w:multiLevelType w:val="multilevel"/>
    <w:tmpl w:val="BCA218D2"/>
    <w:styleLink w:val="List48"/>
    <w:lvl w:ilvl="0">
      <w:start w:val="1"/>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59" w15:restartNumberingAfterBreak="0">
    <w:nsid w:val="274F3B46"/>
    <w:multiLevelType w:val="multilevel"/>
    <w:tmpl w:val="3C4452BC"/>
    <w:styleLink w:val="List45"/>
    <w:lvl w:ilvl="0">
      <w:start w:val="1"/>
      <w:numFmt w:val="decimal"/>
      <w:lvlText w:val="%1."/>
      <w:lvlJc w:val="left"/>
      <w:pPr>
        <w:tabs>
          <w:tab w:val="num" w:pos="1560"/>
        </w:tabs>
        <w:ind w:left="1560" w:hanging="284"/>
      </w:pPr>
      <w:rPr>
        <w:rFonts w:ascii="Calibri" w:eastAsia="Calibri" w:hAnsi="Calibri" w:cs="Calibri"/>
        <w:position w:val="0"/>
        <w:sz w:val="22"/>
        <w:szCs w:val="22"/>
      </w:rPr>
    </w:lvl>
    <w:lvl w:ilvl="1">
      <w:start w:val="1"/>
      <w:numFmt w:val="lowerLetter"/>
      <w:lvlText w:val="%2."/>
      <w:lvlJc w:val="left"/>
      <w:pPr>
        <w:tabs>
          <w:tab w:val="num" w:pos="1746"/>
        </w:tabs>
        <w:ind w:left="1746" w:hanging="330"/>
      </w:pPr>
      <w:rPr>
        <w:rFonts w:ascii="Calibri" w:eastAsia="Calibri" w:hAnsi="Calibri" w:cs="Calibri"/>
        <w:position w:val="0"/>
        <w:sz w:val="22"/>
        <w:szCs w:val="22"/>
      </w:rPr>
    </w:lvl>
    <w:lvl w:ilvl="2">
      <w:start w:val="1"/>
      <w:numFmt w:val="lowerRoman"/>
      <w:lvlText w:val="%3."/>
      <w:lvlJc w:val="left"/>
      <w:pPr>
        <w:tabs>
          <w:tab w:val="num" w:pos="2471"/>
        </w:tabs>
        <w:ind w:left="2471" w:hanging="271"/>
      </w:pPr>
      <w:rPr>
        <w:rFonts w:ascii="Calibri" w:eastAsia="Calibri" w:hAnsi="Calibri" w:cs="Calibri"/>
        <w:position w:val="0"/>
        <w:sz w:val="22"/>
        <w:szCs w:val="22"/>
      </w:rPr>
    </w:lvl>
    <w:lvl w:ilvl="3">
      <w:start w:val="1"/>
      <w:numFmt w:val="decimal"/>
      <w:lvlText w:val="%4."/>
      <w:lvlJc w:val="left"/>
      <w:pPr>
        <w:tabs>
          <w:tab w:val="num" w:pos="3186"/>
        </w:tabs>
        <w:ind w:left="3186" w:hanging="330"/>
      </w:pPr>
      <w:rPr>
        <w:rFonts w:ascii="Calibri" w:eastAsia="Calibri" w:hAnsi="Calibri" w:cs="Calibri"/>
        <w:position w:val="0"/>
        <w:sz w:val="22"/>
        <w:szCs w:val="22"/>
      </w:rPr>
    </w:lvl>
    <w:lvl w:ilvl="4">
      <w:start w:val="1"/>
      <w:numFmt w:val="lowerLetter"/>
      <w:lvlText w:val="%5."/>
      <w:lvlJc w:val="left"/>
      <w:pPr>
        <w:tabs>
          <w:tab w:val="num" w:pos="3906"/>
        </w:tabs>
        <w:ind w:left="3906" w:hanging="330"/>
      </w:pPr>
      <w:rPr>
        <w:rFonts w:ascii="Calibri" w:eastAsia="Calibri" w:hAnsi="Calibri" w:cs="Calibri"/>
        <w:position w:val="0"/>
        <w:sz w:val="22"/>
        <w:szCs w:val="22"/>
      </w:rPr>
    </w:lvl>
    <w:lvl w:ilvl="5">
      <w:start w:val="1"/>
      <w:numFmt w:val="lowerRoman"/>
      <w:lvlText w:val="%6."/>
      <w:lvlJc w:val="left"/>
      <w:pPr>
        <w:tabs>
          <w:tab w:val="num" w:pos="4631"/>
        </w:tabs>
        <w:ind w:left="4631" w:hanging="271"/>
      </w:pPr>
      <w:rPr>
        <w:rFonts w:ascii="Calibri" w:eastAsia="Calibri" w:hAnsi="Calibri" w:cs="Calibri"/>
        <w:position w:val="0"/>
        <w:sz w:val="22"/>
        <w:szCs w:val="22"/>
      </w:rPr>
    </w:lvl>
    <w:lvl w:ilvl="6">
      <w:start w:val="1"/>
      <w:numFmt w:val="decimal"/>
      <w:lvlText w:val="%7."/>
      <w:lvlJc w:val="left"/>
      <w:pPr>
        <w:tabs>
          <w:tab w:val="num" w:pos="5346"/>
        </w:tabs>
        <w:ind w:left="5346" w:hanging="330"/>
      </w:pPr>
      <w:rPr>
        <w:rFonts w:ascii="Calibri" w:eastAsia="Calibri" w:hAnsi="Calibri" w:cs="Calibri"/>
        <w:position w:val="0"/>
        <w:sz w:val="22"/>
        <w:szCs w:val="22"/>
      </w:rPr>
    </w:lvl>
    <w:lvl w:ilvl="7">
      <w:start w:val="1"/>
      <w:numFmt w:val="lowerLetter"/>
      <w:lvlText w:val="%8."/>
      <w:lvlJc w:val="left"/>
      <w:pPr>
        <w:tabs>
          <w:tab w:val="num" w:pos="6066"/>
        </w:tabs>
        <w:ind w:left="6066" w:hanging="330"/>
      </w:pPr>
      <w:rPr>
        <w:rFonts w:ascii="Calibri" w:eastAsia="Calibri" w:hAnsi="Calibri" w:cs="Calibri"/>
        <w:position w:val="0"/>
        <w:sz w:val="22"/>
        <w:szCs w:val="22"/>
      </w:rPr>
    </w:lvl>
    <w:lvl w:ilvl="8">
      <w:start w:val="1"/>
      <w:numFmt w:val="lowerRoman"/>
      <w:lvlText w:val="%9."/>
      <w:lvlJc w:val="left"/>
      <w:pPr>
        <w:tabs>
          <w:tab w:val="num" w:pos="6791"/>
        </w:tabs>
        <w:ind w:left="6791" w:hanging="271"/>
      </w:pPr>
      <w:rPr>
        <w:rFonts w:ascii="Calibri" w:eastAsia="Calibri" w:hAnsi="Calibri" w:cs="Calibri"/>
        <w:position w:val="0"/>
        <w:sz w:val="22"/>
        <w:szCs w:val="22"/>
      </w:rPr>
    </w:lvl>
  </w:abstractNum>
  <w:abstractNum w:abstractNumId="60" w15:restartNumberingAfterBreak="0">
    <w:nsid w:val="27785400"/>
    <w:multiLevelType w:val="multilevel"/>
    <w:tmpl w:val="C43CAC36"/>
    <w:styleLink w:val="List97"/>
    <w:lvl w:ilvl="0">
      <w:start w:val="1"/>
      <w:numFmt w:val="decimal"/>
      <w:lvlText w:val="%1."/>
      <w:lvlJc w:val="left"/>
      <w:rPr>
        <w:position w:val="0"/>
        <w:rtl w:val="0"/>
      </w:rPr>
    </w:lvl>
    <w:lvl w:ilvl="1">
      <w:start w:val="1"/>
      <w:numFmt w:val="decimal"/>
      <w:lvlText w:val="5.%2"/>
      <w:lvlJc w:val="left"/>
      <w:rPr>
        <w:rFonts w:hint="default"/>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61" w15:restartNumberingAfterBreak="0">
    <w:nsid w:val="27AC3121"/>
    <w:multiLevelType w:val="multilevel"/>
    <w:tmpl w:val="086A2466"/>
    <w:styleLink w:val="List70"/>
    <w:lvl w:ilvl="0">
      <w:start w:val="1"/>
      <w:numFmt w:val="decimal"/>
      <w:lvlText w:val="%1."/>
      <w:lvlJc w:val="left"/>
      <w:pPr>
        <w:tabs>
          <w:tab w:val="num" w:pos="690"/>
        </w:tabs>
        <w:ind w:left="690" w:hanging="330"/>
      </w:pPr>
      <w:rPr>
        <w:rFonts w:ascii="Calibri" w:eastAsia="Calibri" w:hAnsi="Calibri" w:cs="Calibri"/>
        <w:position w:val="0"/>
        <w:sz w:val="22"/>
        <w:szCs w:val="22"/>
      </w:rPr>
    </w:lvl>
    <w:lvl w:ilvl="1">
      <w:start w:val="1"/>
      <w:numFmt w:val="lowerLetter"/>
      <w:lvlText w:val="%2."/>
      <w:lvlJc w:val="left"/>
      <w:pPr>
        <w:tabs>
          <w:tab w:val="num" w:pos="1440"/>
        </w:tabs>
        <w:ind w:left="1440" w:hanging="36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62" w15:restartNumberingAfterBreak="0">
    <w:nsid w:val="28EF156A"/>
    <w:multiLevelType w:val="multilevel"/>
    <w:tmpl w:val="0A6627C8"/>
    <w:styleLink w:val="List31"/>
    <w:lvl w:ilvl="0">
      <w:start w:val="1"/>
      <w:numFmt w:val="lowerLetter"/>
      <w:lvlText w:val="%1."/>
      <w:lvlJc w:val="left"/>
      <w:pPr>
        <w:tabs>
          <w:tab w:val="num" w:pos="1134"/>
        </w:tabs>
        <w:ind w:left="1134" w:hanging="425"/>
      </w:pPr>
      <w:rPr>
        <w:position w:val="0"/>
        <w:sz w:val="22"/>
        <w:szCs w:val="22"/>
      </w:rPr>
    </w:lvl>
    <w:lvl w:ilvl="1">
      <w:start w:val="1"/>
      <w:numFmt w:val="lowerLetter"/>
      <w:lvlText w:val="%2."/>
      <w:lvlJc w:val="left"/>
      <w:pPr>
        <w:tabs>
          <w:tab w:val="num" w:pos="2130"/>
        </w:tabs>
        <w:ind w:left="2130" w:hanging="330"/>
      </w:pPr>
      <w:rPr>
        <w:rFonts w:ascii="Calibri" w:eastAsia="Calibri" w:hAnsi="Calibri" w:cs="Calibri"/>
        <w:position w:val="0"/>
        <w:sz w:val="22"/>
        <w:szCs w:val="22"/>
      </w:rPr>
    </w:lvl>
    <w:lvl w:ilvl="2">
      <w:start w:val="1"/>
      <w:numFmt w:val="lowerRoman"/>
      <w:lvlText w:val="%3."/>
      <w:lvlJc w:val="left"/>
      <w:pPr>
        <w:tabs>
          <w:tab w:val="num" w:pos="2855"/>
        </w:tabs>
        <w:ind w:left="2855" w:hanging="271"/>
      </w:pPr>
      <w:rPr>
        <w:rFonts w:ascii="Calibri" w:eastAsia="Calibri" w:hAnsi="Calibri" w:cs="Calibri"/>
        <w:position w:val="0"/>
        <w:sz w:val="22"/>
        <w:szCs w:val="22"/>
      </w:rPr>
    </w:lvl>
    <w:lvl w:ilvl="3">
      <w:start w:val="1"/>
      <w:numFmt w:val="decimal"/>
      <w:lvlText w:val="%4."/>
      <w:lvlJc w:val="left"/>
      <w:pPr>
        <w:tabs>
          <w:tab w:val="num" w:pos="3570"/>
        </w:tabs>
        <w:ind w:left="3570" w:hanging="330"/>
      </w:pPr>
      <w:rPr>
        <w:rFonts w:ascii="Calibri" w:eastAsia="Calibri" w:hAnsi="Calibri" w:cs="Calibri"/>
        <w:position w:val="0"/>
        <w:sz w:val="22"/>
        <w:szCs w:val="22"/>
      </w:rPr>
    </w:lvl>
    <w:lvl w:ilvl="4">
      <w:start w:val="1"/>
      <w:numFmt w:val="lowerLetter"/>
      <w:lvlText w:val="%5."/>
      <w:lvlJc w:val="left"/>
      <w:pPr>
        <w:tabs>
          <w:tab w:val="num" w:pos="4290"/>
        </w:tabs>
        <w:ind w:left="4290" w:hanging="330"/>
      </w:pPr>
      <w:rPr>
        <w:rFonts w:ascii="Calibri" w:eastAsia="Calibri" w:hAnsi="Calibri" w:cs="Calibri"/>
        <w:position w:val="0"/>
        <w:sz w:val="22"/>
        <w:szCs w:val="22"/>
      </w:rPr>
    </w:lvl>
    <w:lvl w:ilvl="5">
      <w:start w:val="1"/>
      <w:numFmt w:val="lowerRoman"/>
      <w:lvlText w:val="%6."/>
      <w:lvlJc w:val="left"/>
      <w:pPr>
        <w:tabs>
          <w:tab w:val="num" w:pos="5015"/>
        </w:tabs>
        <w:ind w:left="5015" w:hanging="271"/>
      </w:pPr>
      <w:rPr>
        <w:rFonts w:ascii="Calibri" w:eastAsia="Calibri" w:hAnsi="Calibri" w:cs="Calibri"/>
        <w:position w:val="0"/>
        <w:sz w:val="22"/>
        <w:szCs w:val="22"/>
      </w:rPr>
    </w:lvl>
    <w:lvl w:ilvl="6">
      <w:start w:val="1"/>
      <w:numFmt w:val="decimal"/>
      <w:lvlText w:val="%7."/>
      <w:lvlJc w:val="left"/>
      <w:pPr>
        <w:tabs>
          <w:tab w:val="num" w:pos="5730"/>
        </w:tabs>
        <w:ind w:left="5730" w:hanging="330"/>
      </w:pPr>
      <w:rPr>
        <w:rFonts w:ascii="Calibri" w:eastAsia="Calibri" w:hAnsi="Calibri" w:cs="Calibri"/>
        <w:position w:val="0"/>
        <w:sz w:val="22"/>
        <w:szCs w:val="22"/>
      </w:rPr>
    </w:lvl>
    <w:lvl w:ilvl="7">
      <w:start w:val="1"/>
      <w:numFmt w:val="lowerLetter"/>
      <w:lvlText w:val="%8."/>
      <w:lvlJc w:val="left"/>
      <w:pPr>
        <w:tabs>
          <w:tab w:val="num" w:pos="6450"/>
        </w:tabs>
        <w:ind w:left="6450" w:hanging="330"/>
      </w:pPr>
      <w:rPr>
        <w:rFonts w:ascii="Calibri" w:eastAsia="Calibri" w:hAnsi="Calibri" w:cs="Calibri"/>
        <w:position w:val="0"/>
        <w:sz w:val="22"/>
        <w:szCs w:val="22"/>
      </w:rPr>
    </w:lvl>
    <w:lvl w:ilvl="8">
      <w:start w:val="1"/>
      <w:numFmt w:val="lowerRoman"/>
      <w:lvlText w:val="%9."/>
      <w:lvlJc w:val="left"/>
      <w:pPr>
        <w:tabs>
          <w:tab w:val="num" w:pos="7175"/>
        </w:tabs>
        <w:ind w:left="7175" w:hanging="271"/>
      </w:pPr>
      <w:rPr>
        <w:rFonts w:ascii="Calibri" w:eastAsia="Calibri" w:hAnsi="Calibri" w:cs="Calibri"/>
        <w:position w:val="0"/>
        <w:sz w:val="22"/>
        <w:szCs w:val="22"/>
      </w:rPr>
    </w:lvl>
  </w:abstractNum>
  <w:abstractNum w:abstractNumId="63" w15:restartNumberingAfterBreak="0">
    <w:nsid w:val="29EA1F52"/>
    <w:multiLevelType w:val="multilevel"/>
    <w:tmpl w:val="67DAA922"/>
    <w:styleLink w:val="List72"/>
    <w:lvl w:ilvl="0">
      <w:numFmt w:val="bullet"/>
      <w:lvlText w:val="✓"/>
      <w:lvlJc w:val="left"/>
      <w:pPr>
        <w:tabs>
          <w:tab w:val="num" w:pos="720"/>
        </w:tabs>
        <w:ind w:left="720" w:hanging="360"/>
      </w:pPr>
      <w:rPr>
        <w:rFonts w:ascii="Calibri" w:eastAsia="Calibri" w:hAnsi="Calibri" w:cs="Calibri"/>
        <w:position w:val="0"/>
        <w:sz w:val="24"/>
        <w:szCs w:val="24"/>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64" w15:restartNumberingAfterBreak="0">
    <w:nsid w:val="2D75168E"/>
    <w:multiLevelType w:val="multilevel"/>
    <w:tmpl w:val="6420BE62"/>
    <w:lvl w:ilvl="0">
      <w:start w:val="3"/>
      <w:numFmt w:val="decimal"/>
      <w:lvlText w:val="%1"/>
      <w:lvlJc w:val="left"/>
      <w:pPr>
        <w:ind w:left="360" w:hanging="360"/>
      </w:pPr>
      <w:rPr>
        <w:rFonts w:hint="default"/>
      </w:rPr>
    </w:lvl>
    <w:lvl w:ilvl="1">
      <w:start w:val="1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2E187AD5"/>
    <w:multiLevelType w:val="hybridMultilevel"/>
    <w:tmpl w:val="F4C4B3FC"/>
    <w:lvl w:ilvl="0" w:tplc="4B7AE26C">
      <w:start w:val="1"/>
      <w:numFmt w:val="bullet"/>
      <w:lvlText w:val=""/>
      <w:lvlJc w:val="left"/>
      <w:pPr>
        <w:ind w:left="360" w:hanging="360"/>
      </w:pPr>
      <w:rPr>
        <w:rFonts w:ascii="Symbol" w:hAnsi="Symbol" w:hint="default"/>
        <w:sz w:val="3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E1D49DD"/>
    <w:multiLevelType w:val="multilevel"/>
    <w:tmpl w:val="DC040D8A"/>
    <w:styleLink w:val="Lista31"/>
    <w:lvl w:ilvl="0">
      <w:start w:val="1"/>
      <w:numFmt w:val="decimal"/>
      <w:lvlText w:val="%1."/>
      <w:lvlJc w:val="left"/>
      <w:pPr>
        <w:tabs>
          <w:tab w:val="num" w:pos="327"/>
        </w:tabs>
        <w:ind w:left="327" w:hanging="327"/>
      </w:pPr>
      <w:rPr>
        <w:rFonts w:ascii="Calibri" w:eastAsia="Calibri" w:hAnsi="Calibri" w:cs="Calibri"/>
        <w:position w:val="0"/>
        <w:sz w:val="22"/>
        <w:szCs w:val="22"/>
      </w:rPr>
    </w:lvl>
    <w:lvl w:ilvl="1">
      <w:start w:val="1"/>
      <w:numFmt w:val="decimal"/>
      <w:lvlText w:val="%1.%2."/>
      <w:lvlJc w:val="left"/>
      <w:pPr>
        <w:tabs>
          <w:tab w:val="num" w:pos="303"/>
        </w:tabs>
        <w:ind w:left="303" w:hanging="303"/>
      </w:pPr>
      <w:rPr>
        <w:rFonts w:ascii="Calibri" w:eastAsia="Calibri" w:hAnsi="Calibri" w:cs="Calibri"/>
        <w:position w:val="0"/>
        <w:sz w:val="22"/>
        <w:szCs w:val="22"/>
      </w:rPr>
    </w:lvl>
    <w:lvl w:ilvl="2">
      <w:start w:val="1"/>
      <w:numFmt w:val="decimal"/>
      <w:lvlText w:val="%3."/>
      <w:lvlJc w:val="left"/>
      <w:pPr>
        <w:tabs>
          <w:tab w:val="num" w:pos="303"/>
        </w:tabs>
        <w:ind w:left="303" w:hanging="303"/>
      </w:pPr>
      <w:rPr>
        <w:rFonts w:ascii="Calibri" w:eastAsia="Calibri" w:hAnsi="Calibri" w:cs="Calibri"/>
        <w:position w:val="0"/>
        <w:sz w:val="22"/>
        <w:szCs w:val="22"/>
      </w:rPr>
    </w:lvl>
    <w:lvl w:ilvl="3">
      <w:start w:val="1"/>
      <w:numFmt w:val="decimal"/>
      <w:lvlText w:val="%4."/>
      <w:lvlJc w:val="left"/>
      <w:pPr>
        <w:tabs>
          <w:tab w:val="num" w:pos="303"/>
        </w:tabs>
        <w:ind w:left="303" w:hanging="303"/>
      </w:pPr>
      <w:rPr>
        <w:rFonts w:ascii="Calibri" w:eastAsia="Calibri" w:hAnsi="Calibri" w:cs="Calibri"/>
        <w:position w:val="0"/>
        <w:sz w:val="22"/>
        <w:szCs w:val="22"/>
      </w:rPr>
    </w:lvl>
    <w:lvl w:ilvl="4">
      <w:start w:val="1"/>
      <w:numFmt w:val="decimal"/>
      <w:lvlText w:val="%5."/>
      <w:lvlJc w:val="left"/>
      <w:pPr>
        <w:tabs>
          <w:tab w:val="num" w:pos="303"/>
        </w:tabs>
        <w:ind w:left="303" w:hanging="303"/>
      </w:pPr>
      <w:rPr>
        <w:rFonts w:ascii="Calibri" w:eastAsia="Calibri" w:hAnsi="Calibri" w:cs="Calibri"/>
        <w:position w:val="0"/>
        <w:sz w:val="22"/>
        <w:szCs w:val="22"/>
      </w:rPr>
    </w:lvl>
    <w:lvl w:ilvl="5">
      <w:start w:val="1"/>
      <w:numFmt w:val="decimal"/>
      <w:lvlText w:val="%6."/>
      <w:lvlJc w:val="left"/>
      <w:pPr>
        <w:tabs>
          <w:tab w:val="num" w:pos="303"/>
        </w:tabs>
        <w:ind w:left="303" w:hanging="303"/>
      </w:pPr>
      <w:rPr>
        <w:rFonts w:ascii="Calibri" w:eastAsia="Calibri" w:hAnsi="Calibri" w:cs="Calibri"/>
        <w:position w:val="0"/>
        <w:sz w:val="22"/>
        <w:szCs w:val="22"/>
      </w:rPr>
    </w:lvl>
    <w:lvl w:ilvl="6">
      <w:start w:val="1"/>
      <w:numFmt w:val="decimal"/>
      <w:lvlText w:val="%7."/>
      <w:lvlJc w:val="left"/>
      <w:pPr>
        <w:tabs>
          <w:tab w:val="num" w:pos="303"/>
        </w:tabs>
        <w:ind w:left="303" w:hanging="303"/>
      </w:pPr>
      <w:rPr>
        <w:rFonts w:ascii="Calibri" w:eastAsia="Calibri" w:hAnsi="Calibri" w:cs="Calibri"/>
        <w:position w:val="0"/>
        <w:sz w:val="22"/>
        <w:szCs w:val="22"/>
      </w:rPr>
    </w:lvl>
    <w:lvl w:ilvl="7">
      <w:start w:val="1"/>
      <w:numFmt w:val="decimal"/>
      <w:lvlText w:val="%8."/>
      <w:lvlJc w:val="left"/>
      <w:pPr>
        <w:tabs>
          <w:tab w:val="num" w:pos="303"/>
        </w:tabs>
        <w:ind w:left="303" w:hanging="303"/>
      </w:pPr>
      <w:rPr>
        <w:rFonts w:ascii="Calibri" w:eastAsia="Calibri" w:hAnsi="Calibri" w:cs="Calibri"/>
        <w:position w:val="0"/>
        <w:sz w:val="22"/>
        <w:szCs w:val="22"/>
      </w:rPr>
    </w:lvl>
    <w:lvl w:ilvl="8">
      <w:start w:val="1"/>
      <w:numFmt w:val="decimal"/>
      <w:lvlText w:val="%9."/>
      <w:lvlJc w:val="left"/>
      <w:pPr>
        <w:tabs>
          <w:tab w:val="num" w:pos="303"/>
        </w:tabs>
        <w:ind w:left="303" w:hanging="303"/>
      </w:pPr>
      <w:rPr>
        <w:rFonts w:ascii="Calibri" w:eastAsia="Calibri" w:hAnsi="Calibri" w:cs="Calibri"/>
        <w:position w:val="0"/>
        <w:sz w:val="22"/>
        <w:szCs w:val="22"/>
      </w:rPr>
    </w:lvl>
  </w:abstractNum>
  <w:abstractNum w:abstractNumId="67" w15:restartNumberingAfterBreak="0">
    <w:nsid w:val="2EA10CCF"/>
    <w:multiLevelType w:val="multilevel"/>
    <w:tmpl w:val="4B964A5C"/>
    <w:styleLink w:val="List18"/>
    <w:lvl w:ilvl="0">
      <w:start w:val="1"/>
      <w:numFmt w:val="decimal"/>
      <w:lvlText w:val="%1."/>
      <w:lvlJc w:val="left"/>
      <w:pPr>
        <w:tabs>
          <w:tab w:val="num" w:pos="1440"/>
        </w:tabs>
        <w:ind w:left="1440" w:hanging="357"/>
      </w:pPr>
      <w:rPr>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68" w15:restartNumberingAfterBreak="0">
    <w:nsid w:val="2F225F21"/>
    <w:multiLevelType w:val="multilevel"/>
    <w:tmpl w:val="7E2C0300"/>
    <w:styleLink w:val="List54"/>
    <w:lvl w:ilvl="0">
      <w:numFmt w:val="bullet"/>
      <w:lvlText w:val="✓"/>
      <w:lvlJc w:val="left"/>
      <w:pPr>
        <w:tabs>
          <w:tab w:val="num" w:pos="1276"/>
        </w:tabs>
        <w:ind w:left="1276" w:hanging="360"/>
      </w:pPr>
      <w:rPr>
        <w:rFonts w:ascii="Calibri" w:eastAsia="Calibri" w:hAnsi="Calibri" w:cs="Calibri"/>
        <w:position w:val="0"/>
        <w:sz w:val="24"/>
        <w:szCs w:val="24"/>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69" w15:restartNumberingAfterBreak="0">
    <w:nsid w:val="2F9B0ED0"/>
    <w:multiLevelType w:val="multilevel"/>
    <w:tmpl w:val="DE0025F4"/>
    <w:styleLink w:val="List56"/>
    <w:lvl w:ilvl="0">
      <w:start w:val="12"/>
      <w:numFmt w:val="decimal"/>
      <w:lvlText w:val="%1."/>
      <w:lvlJc w:val="left"/>
      <w:pPr>
        <w:tabs>
          <w:tab w:val="num" w:pos="714"/>
        </w:tabs>
        <w:ind w:left="714" w:hanging="357"/>
      </w:pPr>
      <w:rPr>
        <w:rFonts w:ascii="Calibri" w:eastAsia="Calibri" w:hAnsi="Calibri" w:cs="Calibri"/>
        <w:position w:val="0"/>
        <w:sz w:val="22"/>
        <w:szCs w:val="22"/>
      </w:rPr>
    </w:lvl>
    <w:lvl w:ilvl="1">
      <w:start w:val="1"/>
      <w:numFmt w:val="lowerLetter"/>
      <w:lvlText w:val="%2."/>
      <w:lvlJc w:val="left"/>
      <w:pPr>
        <w:tabs>
          <w:tab w:val="num" w:pos="2130"/>
        </w:tabs>
        <w:ind w:left="2130" w:hanging="330"/>
      </w:pPr>
      <w:rPr>
        <w:rFonts w:ascii="Calibri" w:eastAsia="Calibri" w:hAnsi="Calibri" w:cs="Calibri"/>
        <w:position w:val="0"/>
        <w:sz w:val="22"/>
        <w:szCs w:val="22"/>
      </w:rPr>
    </w:lvl>
    <w:lvl w:ilvl="2">
      <w:start w:val="1"/>
      <w:numFmt w:val="lowerRoman"/>
      <w:lvlText w:val="%3."/>
      <w:lvlJc w:val="left"/>
      <w:pPr>
        <w:tabs>
          <w:tab w:val="num" w:pos="2855"/>
        </w:tabs>
        <w:ind w:left="2855" w:hanging="271"/>
      </w:pPr>
      <w:rPr>
        <w:rFonts w:ascii="Calibri" w:eastAsia="Calibri" w:hAnsi="Calibri" w:cs="Calibri"/>
        <w:position w:val="0"/>
        <w:sz w:val="22"/>
        <w:szCs w:val="22"/>
      </w:rPr>
    </w:lvl>
    <w:lvl w:ilvl="3">
      <w:start w:val="1"/>
      <w:numFmt w:val="decimal"/>
      <w:lvlText w:val="%4."/>
      <w:lvlJc w:val="left"/>
      <w:pPr>
        <w:tabs>
          <w:tab w:val="num" w:pos="3570"/>
        </w:tabs>
        <w:ind w:left="3570" w:hanging="330"/>
      </w:pPr>
      <w:rPr>
        <w:rFonts w:ascii="Calibri" w:eastAsia="Calibri" w:hAnsi="Calibri" w:cs="Calibri"/>
        <w:position w:val="0"/>
        <w:sz w:val="22"/>
        <w:szCs w:val="22"/>
      </w:rPr>
    </w:lvl>
    <w:lvl w:ilvl="4">
      <w:start w:val="1"/>
      <w:numFmt w:val="lowerLetter"/>
      <w:lvlText w:val="%5."/>
      <w:lvlJc w:val="left"/>
      <w:pPr>
        <w:tabs>
          <w:tab w:val="num" w:pos="4290"/>
        </w:tabs>
        <w:ind w:left="4290" w:hanging="330"/>
      </w:pPr>
      <w:rPr>
        <w:rFonts w:ascii="Calibri" w:eastAsia="Calibri" w:hAnsi="Calibri" w:cs="Calibri"/>
        <w:position w:val="0"/>
        <w:sz w:val="22"/>
        <w:szCs w:val="22"/>
      </w:rPr>
    </w:lvl>
    <w:lvl w:ilvl="5">
      <w:start w:val="1"/>
      <w:numFmt w:val="lowerRoman"/>
      <w:lvlText w:val="%6."/>
      <w:lvlJc w:val="left"/>
      <w:pPr>
        <w:tabs>
          <w:tab w:val="num" w:pos="5015"/>
        </w:tabs>
        <w:ind w:left="5015" w:hanging="271"/>
      </w:pPr>
      <w:rPr>
        <w:rFonts w:ascii="Calibri" w:eastAsia="Calibri" w:hAnsi="Calibri" w:cs="Calibri"/>
        <w:position w:val="0"/>
        <w:sz w:val="22"/>
        <w:szCs w:val="22"/>
      </w:rPr>
    </w:lvl>
    <w:lvl w:ilvl="6">
      <w:start w:val="1"/>
      <w:numFmt w:val="decimal"/>
      <w:lvlText w:val="%7."/>
      <w:lvlJc w:val="left"/>
      <w:pPr>
        <w:tabs>
          <w:tab w:val="num" w:pos="5730"/>
        </w:tabs>
        <w:ind w:left="5730" w:hanging="330"/>
      </w:pPr>
      <w:rPr>
        <w:rFonts w:ascii="Calibri" w:eastAsia="Calibri" w:hAnsi="Calibri" w:cs="Calibri"/>
        <w:position w:val="0"/>
        <w:sz w:val="22"/>
        <w:szCs w:val="22"/>
      </w:rPr>
    </w:lvl>
    <w:lvl w:ilvl="7">
      <w:start w:val="1"/>
      <w:numFmt w:val="lowerLetter"/>
      <w:lvlText w:val="%8."/>
      <w:lvlJc w:val="left"/>
      <w:pPr>
        <w:tabs>
          <w:tab w:val="num" w:pos="6450"/>
        </w:tabs>
        <w:ind w:left="6450" w:hanging="330"/>
      </w:pPr>
      <w:rPr>
        <w:rFonts w:ascii="Calibri" w:eastAsia="Calibri" w:hAnsi="Calibri" w:cs="Calibri"/>
        <w:position w:val="0"/>
        <w:sz w:val="22"/>
        <w:szCs w:val="22"/>
      </w:rPr>
    </w:lvl>
    <w:lvl w:ilvl="8">
      <w:start w:val="1"/>
      <w:numFmt w:val="lowerRoman"/>
      <w:lvlText w:val="%9."/>
      <w:lvlJc w:val="left"/>
      <w:pPr>
        <w:tabs>
          <w:tab w:val="num" w:pos="7175"/>
        </w:tabs>
        <w:ind w:left="7175" w:hanging="271"/>
      </w:pPr>
      <w:rPr>
        <w:rFonts w:ascii="Calibri" w:eastAsia="Calibri" w:hAnsi="Calibri" w:cs="Calibri"/>
        <w:position w:val="0"/>
        <w:sz w:val="22"/>
        <w:szCs w:val="22"/>
      </w:rPr>
    </w:lvl>
  </w:abstractNum>
  <w:abstractNum w:abstractNumId="70" w15:restartNumberingAfterBreak="0">
    <w:nsid w:val="2F9C270F"/>
    <w:multiLevelType w:val="hybridMultilevel"/>
    <w:tmpl w:val="C90A04D8"/>
    <w:lvl w:ilvl="0" w:tplc="54580D98">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FDF41CB"/>
    <w:multiLevelType w:val="multilevel"/>
    <w:tmpl w:val="B41E634A"/>
    <w:styleLink w:val="List74"/>
    <w:lvl w:ilvl="0">
      <w:start w:val="1"/>
      <w:numFmt w:val="decimal"/>
      <w:lvlText w:val="%1."/>
      <w:lvlJc w:val="left"/>
      <w:pPr>
        <w:tabs>
          <w:tab w:val="num" w:pos="720"/>
        </w:tabs>
        <w:ind w:left="720" w:hanging="360"/>
      </w:pPr>
      <w:rPr>
        <w:rFonts w:ascii="Calibri" w:eastAsia="Calibri" w:hAnsi="Calibri" w:cs="Calibri"/>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72" w15:restartNumberingAfterBreak="0">
    <w:nsid w:val="30086BC7"/>
    <w:multiLevelType w:val="multilevel"/>
    <w:tmpl w:val="25E89294"/>
    <w:styleLink w:val="List44"/>
    <w:lvl w:ilvl="0">
      <w:start w:val="1"/>
      <w:numFmt w:val="decimal"/>
      <w:lvlText w:val="%1."/>
      <w:lvlJc w:val="left"/>
      <w:pPr>
        <w:tabs>
          <w:tab w:val="num" w:pos="691"/>
        </w:tabs>
        <w:ind w:left="691" w:hanging="330"/>
      </w:pPr>
      <w:rPr>
        <w:rFonts w:ascii="Calibri" w:eastAsia="Calibri" w:hAnsi="Calibri" w:cs="Calibri"/>
        <w:b/>
        <w:bCs/>
        <w:position w:val="0"/>
        <w:sz w:val="22"/>
        <w:szCs w:val="22"/>
      </w:rPr>
    </w:lvl>
    <w:lvl w:ilvl="1">
      <w:start w:val="5"/>
      <w:numFmt w:val="decimal"/>
      <w:lvlText w:val="%1.%2."/>
      <w:lvlJc w:val="left"/>
      <w:pPr>
        <w:tabs>
          <w:tab w:val="num" w:pos="1155"/>
        </w:tabs>
        <w:ind w:left="1155" w:hanging="445"/>
      </w:pPr>
      <w:rPr>
        <w:rFonts w:ascii="Calibri" w:eastAsia="Calibri" w:hAnsi="Calibri" w:cs="Calibri"/>
        <w:b/>
        <w:bCs/>
        <w:position w:val="0"/>
        <w:sz w:val="28"/>
        <w:szCs w:val="28"/>
      </w:rPr>
    </w:lvl>
    <w:lvl w:ilvl="2">
      <w:start w:val="1"/>
      <w:numFmt w:val="decimal"/>
      <w:lvlText w:val="%1.%2.%3."/>
      <w:lvlJc w:val="left"/>
      <w:pPr>
        <w:tabs>
          <w:tab w:val="num" w:pos="1741"/>
        </w:tabs>
        <w:ind w:left="1741" w:hanging="660"/>
      </w:pPr>
      <w:rPr>
        <w:rFonts w:ascii="Calibri" w:eastAsia="Calibri" w:hAnsi="Calibri" w:cs="Calibri"/>
        <w:b/>
        <w:bCs/>
        <w:position w:val="0"/>
        <w:sz w:val="22"/>
        <w:szCs w:val="22"/>
      </w:rPr>
    </w:lvl>
    <w:lvl w:ilvl="3">
      <w:start w:val="1"/>
      <w:numFmt w:val="decimal"/>
      <w:lvlText w:val="%1.%2.%3.%4."/>
      <w:lvlJc w:val="left"/>
      <w:pPr>
        <w:tabs>
          <w:tab w:val="num" w:pos="2101"/>
        </w:tabs>
        <w:ind w:left="2101" w:hanging="660"/>
      </w:pPr>
      <w:rPr>
        <w:rFonts w:ascii="Calibri" w:eastAsia="Calibri" w:hAnsi="Calibri" w:cs="Calibri"/>
        <w:b/>
        <w:bCs/>
        <w:position w:val="0"/>
        <w:sz w:val="22"/>
        <w:szCs w:val="22"/>
      </w:rPr>
    </w:lvl>
    <w:lvl w:ilvl="4">
      <w:start w:val="1"/>
      <w:numFmt w:val="decimal"/>
      <w:lvlText w:val="%1.%2.%3.%4.%5."/>
      <w:lvlJc w:val="left"/>
      <w:pPr>
        <w:tabs>
          <w:tab w:val="num" w:pos="2791"/>
        </w:tabs>
        <w:ind w:left="2791" w:hanging="990"/>
      </w:pPr>
      <w:rPr>
        <w:rFonts w:ascii="Calibri" w:eastAsia="Calibri" w:hAnsi="Calibri" w:cs="Calibri"/>
        <w:b/>
        <w:bCs/>
        <w:position w:val="0"/>
        <w:sz w:val="22"/>
        <w:szCs w:val="22"/>
      </w:rPr>
    </w:lvl>
    <w:lvl w:ilvl="5">
      <w:start w:val="1"/>
      <w:numFmt w:val="decimal"/>
      <w:lvlText w:val="%1.%2.%3.%4.%5.%6."/>
      <w:lvlJc w:val="left"/>
      <w:pPr>
        <w:tabs>
          <w:tab w:val="num" w:pos="3151"/>
        </w:tabs>
        <w:ind w:left="3151" w:hanging="990"/>
      </w:pPr>
      <w:rPr>
        <w:rFonts w:ascii="Calibri" w:eastAsia="Calibri" w:hAnsi="Calibri" w:cs="Calibri"/>
        <w:b/>
        <w:bCs/>
        <w:position w:val="0"/>
        <w:sz w:val="22"/>
        <w:szCs w:val="22"/>
      </w:rPr>
    </w:lvl>
    <w:lvl w:ilvl="6">
      <w:start w:val="1"/>
      <w:numFmt w:val="decimal"/>
      <w:lvlText w:val="%1.%2.%3.%4.%5.%6.%7."/>
      <w:lvlJc w:val="left"/>
      <w:pPr>
        <w:tabs>
          <w:tab w:val="num" w:pos="3841"/>
        </w:tabs>
        <w:ind w:left="3841" w:hanging="1320"/>
      </w:pPr>
      <w:rPr>
        <w:rFonts w:ascii="Calibri" w:eastAsia="Calibri" w:hAnsi="Calibri" w:cs="Calibri"/>
        <w:b/>
        <w:bCs/>
        <w:position w:val="0"/>
        <w:sz w:val="22"/>
        <w:szCs w:val="22"/>
      </w:rPr>
    </w:lvl>
    <w:lvl w:ilvl="7">
      <w:start w:val="1"/>
      <w:numFmt w:val="decimal"/>
      <w:lvlText w:val="%1.%2.%3.%4.%5.%6.%7.%8."/>
      <w:lvlJc w:val="left"/>
      <w:pPr>
        <w:tabs>
          <w:tab w:val="num" w:pos="4201"/>
        </w:tabs>
        <w:ind w:left="4201" w:hanging="1320"/>
      </w:pPr>
      <w:rPr>
        <w:rFonts w:ascii="Calibri" w:eastAsia="Calibri" w:hAnsi="Calibri" w:cs="Calibri"/>
        <w:b/>
        <w:bCs/>
        <w:position w:val="0"/>
        <w:sz w:val="22"/>
        <w:szCs w:val="22"/>
      </w:rPr>
    </w:lvl>
    <w:lvl w:ilvl="8">
      <w:start w:val="1"/>
      <w:numFmt w:val="decimal"/>
      <w:lvlText w:val="%1.%2.%3.%4.%5.%6.%7.%8.%9."/>
      <w:lvlJc w:val="left"/>
      <w:pPr>
        <w:tabs>
          <w:tab w:val="num" w:pos="4891"/>
        </w:tabs>
        <w:ind w:left="4891" w:hanging="1650"/>
      </w:pPr>
      <w:rPr>
        <w:rFonts w:ascii="Calibri" w:eastAsia="Calibri" w:hAnsi="Calibri" w:cs="Calibri"/>
        <w:b/>
        <w:bCs/>
        <w:position w:val="0"/>
        <w:sz w:val="22"/>
        <w:szCs w:val="22"/>
      </w:rPr>
    </w:lvl>
  </w:abstractNum>
  <w:abstractNum w:abstractNumId="73" w15:restartNumberingAfterBreak="0">
    <w:nsid w:val="30514651"/>
    <w:multiLevelType w:val="multilevel"/>
    <w:tmpl w:val="AF7CD46C"/>
    <w:styleLink w:val="List9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4" w15:restartNumberingAfterBreak="0">
    <w:nsid w:val="31B10A2A"/>
    <w:multiLevelType w:val="multilevel"/>
    <w:tmpl w:val="C2FCE354"/>
    <w:lvl w:ilvl="0">
      <w:start w:val="14"/>
      <w:numFmt w:val="decimal"/>
      <w:suff w:val="nothing"/>
      <w:lvlText w:val="%1."/>
      <w:lvlJc w:val="left"/>
      <w:pPr>
        <w:ind w:left="0" w:firstLine="0"/>
      </w:pPr>
      <w:rPr>
        <w:rFonts w:hint="default"/>
        <w:color w:val="auto"/>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b w:val="0"/>
        <w:color w:val="auto"/>
        <w:sz w:val="22"/>
        <w:szCs w:val="22"/>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75" w15:restartNumberingAfterBreak="0">
    <w:nsid w:val="31C4652D"/>
    <w:multiLevelType w:val="multilevel"/>
    <w:tmpl w:val="947E1986"/>
    <w:styleLink w:val="List101"/>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lowerLetter"/>
      <w:lvlText w:val="%2."/>
      <w:lvlJc w:val="left"/>
      <w:pPr>
        <w:tabs>
          <w:tab w:val="num" w:pos="1080"/>
        </w:tabs>
        <w:ind w:left="1080" w:hanging="360"/>
      </w:pPr>
      <w:rPr>
        <w:rFonts w:ascii="Arial" w:eastAsia="Arial" w:hAnsi="Arial" w:cs="Arial"/>
        <w:position w:val="0"/>
        <w:sz w:val="20"/>
        <w:szCs w:val="20"/>
      </w:rPr>
    </w:lvl>
    <w:lvl w:ilvl="2">
      <w:start w:val="1"/>
      <w:numFmt w:val="lowerRoman"/>
      <w:lvlText w:val="%3."/>
      <w:lvlJc w:val="left"/>
      <w:pPr>
        <w:tabs>
          <w:tab w:val="num" w:pos="1751"/>
        </w:tabs>
        <w:ind w:left="1751" w:hanging="247"/>
      </w:pPr>
      <w:rPr>
        <w:rFonts w:ascii="Arial" w:eastAsia="Arial" w:hAnsi="Arial" w:cs="Arial"/>
        <w:position w:val="0"/>
        <w:sz w:val="20"/>
        <w:szCs w:val="20"/>
      </w:rPr>
    </w:lvl>
    <w:lvl w:ilvl="3">
      <w:start w:val="1"/>
      <w:numFmt w:val="decimal"/>
      <w:lvlText w:val="%4."/>
      <w:lvlJc w:val="left"/>
      <w:pPr>
        <w:tabs>
          <w:tab w:val="num" w:pos="2460"/>
        </w:tabs>
        <w:ind w:left="2460" w:hanging="300"/>
      </w:pPr>
      <w:rPr>
        <w:rFonts w:ascii="Arial" w:eastAsia="Arial" w:hAnsi="Arial" w:cs="Arial"/>
        <w:position w:val="0"/>
        <w:sz w:val="20"/>
        <w:szCs w:val="20"/>
      </w:rPr>
    </w:lvl>
    <w:lvl w:ilvl="4">
      <w:start w:val="1"/>
      <w:numFmt w:val="lowerLetter"/>
      <w:lvlText w:val="%5."/>
      <w:lvlJc w:val="left"/>
      <w:pPr>
        <w:tabs>
          <w:tab w:val="num" w:pos="3180"/>
        </w:tabs>
        <w:ind w:left="3180" w:hanging="300"/>
      </w:pPr>
      <w:rPr>
        <w:rFonts w:ascii="Arial" w:eastAsia="Arial" w:hAnsi="Arial" w:cs="Arial"/>
        <w:position w:val="0"/>
        <w:sz w:val="20"/>
        <w:szCs w:val="20"/>
      </w:rPr>
    </w:lvl>
    <w:lvl w:ilvl="5">
      <w:start w:val="1"/>
      <w:numFmt w:val="lowerRoman"/>
      <w:lvlText w:val="%6."/>
      <w:lvlJc w:val="left"/>
      <w:pPr>
        <w:tabs>
          <w:tab w:val="num" w:pos="3911"/>
        </w:tabs>
        <w:ind w:left="3911" w:hanging="247"/>
      </w:pPr>
      <w:rPr>
        <w:rFonts w:ascii="Arial" w:eastAsia="Arial" w:hAnsi="Arial" w:cs="Arial"/>
        <w:position w:val="0"/>
        <w:sz w:val="20"/>
        <w:szCs w:val="20"/>
      </w:rPr>
    </w:lvl>
    <w:lvl w:ilvl="6">
      <w:start w:val="1"/>
      <w:numFmt w:val="decimal"/>
      <w:lvlText w:val="%7."/>
      <w:lvlJc w:val="left"/>
      <w:pPr>
        <w:tabs>
          <w:tab w:val="num" w:pos="4620"/>
        </w:tabs>
        <w:ind w:left="4620" w:hanging="300"/>
      </w:pPr>
      <w:rPr>
        <w:rFonts w:ascii="Arial" w:eastAsia="Arial" w:hAnsi="Arial" w:cs="Arial"/>
        <w:position w:val="0"/>
        <w:sz w:val="20"/>
        <w:szCs w:val="20"/>
      </w:rPr>
    </w:lvl>
    <w:lvl w:ilvl="7">
      <w:start w:val="1"/>
      <w:numFmt w:val="lowerLetter"/>
      <w:lvlText w:val="%8."/>
      <w:lvlJc w:val="left"/>
      <w:pPr>
        <w:tabs>
          <w:tab w:val="num" w:pos="5340"/>
        </w:tabs>
        <w:ind w:left="5340" w:hanging="300"/>
      </w:pPr>
      <w:rPr>
        <w:rFonts w:ascii="Arial" w:eastAsia="Arial" w:hAnsi="Arial" w:cs="Arial"/>
        <w:position w:val="0"/>
        <w:sz w:val="20"/>
        <w:szCs w:val="20"/>
      </w:rPr>
    </w:lvl>
    <w:lvl w:ilvl="8">
      <w:start w:val="1"/>
      <w:numFmt w:val="lowerRoman"/>
      <w:lvlText w:val="%9."/>
      <w:lvlJc w:val="left"/>
      <w:pPr>
        <w:tabs>
          <w:tab w:val="num" w:pos="6071"/>
        </w:tabs>
        <w:ind w:left="6071" w:hanging="247"/>
      </w:pPr>
      <w:rPr>
        <w:rFonts w:ascii="Arial" w:eastAsia="Arial" w:hAnsi="Arial" w:cs="Arial"/>
        <w:position w:val="0"/>
        <w:sz w:val="20"/>
        <w:szCs w:val="20"/>
      </w:rPr>
    </w:lvl>
  </w:abstractNum>
  <w:abstractNum w:abstractNumId="76" w15:restartNumberingAfterBreak="0">
    <w:nsid w:val="32344215"/>
    <w:multiLevelType w:val="hybridMultilevel"/>
    <w:tmpl w:val="F6DCFBA2"/>
    <w:lvl w:ilvl="0" w:tplc="4B7AE26C">
      <w:start w:val="1"/>
      <w:numFmt w:val="bullet"/>
      <w:lvlText w:val=""/>
      <w:lvlJc w:val="left"/>
      <w:pPr>
        <w:ind w:left="525" w:hanging="360"/>
      </w:pPr>
      <w:rPr>
        <w:rFonts w:ascii="Symbol" w:hAnsi="Symbol" w:hint="default"/>
        <w:sz w:val="36"/>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abstractNum w:abstractNumId="77" w15:restartNumberingAfterBreak="0">
    <w:nsid w:val="324F2E75"/>
    <w:multiLevelType w:val="multilevel"/>
    <w:tmpl w:val="ED7A0B20"/>
    <w:styleLink w:val="List51"/>
    <w:lvl w:ilvl="0">
      <w:start w:val="1"/>
      <w:numFmt w:val="decimal"/>
      <w:lvlText w:val="%1."/>
      <w:lvlJc w:val="left"/>
      <w:pPr>
        <w:tabs>
          <w:tab w:val="num" w:pos="720"/>
        </w:tabs>
        <w:ind w:left="720" w:hanging="360"/>
      </w:pPr>
      <w:rPr>
        <w:rFonts w:ascii="Calibri" w:eastAsia="Calibri" w:hAnsi="Calibri" w:cs="Calibri"/>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78" w15:restartNumberingAfterBreak="0">
    <w:nsid w:val="32BA40DB"/>
    <w:multiLevelType w:val="multilevel"/>
    <w:tmpl w:val="A2565AD2"/>
    <w:styleLink w:val="List39"/>
    <w:lvl w:ilvl="0">
      <w:start w:val="1"/>
      <w:numFmt w:val="upperLetter"/>
      <w:lvlText w:val="%1."/>
      <w:lvlJc w:val="left"/>
      <w:pPr>
        <w:tabs>
          <w:tab w:val="num" w:pos="1800"/>
        </w:tabs>
        <w:ind w:left="1800" w:hanging="360"/>
      </w:pPr>
      <w:rPr>
        <w:rFonts w:ascii="Calibri" w:eastAsia="Calibri" w:hAnsi="Calibri" w:cs="Calibri"/>
        <w:position w:val="0"/>
        <w:sz w:val="22"/>
        <w:szCs w:val="22"/>
      </w:rPr>
    </w:lvl>
    <w:lvl w:ilvl="1">
      <w:start w:val="1"/>
      <w:numFmt w:val="lowerLetter"/>
      <w:lvlText w:val="%2."/>
      <w:lvlJc w:val="left"/>
      <w:pPr>
        <w:tabs>
          <w:tab w:val="num" w:pos="2490"/>
        </w:tabs>
        <w:ind w:left="2490" w:hanging="330"/>
      </w:pPr>
      <w:rPr>
        <w:rFonts w:ascii="Calibri" w:eastAsia="Calibri" w:hAnsi="Calibri" w:cs="Calibri"/>
        <w:position w:val="0"/>
        <w:sz w:val="22"/>
        <w:szCs w:val="22"/>
      </w:rPr>
    </w:lvl>
    <w:lvl w:ilvl="2">
      <w:start w:val="1"/>
      <w:numFmt w:val="lowerRoman"/>
      <w:lvlText w:val="%3."/>
      <w:lvlJc w:val="left"/>
      <w:pPr>
        <w:tabs>
          <w:tab w:val="num" w:pos="3215"/>
        </w:tabs>
        <w:ind w:left="3215" w:hanging="271"/>
      </w:pPr>
      <w:rPr>
        <w:rFonts w:ascii="Calibri" w:eastAsia="Calibri" w:hAnsi="Calibri" w:cs="Calibri"/>
        <w:position w:val="0"/>
        <w:sz w:val="22"/>
        <w:szCs w:val="22"/>
      </w:rPr>
    </w:lvl>
    <w:lvl w:ilvl="3">
      <w:start w:val="1"/>
      <w:numFmt w:val="decimal"/>
      <w:lvlText w:val="%4."/>
      <w:lvlJc w:val="left"/>
      <w:pPr>
        <w:tabs>
          <w:tab w:val="num" w:pos="3930"/>
        </w:tabs>
        <w:ind w:left="3930" w:hanging="330"/>
      </w:pPr>
      <w:rPr>
        <w:rFonts w:ascii="Calibri" w:eastAsia="Calibri" w:hAnsi="Calibri" w:cs="Calibri"/>
        <w:position w:val="0"/>
        <w:sz w:val="22"/>
        <w:szCs w:val="22"/>
      </w:rPr>
    </w:lvl>
    <w:lvl w:ilvl="4">
      <w:start w:val="1"/>
      <w:numFmt w:val="lowerLetter"/>
      <w:lvlText w:val="%5."/>
      <w:lvlJc w:val="left"/>
      <w:pPr>
        <w:tabs>
          <w:tab w:val="num" w:pos="4650"/>
        </w:tabs>
        <w:ind w:left="4650" w:hanging="330"/>
      </w:pPr>
      <w:rPr>
        <w:rFonts w:ascii="Calibri" w:eastAsia="Calibri" w:hAnsi="Calibri" w:cs="Calibri"/>
        <w:position w:val="0"/>
        <w:sz w:val="22"/>
        <w:szCs w:val="22"/>
      </w:rPr>
    </w:lvl>
    <w:lvl w:ilvl="5">
      <w:start w:val="1"/>
      <w:numFmt w:val="lowerRoman"/>
      <w:lvlText w:val="%6."/>
      <w:lvlJc w:val="left"/>
      <w:pPr>
        <w:tabs>
          <w:tab w:val="num" w:pos="5375"/>
        </w:tabs>
        <w:ind w:left="5375" w:hanging="271"/>
      </w:pPr>
      <w:rPr>
        <w:rFonts w:ascii="Calibri" w:eastAsia="Calibri" w:hAnsi="Calibri" w:cs="Calibri"/>
        <w:position w:val="0"/>
        <w:sz w:val="22"/>
        <w:szCs w:val="22"/>
      </w:rPr>
    </w:lvl>
    <w:lvl w:ilvl="6">
      <w:start w:val="1"/>
      <w:numFmt w:val="decimal"/>
      <w:lvlText w:val="%7."/>
      <w:lvlJc w:val="left"/>
      <w:pPr>
        <w:tabs>
          <w:tab w:val="num" w:pos="6090"/>
        </w:tabs>
        <w:ind w:left="6090" w:hanging="330"/>
      </w:pPr>
      <w:rPr>
        <w:rFonts w:ascii="Calibri" w:eastAsia="Calibri" w:hAnsi="Calibri" w:cs="Calibri"/>
        <w:position w:val="0"/>
        <w:sz w:val="22"/>
        <w:szCs w:val="22"/>
      </w:rPr>
    </w:lvl>
    <w:lvl w:ilvl="7">
      <w:start w:val="1"/>
      <w:numFmt w:val="lowerLetter"/>
      <w:lvlText w:val="%8."/>
      <w:lvlJc w:val="left"/>
      <w:pPr>
        <w:tabs>
          <w:tab w:val="num" w:pos="6810"/>
        </w:tabs>
        <w:ind w:left="6810" w:hanging="330"/>
      </w:pPr>
      <w:rPr>
        <w:rFonts w:ascii="Calibri" w:eastAsia="Calibri" w:hAnsi="Calibri" w:cs="Calibri"/>
        <w:position w:val="0"/>
        <w:sz w:val="22"/>
        <w:szCs w:val="22"/>
      </w:rPr>
    </w:lvl>
    <w:lvl w:ilvl="8">
      <w:start w:val="1"/>
      <w:numFmt w:val="lowerRoman"/>
      <w:lvlText w:val="%9."/>
      <w:lvlJc w:val="left"/>
      <w:pPr>
        <w:tabs>
          <w:tab w:val="num" w:pos="7535"/>
        </w:tabs>
        <w:ind w:left="7535" w:hanging="271"/>
      </w:pPr>
      <w:rPr>
        <w:rFonts w:ascii="Calibri" w:eastAsia="Calibri" w:hAnsi="Calibri" w:cs="Calibri"/>
        <w:position w:val="0"/>
        <w:sz w:val="22"/>
        <w:szCs w:val="22"/>
      </w:rPr>
    </w:lvl>
  </w:abstractNum>
  <w:abstractNum w:abstractNumId="79" w15:restartNumberingAfterBreak="0">
    <w:nsid w:val="32BF1882"/>
    <w:multiLevelType w:val="multilevel"/>
    <w:tmpl w:val="B21087FE"/>
    <w:styleLink w:val="List68"/>
    <w:lvl w:ilvl="0">
      <w:numFmt w:val="bullet"/>
      <w:lvlText w:val="✓"/>
      <w:lvlJc w:val="left"/>
      <w:pPr>
        <w:tabs>
          <w:tab w:val="num" w:pos="188"/>
        </w:tabs>
        <w:ind w:left="188" w:hanging="188"/>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20"/>
        </w:tabs>
        <w:ind w:left="13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2">
      <w:start w:val="1"/>
      <w:numFmt w:val="bullet"/>
      <w:lvlText w:val="▪"/>
      <w:lvlJc w:val="left"/>
      <w:pPr>
        <w:tabs>
          <w:tab w:val="num" w:pos="2040"/>
        </w:tabs>
        <w:ind w:left="20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3">
      <w:start w:val="1"/>
      <w:numFmt w:val="bullet"/>
      <w:lvlText w:val="•"/>
      <w:lvlJc w:val="left"/>
      <w:pPr>
        <w:tabs>
          <w:tab w:val="num" w:pos="2760"/>
        </w:tabs>
        <w:ind w:left="27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4">
      <w:start w:val="1"/>
      <w:numFmt w:val="bullet"/>
      <w:lvlText w:val="o"/>
      <w:lvlJc w:val="left"/>
      <w:pPr>
        <w:tabs>
          <w:tab w:val="num" w:pos="3480"/>
        </w:tabs>
        <w:ind w:left="348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5">
      <w:start w:val="1"/>
      <w:numFmt w:val="bullet"/>
      <w:lvlText w:val="▪"/>
      <w:lvlJc w:val="left"/>
      <w:pPr>
        <w:tabs>
          <w:tab w:val="num" w:pos="4200"/>
        </w:tabs>
        <w:ind w:left="420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6">
      <w:start w:val="1"/>
      <w:numFmt w:val="bullet"/>
      <w:lvlText w:val="•"/>
      <w:lvlJc w:val="left"/>
      <w:pPr>
        <w:tabs>
          <w:tab w:val="num" w:pos="4920"/>
        </w:tabs>
        <w:ind w:left="49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7">
      <w:start w:val="1"/>
      <w:numFmt w:val="bullet"/>
      <w:lvlText w:val="o"/>
      <w:lvlJc w:val="left"/>
      <w:pPr>
        <w:tabs>
          <w:tab w:val="num" w:pos="5640"/>
        </w:tabs>
        <w:ind w:left="56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8">
      <w:start w:val="1"/>
      <w:numFmt w:val="bullet"/>
      <w:lvlText w:val="▪"/>
      <w:lvlJc w:val="left"/>
      <w:pPr>
        <w:tabs>
          <w:tab w:val="num" w:pos="6360"/>
        </w:tabs>
        <w:ind w:left="63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abstractNum>
  <w:abstractNum w:abstractNumId="80" w15:restartNumberingAfterBreak="0">
    <w:nsid w:val="32DE2AB6"/>
    <w:multiLevelType w:val="multilevel"/>
    <w:tmpl w:val="9922128C"/>
    <w:styleLink w:val="List79"/>
    <w:lvl w:ilvl="0">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8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3312097C"/>
    <w:multiLevelType w:val="multilevel"/>
    <w:tmpl w:val="08505360"/>
    <w:styleLink w:val="List53"/>
    <w:lvl w:ilvl="0">
      <w:numFmt w:val="bullet"/>
      <w:lvlText w:val="✓"/>
      <w:lvlJc w:val="left"/>
      <w:pPr>
        <w:tabs>
          <w:tab w:val="num" w:pos="1429"/>
        </w:tabs>
        <w:ind w:left="1429" w:hanging="360"/>
      </w:pPr>
      <w:rPr>
        <w:rFonts w:ascii="Calibri" w:eastAsia="Calibri" w:hAnsi="Calibri" w:cs="Calibri"/>
        <w:b/>
        <w:bCs/>
        <w:position w:val="0"/>
        <w:sz w:val="24"/>
        <w:szCs w:val="24"/>
      </w:rPr>
    </w:lvl>
    <w:lvl w:ilvl="1">
      <w:start w:val="1"/>
      <w:numFmt w:val="bullet"/>
      <w:lvlText w:val="o"/>
      <w:lvlJc w:val="left"/>
      <w:pPr>
        <w:tabs>
          <w:tab w:val="num" w:pos="2119"/>
        </w:tabs>
        <w:ind w:left="2119" w:hanging="330"/>
      </w:pPr>
      <w:rPr>
        <w:rFonts w:ascii="Calibri" w:eastAsia="Calibri" w:hAnsi="Calibri" w:cs="Calibri"/>
        <w:b/>
        <w:bCs/>
        <w:position w:val="0"/>
        <w:sz w:val="22"/>
        <w:szCs w:val="22"/>
      </w:rPr>
    </w:lvl>
    <w:lvl w:ilvl="2">
      <w:start w:val="1"/>
      <w:numFmt w:val="bullet"/>
      <w:lvlText w:val="▪"/>
      <w:lvlJc w:val="left"/>
      <w:pPr>
        <w:tabs>
          <w:tab w:val="num" w:pos="2839"/>
        </w:tabs>
        <w:ind w:left="2839" w:hanging="330"/>
      </w:pPr>
      <w:rPr>
        <w:rFonts w:ascii="Calibri" w:eastAsia="Calibri" w:hAnsi="Calibri" w:cs="Calibri"/>
        <w:b/>
        <w:bCs/>
        <w:position w:val="0"/>
        <w:sz w:val="22"/>
        <w:szCs w:val="22"/>
      </w:rPr>
    </w:lvl>
    <w:lvl w:ilvl="3">
      <w:start w:val="1"/>
      <w:numFmt w:val="bullet"/>
      <w:lvlText w:val="•"/>
      <w:lvlJc w:val="left"/>
      <w:pPr>
        <w:tabs>
          <w:tab w:val="num" w:pos="3559"/>
        </w:tabs>
        <w:ind w:left="3559" w:hanging="330"/>
      </w:pPr>
      <w:rPr>
        <w:rFonts w:ascii="Calibri" w:eastAsia="Calibri" w:hAnsi="Calibri" w:cs="Calibri"/>
        <w:b/>
        <w:bCs/>
        <w:position w:val="0"/>
        <w:sz w:val="22"/>
        <w:szCs w:val="22"/>
      </w:rPr>
    </w:lvl>
    <w:lvl w:ilvl="4">
      <w:start w:val="1"/>
      <w:numFmt w:val="bullet"/>
      <w:lvlText w:val="o"/>
      <w:lvlJc w:val="left"/>
      <w:pPr>
        <w:tabs>
          <w:tab w:val="num" w:pos="4279"/>
        </w:tabs>
        <w:ind w:left="4279" w:hanging="330"/>
      </w:pPr>
      <w:rPr>
        <w:rFonts w:ascii="Calibri" w:eastAsia="Calibri" w:hAnsi="Calibri" w:cs="Calibri"/>
        <w:b/>
        <w:bCs/>
        <w:position w:val="0"/>
        <w:sz w:val="22"/>
        <w:szCs w:val="22"/>
      </w:rPr>
    </w:lvl>
    <w:lvl w:ilvl="5">
      <w:start w:val="1"/>
      <w:numFmt w:val="bullet"/>
      <w:lvlText w:val="▪"/>
      <w:lvlJc w:val="left"/>
      <w:pPr>
        <w:tabs>
          <w:tab w:val="num" w:pos="4999"/>
        </w:tabs>
        <w:ind w:left="4999" w:hanging="330"/>
      </w:pPr>
      <w:rPr>
        <w:rFonts w:ascii="Calibri" w:eastAsia="Calibri" w:hAnsi="Calibri" w:cs="Calibri"/>
        <w:b/>
        <w:bCs/>
        <w:position w:val="0"/>
        <w:sz w:val="22"/>
        <w:szCs w:val="22"/>
      </w:rPr>
    </w:lvl>
    <w:lvl w:ilvl="6">
      <w:start w:val="1"/>
      <w:numFmt w:val="bullet"/>
      <w:lvlText w:val="•"/>
      <w:lvlJc w:val="left"/>
      <w:pPr>
        <w:tabs>
          <w:tab w:val="num" w:pos="5719"/>
        </w:tabs>
        <w:ind w:left="5719" w:hanging="330"/>
      </w:pPr>
      <w:rPr>
        <w:rFonts w:ascii="Calibri" w:eastAsia="Calibri" w:hAnsi="Calibri" w:cs="Calibri"/>
        <w:b/>
        <w:bCs/>
        <w:position w:val="0"/>
        <w:sz w:val="22"/>
        <w:szCs w:val="22"/>
      </w:rPr>
    </w:lvl>
    <w:lvl w:ilvl="7">
      <w:start w:val="1"/>
      <w:numFmt w:val="bullet"/>
      <w:lvlText w:val="o"/>
      <w:lvlJc w:val="left"/>
      <w:pPr>
        <w:tabs>
          <w:tab w:val="num" w:pos="6439"/>
        </w:tabs>
        <w:ind w:left="6439" w:hanging="330"/>
      </w:pPr>
      <w:rPr>
        <w:rFonts w:ascii="Calibri" w:eastAsia="Calibri" w:hAnsi="Calibri" w:cs="Calibri"/>
        <w:b/>
        <w:bCs/>
        <w:position w:val="0"/>
        <w:sz w:val="22"/>
        <w:szCs w:val="22"/>
      </w:rPr>
    </w:lvl>
    <w:lvl w:ilvl="8">
      <w:start w:val="1"/>
      <w:numFmt w:val="bullet"/>
      <w:lvlText w:val="▪"/>
      <w:lvlJc w:val="left"/>
      <w:pPr>
        <w:tabs>
          <w:tab w:val="num" w:pos="7159"/>
        </w:tabs>
        <w:ind w:left="7159" w:hanging="330"/>
      </w:pPr>
      <w:rPr>
        <w:rFonts w:ascii="Calibri" w:eastAsia="Calibri" w:hAnsi="Calibri" w:cs="Calibri"/>
        <w:b/>
        <w:bCs/>
        <w:position w:val="0"/>
        <w:sz w:val="22"/>
        <w:szCs w:val="22"/>
      </w:rPr>
    </w:lvl>
  </w:abstractNum>
  <w:abstractNum w:abstractNumId="83" w15:restartNumberingAfterBreak="0">
    <w:nsid w:val="340139C0"/>
    <w:multiLevelType w:val="hybridMultilevel"/>
    <w:tmpl w:val="67A0F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46B1C61"/>
    <w:multiLevelType w:val="multilevel"/>
    <w:tmpl w:val="35462502"/>
    <w:styleLink w:val="List19"/>
    <w:lvl w:ilvl="0">
      <w:start w:val="1"/>
      <w:numFmt w:val="decimal"/>
      <w:lvlText w:val="%1."/>
      <w:lvlJc w:val="left"/>
      <w:pPr>
        <w:tabs>
          <w:tab w:val="num" w:pos="1440"/>
        </w:tabs>
        <w:ind w:left="1440" w:hanging="357"/>
      </w:pPr>
      <w:rPr>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85" w15:restartNumberingAfterBreak="0">
    <w:nsid w:val="355E27ED"/>
    <w:multiLevelType w:val="hybridMultilevel"/>
    <w:tmpl w:val="5EC64AC2"/>
    <w:lvl w:ilvl="0" w:tplc="000000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5647A12"/>
    <w:multiLevelType w:val="multilevel"/>
    <w:tmpl w:val="AACCFBEC"/>
    <w:styleLink w:val="List102"/>
    <w:lvl w:ilvl="0">
      <w:numFmt w:val="bullet"/>
      <w:lvlText w:val="•"/>
      <w:lvlJc w:val="left"/>
      <w:pPr>
        <w:tabs>
          <w:tab w:val="num" w:pos="250"/>
        </w:tabs>
        <w:ind w:left="250" w:hanging="135"/>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abstractNum>
  <w:abstractNum w:abstractNumId="87" w15:restartNumberingAfterBreak="0">
    <w:nsid w:val="35844C47"/>
    <w:multiLevelType w:val="multilevel"/>
    <w:tmpl w:val="E8D018FA"/>
    <w:styleLink w:val="List7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8" w15:restartNumberingAfterBreak="0">
    <w:nsid w:val="358E474D"/>
    <w:multiLevelType w:val="multilevel"/>
    <w:tmpl w:val="46B4D470"/>
    <w:styleLink w:val="List76"/>
    <w:lvl w:ilvl="0">
      <w:start w:val="13"/>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89" w15:restartNumberingAfterBreak="0">
    <w:nsid w:val="35E67378"/>
    <w:multiLevelType w:val="hybridMultilevel"/>
    <w:tmpl w:val="44C25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6871517"/>
    <w:multiLevelType w:val="hybridMultilevel"/>
    <w:tmpl w:val="12D0F15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36907E0C"/>
    <w:multiLevelType w:val="multilevel"/>
    <w:tmpl w:val="BBA2DD82"/>
    <w:styleLink w:val="List42"/>
    <w:lvl w:ilvl="0">
      <w:start w:val="3"/>
      <w:numFmt w:val="lowerLetter"/>
      <w:lvlText w:val="%1)"/>
      <w:lvlJc w:val="left"/>
      <w:pPr>
        <w:tabs>
          <w:tab w:val="num" w:pos="1440"/>
        </w:tabs>
        <w:ind w:left="1440" w:hanging="360"/>
      </w:pPr>
      <w:rPr>
        <w:rFonts w:ascii="Calibri" w:eastAsia="Calibri" w:hAnsi="Calibri" w:cs="Calibri"/>
        <w:b/>
        <w:bCs/>
        <w:position w:val="0"/>
        <w:sz w:val="22"/>
        <w:szCs w:val="22"/>
      </w:rPr>
    </w:lvl>
    <w:lvl w:ilvl="1">
      <w:start w:val="1"/>
      <w:numFmt w:val="lowerLetter"/>
      <w:lvlText w:val="%2."/>
      <w:lvlJc w:val="left"/>
      <w:pPr>
        <w:tabs>
          <w:tab w:val="num" w:pos="2130"/>
        </w:tabs>
        <w:ind w:left="2130" w:hanging="330"/>
      </w:pPr>
      <w:rPr>
        <w:rFonts w:ascii="Calibri" w:eastAsia="Calibri" w:hAnsi="Calibri" w:cs="Calibri"/>
        <w:b/>
        <w:bCs/>
        <w:position w:val="0"/>
        <w:sz w:val="22"/>
        <w:szCs w:val="22"/>
      </w:rPr>
    </w:lvl>
    <w:lvl w:ilvl="2">
      <w:start w:val="1"/>
      <w:numFmt w:val="lowerRoman"/>
      <w:lvlText w:val="%3."/>
      <w:lvlJc w:val="left"/>
      <w:pPr>
        <w:tabs>
          <w:tab w:val="num" w:pos="2855"/>
        </w:tabs>
        <w:ind w:left="2855" w:hanging="271"/>
      </w:pPr>
      <w:rPr>
        <w:rFonts w:ascii="Calibri" w:eastAsia="Calibri" w:hAnsi="Calibri" w:cs="Calibri"/>
        <w:b/>
        <w:bCs/>
        <w:position w:val="0"/>
        <w:sz w:val="22"/>
        <w:szCs w:val="22"/>
      </w:rPr>
    </w:lvl>
    <w:lvl w:ilvl="3">
      <w:start w:val="1"/>
      <w:numFmt w:val="decimal"/>
      <w:lvlText w:val="%4."/>
      <w:lvlJc w:val="left"/>
      <w:pPr>
        <w:tabs>
          <w:tab w:val="num" w:pos="3570"/>
        </w:tabs>
        <w:ind w:left="3570" w:hanging="330"/>
      </w:pPr>
      <w:rPr>
        <w:rFonts w:ascii="Calibri" w:eastAsia="Calibri" w:hAnsi="Calibri" w:cs="Calibri"/>
        <w:b/>
        <w:bCs/>
        <w:position w:val="0"/>
        <w:sz w:val="22"/>
        <w:szCs w:val="22"/>
      </w:rPr>
    </w:lvl>
    <w:lvl w:ilvl="4">
      <w:start w:val="1"/>
      <w:numFmt w:val="lowerLetter"/>
      <w:lvlText w:val="%5."/>
      <w:lvlJc w:val="left"/>
      <w:pPr>
        <w:tabs>
          <w:tab w:val="num" w:pos="4290"/>
        </w:tabs>
        <w:ind w:left="4290" w:hanging="330"/>
      </w:pPr>
      <w:rPr>
        <w:rFonts w:ascii="Calibri" w:eastAsia="Calibri" w:hAnsi="Calibri" w:cs="Calibri"/>
        <w:b/>
        <w:bCs/>
        <w:position w:val="0"/>
        <w:sz w:val="22"/>
        <w:szCs w:val="22"/>
      </w:rPr>
    </w:lvl>
    <w:lvl w:ilvl="5">
      <w:start w:val="1"/>
      <w:numFmt w:val="lowerRoman"/>
      <w:lvlText w:val="%6."/>
      <w:lvlJc w:val="left"/>
      <w:pPr>
        <w:tabs>
          <w:tab w:val="num" w:pos="5015"/>
        </w:tabs>
        <w:ind w:left="5015" w:hanging="271"/>
      </w:pPr>
      <w:rPr>
        <w:rFonts w:ascii="Calibri" w:eastAsia="Calibri" w:hAnsi="Calibri" w:cs="Calibri"/>
        <w:b/>
        <w:bCs/>
        <w:position w:val="0"/>
        <w:sz w:val="22"/>
        <w:szCs w:val="22"/>
      </w:rPr>
    </w:lvl>
    <w:lvl w:ilvl="6">
      <w:start w:val="1"/>
      <w:numFmt w:val="decimal"/>
      <w:lvlText w:val="%7."/>
      <w:lvlJc w:val="left"/>
      <w:pPr>
        <w:tabs>
          <w:tab w:val="num" w:pos="5730"/>
        </w:tabs>
        <w:ind w:left="5730" w:hanging="330"/>
      </w:pPr>
      <w:rPr>
        <w:rFonts w:ascii="Calibri" w:eastAsia="Calibri" w:hAnsi="Calibri" w:cs="Calibri"/>
        <w:b/>
        <w:bCs/>
        <w:position w:val="0"/>
        <w:sz w:val="22"/>
        <w:szCs w:val="22"/>
      </w:rPr>
    </w:lvl>
    <w:lvl w:ilvl="7">
      <w:start w:val="1"/>
      <w:numFmt w:val="lowerLetter"/>
      <w:lvlText w:val="%8."/>
      <w:lvlJc w:val="left"/>
      <w:pPr>
        <w:tabs>
          <w:tab w:val="num" w:pos="6450"/>
        </w:tabs>
        <w:ind w:left="6450" w:hanging="330"/>
      </w:pPr>
      <w:rPr>
        <w:rFonts w:ascii="Calibri" w:eastAsia="Calibri" w:hAnsi="Calibri" w:cs="Calibri"/>
        <w:b/>
        <w:bCs/>
        <w:position w:val="0"/>
        <w:sz w:val="22"/>
        <w:szCs w:val="22"/>
      </w:rPr>
    </w:lvl>
    <w:lvl w:ilvl="8">
      <w:start w:val="1"/>
      <w:numFmt w:val="lowerRoman"/>
      <w:lvlText w:val="%9."/>
      <w:lvlJc w:val="left"/>
      <w:pPr>
        <w:tabs>
          <w:tab w:val="num" w:pos="7175"/>
        </w:tabs>
        <w:ind w:left="7175" w:hanging="271"/>
      </w:pPr>
      <w:rPr>
        <w:rFonts w:ascii="Calibri" w:eastAsia="Calibri" w:hAnsi="Calibri" w:cs="Calibri"/>
        <w:b/>
        <w:bCs/>
        <w:position w:val="0"/>
        <w:sz w:val="22"/>
        <w:szCs w:val="22"/>
      </w:rPr>
    </w:lvl>
  </w:abstractNum>
  <w:abstractNum w:abstractNumId="92" w15:restartNumberingAfterBreak="0">
    <w:nsid w:val="36E11EFD"/>
    <w:multiLevelType w:val="multilevel"/>
    <w:tmpl w:val="235CCB8E"/>
    <w:styleLink w:val="List66"/>
    <w:lvl w:ilvl="0">
      <w:numFmt w:val="bullet"/>
      <w:lvlText w:val="✓"/>
      <w:lvlJc w:val="left"/>
      <w:pPr>
        <w:tabs>
          <w:tab w:val="num" w:pos="168"/>
        </w:tabs>
        <w:ind w:left="168" w:hanging="141"/>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20"/>
        </w:tabs>
        <w:ind w:left="13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2">
      <w:start w:val="1"/>
      <w:numFmt w:val="bullet"/>
      <w:lvlText w:val="▪"/>
      <w:lvlJc w:val="left"/>
      <w:pPr>
        <w:tabs>
          <w:tab w:val="num" w:pos="2040"/>
        </w:tabs>
        <w:ind w:left="20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3">
      <w:start w:val="1"/>
      <w:numFmt w:val="bullet"/>
      <w:lvlText w:val="•"/>
      <w:lvlJc w:val="left"/>
      <w:pPr>
        <w:tabs>
          <w:tab w:val="num" w:pos="2760"/>
        </w:tabs>
        <w:ind w:left="27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4">
      <w:start w:val="1"/>
      <w:numFmt w:val="bullet"/>
      <w:lvlText w:val="o"/>
      <w:lvlJc w:val="left"/>
      <w:pPr>
        <w:tabs>
          <w:tab w:val="num" w:pos="3480"/>
        </w:tabs>
        <w:ind w:left="348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5">
      <w:start w:val="1"/>
      <w:numFmt w:val="bullet"/>
      <w:lvlText w:val="▪"/>
      <w:lvlJc w:val="left"/>
      <w:pPr>
        <w:tabs>
          <w:tab w:val="num" w:pos="4200"/>
        </w:tabs>
        <w:ind w:left="420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6">
      <w:start w:val="1"/>
      <w:numFmt w:val="bullet"/>
      <w:lvlText w:val="•"/>
      <w:lvlJc w:val="left"/>
      <w:pPr>
        <w:tabs>
          <w:tab w:val="num" w:pos="4920"/>
        </w:tabs>
        <w:ind w:left="49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7">
      <w:start w:val="1"/>
      <w:numFmt w:val="bullet"/>
      <w:lvlText w:val="o"/>
      <w:lvlJc w:val="left"/>
      <w:pPr>
        <w:tabs>
          <w:tab w:val="num" w:pos="5640"/>
        </w:tabs>
        <w:ind w:left="56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8">
      <w:start w:val="1"/>
      <w:numFmt w:val="bullet"/>
      <w:lvlText w:val="▪"/>
      <w:lvlJc w:val="left"/>
      <w:pPr>
        <w:tabs>
          <w:tab w:val="num" w:pos="6360"/>
        </w:tabs>
        <w:ind w:left="63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abstractNum>
  <w:abstractNum w:abstractNumId="93" w15:restartNumberingAfterBreak="0">
    <w:nsid w:val="371C5F42"/>
    <w:multiLevelType w:val="multilevel"/>
    <w:tmpl w:val="DF02E496"/>
    <w:styleLink w:val="List30"/>
    <w:lvl w:ilvl="0">
      <w:start w:val="1"/>
      <w:numFmt w:val="lowerLetter"/>
      <w:lvlText w:val="%1)"/>
      <w:lvlJc w:val="left"/>
      <w:pPr>
        <w:tabs>
          <w:tab w:val="num" w:pos="709"/>
        </w:tabs>
        <w:ind w:left="709" w:hanging="349"/>
      </w:pPr>
      <w:rPr>
        <w:b w:val="0"/>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94" w15:restartNumberingAfterBreak="0">
    <w:nsid w:val="37586CC5"/>
    <w:multiLevelType w:val="multilevel"/>
    <w:tmpl w:val="83E674D4"/>
    <w:lvl w:ilvl="0">
      <w:start w:val="7"/>
      <w:numFmt w:val="decimal"/>
      <w:lvlText w:val="%1."/>
      <w:lvlJc w:val="left"/>
      <w:pPr>
        <w:tabs>
          <w:tab w:val="num" w:pos="360"/>
        </w:tabs>
        <w:ind w:left="360" w:hanging="360"/>
      </w:pPr>
      <w:rPr>
        <w:rFonts w:ascii="Calibri" w:hAnsi="Calibri" w:cs="Times New Roman" w:hint="default"/>
        <w:i w:val="0"/>
        <w:sz w:val="24"/>
      </w:rPr>
    </w:lvl>
    <w:lvl w:ilvl="1">
      <w:start w:val="6"/>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95" w15:restartNumberingAfterBreak="0">
    <w:nsid w:val="37F86B29"/>
    <w:multiLevelType w:val="multilevel"/>
    <w:tmpl w:val="9952599A"/>
    <w:styleLink w:val="List27"/>
    <w:lvl w:ilvl="0">
      <w:numFmt w:val="bullet"/>
      <w:lvlText w:val="•"/>
      <w:lvlJc w:val="left"/>
      <w:pPr>
        <w:tabs>
          <w:tab w:val="num" w:pos="1381"/>
        </w:tabs>
        <w:ind w:left="1381" w:hanging="298"/>
      </w:pPr>
      <w:rPr>
        <w:rFonts w:ascii="Corbel" w:eastAsia="Corbel" w:hAnsi="Corbel" w:cs="Corbel"/>
        <w:position w:val="0"/>
        <w:sz w:val="24"/>
        <w:szCs w:val="24"/>
      </w:rPr>
    </w:lvl>
    <w:lvl w:ilvl="1">
      <w:start w:val="1"/>
      <w:numFmt w:val="bullet"/>
      <w:lvlText w:val="o"/>
      <w:lvlJc w:val="left"/>
      <w:pPr>
        <w:tabs>
          <w:tab w:val="num" w:pos="1973"/>
        </w:tabs>
        <w:ind w:left="1973" w:hanging="173"/>
      </w:pPr>
      <w:rPr>
        <w:rFonts w:ascii="Corbel" w:eastAsia="Corbel" w:hAnsi="Corbel" w:cs="Corbel"/>
        <w:position w:val="0"/>
        <w:sz w:val="20"/>
        <w:szCs w:val="20"/>
      </w:rPr>
    </w:lvl>
    <w:lvl w:ilvl="2">
      <w:start w:val="1"/>
      <w:numFmt w:val="bullet"/>
      <w:lvlText w:val="▪"/>
      <w:lvlJc w:val="left"/>
      <w:pPr>
        <w:tabs>
          <w:tab w:val="num" w:pos="2693"/>
        </w:tabs>
        <w:ind w:left="2693" w:hanging="173"/>
      </w:pPr>
      <w:rPr>
        <w:rFonts w:ascii="Corbel" w:eastAsia="Corbel" w:hAnsi="Corbel" w:cs="Corbel"/>
        <w:position w:val="0"/>
        <w:sz w:val="20"/>
        <w:szCs w:val="20"/>
      </w:rPr>
    </w:lvl>
    <w:lvl w:ilvl="3">
      <w:start w:val="1"/>
      <w:numFmt w:val="bullet"/>
      <w:lvlText w:val="•"/>
      <w:lvlJc w:val="left"/>
      <w:pPr>
        <w:tabs>
          <w:tab w:val="num" w:pos="3413"/>
        </w:tabs>
        <w:ind w:left="3413" w:hanging="173"/>
      </w:pPr>
      <w:rPr>
        <w:rFonts w:ascii="Corbel" w:eastAsia="Corbel" w:hAnsi="Corbel" w:cs="Corbel"/>
        <w:position w:val="0"/>
        <w:sz w:val="20"/>
        <w:szCs w:val="20"/>
      </w:rPr>
    </w:lvl>
    <w:lvl w:ilvl="4">
      <w:start w:val="1"/>
      <w:numFmt w:val="bullet"/>
      <w:lvlText w:val="o"/>
      <w:lvlJc w:val="left"/>
      <w:pPr>
        <w:tabs>
          <w:tab w:val="num" w:pos="4133"/>
        </w:tabs>
        <w:ind w:left="4133" w:hanging="173"/>
      </w:pPr>
      <w:rPr>
        <w:rFonts w:ascii="Corbel" w:eastAsia="Corbel" w:hAnsi="Corbel" w:cs="Corbel"/>
        <w:position w:val="0"/>
        <w:sz w:val="20"/>
        <w:szCs w:val="20"/>
      </w:rPr>
    </w:lvl>
    <w:lvl w:ilvl="5">
      <w:start w:val="1"/>
      <w:numFmt w:val="bullet"/>
      <w:lvlText w:val="▪"/>
      <w:lvlJc w:val="left"/>
      <w:pPr>
        <w:tabs>
          <w:tab w:val="num" w:pos="4853"/>
        </w:tabs>
        <w:ind w:left="4853" w:hanging="173"/>
      </w:pPr>
      <w:rPr>
        <w:rFonts w:ascii="Corbel" w:eastAsia="Corbel" w:hAnsi="Corbel" w:cs="Corbel"/>
        <w:position w:val="0"/>
        <w:sz w:val="20"/>
        <w:szCs w:val="20"/>
      </w:rPr>
    </w:lvl>
    <w:lvl w:ilvl="6">
      <w:start w:val="1"/>
      <w:numFmt w:val="bullet"/>
      <w:lvlText w:val="•"/>
      <w:lvlJc w:val="left"/>
      <w:pPr>
        <w:tabs>
          <w:tab w:val="num" w:pos="5573"/>
        </w:tabs>
        <w:ind w:left="5573" w:hanging="173"/>
      </w:pPr>
      <w:rPr>
        <w:rFonts w:ascii="Corbel" w:eastAsia="Corbel" w:hAnsi="Corbel" w:cs="Corbel"/>
        <w:position w:val="0"/>
        <w:sz w:val="20"/>
        <w:szCs w:val="20"/>
      </w:rPr>
    </w:lvl>
    <w:lvl w:ilvl="7">
      <w:start w:val="1"/>
      <w:numFmt w:val="bullet"/>
      <w:lvlText w:val="o"/>
      <w:lvlJc w:val="left"/>
      <w:pPr>
        <w:tabs>
          <w:tab w:val="num" w:pos="6293"/>
        </w:tabs>
        <w:ind w:left="6293" w:hanging="173"/>
      </w:pPr>
      <w:rPr>
        <w:rFonts w:ascii="Corbel" w:eastAsia="Corbel" w:hAnsi="Corbel" w:cs="Corbel"/>
        <w:position w:val="0"/>
        <w:sz w:val="20"/>
        <w:szCs w:val="20"/>
      </w:rPr>
    </w:lvl>
    <w:lvl w:ilvl="8">
      <w:start w:val="1"/>
      <w:numFmt w:val="bullet"/>
      <w:lvlText w:val="▪"/>
      <w:lvlJc w:val="left"/>
      <w:pPr>
        <w:tabs>
          <w:tab w:val="num" w:pos="7013"/>
        </w:tabs>
        <w:ind w:left="7013" w:hanging="173"/>
      </w:pPr>
      <w:rPr>
        <w:rFonts w:ascii="Corbel" w:eastAsia="Corbel" w:hAnsi="Corbel" w:cs="Corbel"/>
        <w:position w:val="0"/>
        <w:sz w:val="20"/>
        <w:szCs w:val="20"/>
      </w:rPr>
    </w:lvl>
  </w:abstractNum>
  <w:abstractNum w:abstractNumId="96" w15:restartNumberingAfterBreak="0">
    <w:nsid w:val="37FA3A1D"/>
    <w:multiLevelType w:val="multilevel"/>
    <w:tmpl w:val="63BA2AD2"/>
    <w:styleLink w:val="List37"/>
    <w:lvl w:ilvl="0">
      <w:start w:val="1"/>
      <w:numFmt w:val="decimal"/>
      <w:lvlText w:val="%1."/>
      <w:lvlJc w:val="left"/>
      <w:pPr>
        <w:tabs>
          <w:tab w:val="num" w:pos="1080"/>
        </w:tabs>
        <w:ind w:left="1080" w:hanging="360"/>
      </w:pPr>
      <w:rPr>
        <w:rFonts w:ascii="Calibri" w:eastAsia="Calibri" w:hAnsi="Calibri" w:cs="Calibri"/>
        <w:color w:val="000000"/>
        <w:position w:val="0"/>
        <w:sz w:val="22"/>
        <w:szCs w:val="22"/>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rPr>
    </w:lvl>
  </w:abstractNum>
  <w:abstractNum w:abstractNumId="97" w15:restartNumberingAfterBreak="0">
    <w:nsid w:val="386830FC"/>
    <w:multiLevelType w:val="hybridMultilevel"/>
    <w:tmpl w:val="F89ABC3C"/>
    <w:lvl w:ilvl="0" w:tplc="E58479F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6F4A81"/>
    <w:multiLevelType w:val="multilevel"/>
    <w:tmpl w:val="F8C8A200"/>
    <w:styleLink w:val="List49"/>
    <w:lvl w:ilvl="0">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99" w15:restartNumberingAfterBreak="0">
    <w:nsid w:val="39425096"/>
    <w:multiLevelType w:val="multilevel"/>
    <w:tmpl w:val="29088C86"/>
    <w:lvl w:ilvl="0">
      <w:start w:val="17"/>
      <w:numFmt w:val="decimal"/>
      <w:suff w:val="nothing"/>
      <w:lvlText w:val="%1."/>
      <w:lvlJc w:val="left"/>
      <w:pPr>
        <w:ind w:left="0" w:firstLine="0"/>
      </w:pPr>
      <w:rPr>
        <w:rFonts w:hint="default"/>
        <w:color w:val="000000"/>
      </w:rPr>
    </w:lvl>
    <w:lvl w:ilvl="1">
      <w:start w:val="1"/>
      <w:numFmt w:val="decimal"/>
      <w:suff w:val="nothing"/>
      <w:lvlText w:val="%1.%2"/>
      <w:lvlJc w:val="left"/>
      <w:pPr>
        <w:ind w:left="180" w:firstLine="0"/>
      </w:pPr>
      <w:rPr>
        <w:rFonts w:hint="default"/>
        <w:b w:val="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00" w15:restartNumberingAfterBreak="0">
    <w:nsid w:val="397E5760"/>
    <w:multiLevelType w:val="multilevel"/>
    <w:tmpl w:val="8ED4D668"/>
    <w:styleLink w:val="List25"/>
    <w:lvl w:ilvl="0">
      <w:numFmt w:val="bullet"/>
      <w:lvlText w:val="•"/>
      <w:lvlJc w:val="left"/>
      <w:pPr>
        <w:tabs>
          <w:tab w:val="num" w:pos="1381"/>
        </w:tabs>
        <w:ind w:left="1381" w:hanging="298"/>
      </w:pPr>
      <w:rPr>
        <w:rFonts w:ascii="Corbel" w:eastAsia="Corbel" w:hAnsi="Corbel" w:cs="Corbel"/>
        <w:position w:val="0"/>
        <w:sz w:val="24"/>
        <w:szCs w:val="24"/>
      </w:rPr>
    </w:lvl>
    <w:lvl w:ilvl="1">
      <w:start w:val="1"/>
      <w:numFmt w:val="bullet"/>
      <w:lvlText w:val="o"/>
      <w:lvlJc w:val="left"/>
      <w:pPr>
        <w:tabs>
          <w:tab w:val="num" w:pos="1973"/>
        </w:tabs>
        <w:ind w:left="1973" w:hanging="173"/>
      </w:pPr>
      <w:rPr>
        <w:rFonts w:ascii="Corbel" w:eastAsia="Corbel" w:hAnsi="Corbel" w:cs="Corbel"/>
        <w:position w:val="0"/>
        <w:sz w:val="20"/>
        <w:szCs w:val="20"/>
      </w:rPr>
    </w:lvl>
    <w:lvl w:ilvl="2">
      <w:start w:val="1"/>
      <w:numFmt w:val="bullet"/>
      <w:lvlText w:val="▪"/>
      <w:lvlJc w:val="left"/>
      <w:pPr>
        <w:tabs>
          <w:tab w:val="num" w:pos="2693"/>
        </w:tabs>
        <w:ind w:left="2693" w:hanging="173"/>
      </w:pPr>
      <w:rPr>
        <w:rFonts w:ascii="Corbel" w:eastAsia="Corbel" w:hAnsi="Corbel" w:cs="Corbel"/>
        <w:position w:val="0"/>
        <w:sz w:val="20"/>
        <w:szCs w:val="20"/>
      </w:rPr>
    </w:lvl>
    <w:lvl w:ilvl="3">
      <w:start w:val="1"/>
      <w:numFmt w:val="bullet"/>
      <w:lvlText w:val="•"/>
      <w:lvlJc w:val="left"/>
      <w:pPr>
        <w:tabs>
          <w:tab w:val="num" w:pos="3413"/>
        </w:tabs>
        <w:ind w:left="3413" w:hanging="173"/>
      </w:pPr>
      <w:rPr>
        <w:rFonts w:ascii="Corbel" w:eastAsia="Corbel" w:hAnsi="Corbel" w:cs="Corbel"/>
        <w:position w:val="0"/>
        <w:sz w:val="20"/>
        <w:szCs w:val="20"/>
      </w:rPr>
    </w:lvl>
    <w:lvl w:ilvl="4">
      <w:start w:val="1"/>
      <w:numFmt w:val="bullet"/>
      <w:lvlText w:val="o"/>
      <w:lvlJc w:val="left"/>
      <w:pPr>
        <w:tabs>
          <w:tab w:val="num" w:pos="4133"/>
        </w:tabs>
        <w:ind w:left="4133" w:hanging="173"/>
      </w:pPr>
      <w:rPr>
        <w:rFonts w:ascii="Corbel" w:eastAsia="Corbel" w:hAnsi="Corbel" w:cs="Corbel"/>
        <w:position w:val="0"/>
        <w:sz w:val="20"/>
        <w:szCs w:val="20"/>
      </w:rPr>
    </w:lvl>
    <w:lvl w:ilvl="5">
      <w:start w:val="1"/>
      <w:numFmt w:val="bullet"/>
      <w:lvlText w:val="▪"/>
      <w:lvlJc w:val="left"/>
      <w:pPr>
        <w:tabs>
          <w:tab w:val="num" w:pos="4853"/>
        </w:tabs>
        <w:ind w:left="4853" w:hanging="173"/>
      </w:pPr>
      <w:rPr>
        <w:rFonts w:ascii="Corbel" w:eastAsia="Corbel" w:hAnsi="Corbel" w:cs="Corbel"/>
        <w:position w:val="0"/>
        <w:sz w:val="20"/>
        <w:szCs w:val="20"/>
      </w:rPr>
    </w:lvl>
    <w:lvl w:ilvl="6">
      <w:start w:val="1"/>
      <w:numFmt w:val="bullet"/>
      <w:lvlText w:val="•"/>
      <w:lvlJc w:val="left"/>
      <w:pPr>
        <w:tabs>
          <w:tab w:val="num" w:pos="5573"/>
        </w:tabs>
        <w:ind w:left="5573" w:hanging="173"/>
      </w:pPr>
      <w:rPr>
        <w:rFonts w:ascii="Corbel" w:eastAsia="Corbel" w:hAnsi="Corbel" w:cs="Corbel"/>
        <w:position w:val="0"/>
        <w:sz w:val="20"/>
        <w:szCs w:val="20"/>
      </w:rPr>
    </w:lvl>
    <w:lvl w:ilvl="7">
      <w:start w:val="1"/>
      <w:numFmt w:val="bullet"/>
      <w:lvlText w:val="o"/>
      <w:lvlJc w:val="left"/>
      <w:pPr>
        <w:tabs>
          <w:tab w:val="num" w:pos="6293"/>
        </w:tabs>
        <w:ind w:left="6293" w:hanging="173"/>
      </w:pPr>
      <w:rPr>
        <w:rFonts w:ascii="Corbel" w:eastAsia="Corbel" w:hAnsi="Corbel" w:cs="Corbel"/>
        <w:position w:val="0"/>
        <w:sz w:val="20"/>
        <w:szCs w:val="20"/>
      </w:rPr>
    </w:lvl>
    <w:lvl w:ilvl="8">
      <w:start w:val="1"/>
      <w:numFmt w:val="bullet"/>
      <w:lvlText w:val="▪"/>
      <w:lvlJc w:val="left"/>
      <w:pPr>
        <w:tabs>
          <w:tab w:val="num" w:pos="7013"/>
        </w:tabs>
        <w:ind w:left="7013" w:hanging="173"/>
      </w:pPr>
      <w:rPr>
        <w:rFonts w:ascii="Corbel" w:eastAsia="Corbel" w:hAnsi="Corbel" w:cs="Corbel"/>
        <w:position w:val="0"/>
        <w:sz w:val="20"/>
        <w:szCs w:val="20"/>
      </w:rPr>
    </w:lvl>
  </w:abstractNum>
  <w:abstractNum w:abstractNumId="101" w15:restartNumberingAfterBreak="0">
    <w:nsid w:val="398F621F"/>
    <w:multiLevelType w:val="multilevel"/>
    <w:tmpl w:val="713687FE"/>
    <w:styleLink w:val="List35"/>
    <w:lvl w:ilvl="0">
      <w:start w:val="1"/>
      <w:numFmt w:val="decimal"/>
      <w:lvlText w:val="%1."/>
      <w:lvlJc w:val="left"/>
      <w:pPr>
        <w:tabs>
          <w:tab w:val="num" w:pos="87"/>
        </w:tabs>
      </w:pPr>
      <w:rPr>
        <w:rFonts w:ascii="Calibri" w:eastAsia="Calibri" w:hAnsi="Calibri" w:cs="Calibri"/>
        <w:color w:val="000000"/>
        <w:position w:val="0"/>
        <w:sz w:val="22"/>
        <w:szCs w:val="22"/>
      </w:rPr>
    </w:lvl>
    <w:lvl w:ilvl="1">
      <w:start w:val="1"/>
      <w:numFmt w:val="decimal"/>
      <w:lvlText w:val="%1.%2."/>
      <w:lvlJc w:val="left"/>
      <w:pPr>
        <w:tabs>
          <w:tab w:val="num" w:pos="87"/>
        </w:tabs>
      </w:pPr>
      <w:rPr>
        <w:rFonts w:ascii="Calibri" w:eastAsia="Calibri" w:hAnsi="Calibri" w:cs="Calibri"/>
        <w:color w:val="000000"/>
        <w:position w:val="0"/>
        <w:sz w:val="22"/>
        <w:szCs w:val="22"/>
      </w:rPr>
    </w:lvl>
    <w:lvl w:ilvl="2">
      <w:start w:val="1"/>
      <w:numFmt w:val="decimal"/>
      <w:lvlText w:val="14.2.%3"/>
      <w:lvlJc w:val="left"/>
      <w:pPr>
        <w:tabs>
          <w:tab w:val="num" w:pos="87"/>
        </w:tabs>
        <w:ind w:left="87" w:hanging="87"/>
      </w:pPr>
      <w:rPr>
        <w:rFonts w:hint="default"/>
        <w:color w:val="000000"/>
        <w:position w:val="0"/>
        <w:sz w:val="22"/>
        <w:szCs w:val="22"/>
      </w:rPr>
    </w:lvl>
    <w:lvl w:ilvl="3">
      <w:start w:val="1"/>
      <w:numFmt w:val="decimal"/>
      <w:lvlText w:val="%1.%2.%3.%4."/>
      <w:lvlJc w:val="left"/>
      <w:pPr>
        <w:tabs>
          <w:tab w:val="num" w:pos="87"/>
        </w:tabs>
      </w:pPr>
      <w:rPr>
        <w:rFonts w:ascii="Calibri" w:eastAsia="Calibri" w:hAnsi="Calibri" w:cs="Calibri"/>
        <w:color w:val="000000"/>
        <w:position w:val="0"/>
        <w:sz w:val="22"/>
        <w:szCs w:val="22"/>
      </w:rPr>
    </w:lvl>
    <w:lvl w:ilvl="4">
      <w:start w:val="1"/>
      <w:numFmt w:val="decimal"/>
      <w:lvlText w:val="%1.%2.%3.%4.%5."/>
      <w:lvlJc w:val="left"/>
      <w:pPr>
        <w:tabs>
          <w:tab w:val="num" w:pos="87"/>
        </w:tabs>
      </w:pPr>
      <w:rPr>
        <w:rFonts w:ascii="Calibri" w:eastAsia="Calibri" w:hAnsi="Calibri" w:cs="Calibri"/>
        <w:color w:val="000000"/>
        <w:position w:val="0"/>
        <w:sz w:val="22"/>
        <w:szCs w:val="22"/>
      </w:rPr>
    </w:lvl>
    <w:lvl w:ilvl="5">
      <w:start w:val="1"/>
      <w:numFmt w:val="decimal"/>
      <w:lvlText w:val="%1.%2.%3.%4.%5.%6."/>
      <w:lvlJc w:val="left"/>
      <w:pPr>
        <w:tabs>
          <w:tab w:val="num" w:pos="87"/>
        </w:tabs>
      </w:pPr>
      <w:rPr>
        <w:rFonts w:ascii="Calibri" w:eastAsia="Calibri" w:hAnsi="Calibri" w:cs="Calibri"/>
        <w:color w:val="000000"/>
        <w:position w:val="0"/>
        <w:sz w:val="22"/>
        <w:szCs w:val="22"/>
      </w:rPr>
    </w:lvl>
    <w:lvl w:ilvl="6">
      <w:start w:val="1"/>
      <w:numFmt w:val="decimal"/>
      <w:lvlText w:val="%1.%2.%3.%4.%5.%6.%7."/>
      <w:lvlJc w:val="left"/>
      <w:pPr>
        <w:tabs>
          <w:tab w:val="num" w:pos="87"/>
        </w:tabs>
      </w:pPr>
      <w:rPr>
        <w:rFonts w:ascii="Calibri" w:eastAsia="Calibri" w:hAnsi="Calibri" w:cs="Calibri"/>
        <w:color w:val="000000"/>
        <w:position w:val="0"/>
        <w:sz w:val="22"/>
        <w:szCs w:val="22"/>
      </w:rPr>
    </w:lvl>
    <w:lvl w:ilvl="7">
      <w:start w:val="1"/>
      <w:numFmt w:val="decimal"/>
      <w:lvlText w:val="%1.%2.%3.%4.%5.%6.%7.%8."/>
      <w:lvlJc w:val="left"/>
      <w:pPr>
        <w:tabs>
          <w:tab w:val="num" w:pos="87"/>
        </w:tabs>
      </w:pPr>
      <w:rPr>
        <w:rFonts w:ascii="Calibri" w:eastAsia="Calibri" w:hAnsi="Calibri" w:cs="Calibri"/>
        <w:color w:val="000000"/>
        <w:position w:val="0"/>
        <w:sz w:val="22"/>
        <w:szCs w:val="22"/>
      </w:rPr>
    </w:lvl>
    <w:lvl w:ilvl="8">
      <w:start w:val="1"/>
      <w:numFmt w:val="decimal"/>
      <w:lvlText w:val="%1.%2.%3.%4.%5.%6.%7.%8.%9."/>
      <w:lvlJc w:val="left"/>
      <w:pPr>
        <w:tabs>
          <w:tab w:val="num" w:pos="87"/>
        </w:tabs>
      </w:pPr>
      <w:rPr>
        <w:rFonts w:ascii="Calibri" w:eastAsia="Calibri" w:hAnsi="Calibri" w:cs="Calibri"/>
        <w:color w:val="000000"/>
        <w:position w:val="0"/>
        <w:sz w:val="22"/>
        <w:szCs w:val="22"/>
      </w:rPr>
    </w:lvl>
  </w:abstractNum>
  <w:abstractNum w:abstractNumId="102" w15:restartNumberingAfterBreak="0">
    <w:nsid w:val="39A663F0"/>
    <w:multiLevelType w:val="hybridMultilevel"/>
    <w:tmpl w:val="782E2076"/>
    <w:lvl w:ilvl="0" w:tplc="B26EBBA2">
      <w:start w:val="1"/>
      <w:numFmt w:val="bullet"/>
      <w:lvlText w:val=""/>
      <w:lvlJc w:val="left"/>
      <w:pPr>
        <w:ind w:left="900" w:hanging="360"/>
      </w:pPr>
      <w:rPr>
        <w:rFonts w:ascii="Symbol" w:hAnsi="Symbol" w:hint="default"/>
        <w:color w:val="auto"/>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03" w15:restartNumberingAfterBreak="0">
    <w:nsid w:val="3AEC2563"/>
    <w:multiLevelType w:val="multilevel"/>
    <w:tmpl w:val="2152A22E"/>
    <w:styleLink w:val="List52"/>
    <w:lvl w:ilvl="0">
      <w:start w:val="1"/>
      <w:numFmt w:val="decimal"/>
      <w:lvlText w:val="%1."/>
      <w:lvlJc w:val="left"/>
      <w:pPr>
        <w:tabs>
          <w:tab w:val="num" w:pos="720"/>
        </w:tabs>
        <w:ind w:left="720" w:hanging="360"/>
      </w:pPr>
      <w:rPr>
        <w:rFonts w:ascii="Calibri" w:eastAsia="Calibri" w:hAnsi="Calibri" w:cs="Calibri"/>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04" w15:restartNumberingAfterBreak="0">
    <w:nsid w:val="3BD3461A"/>
    <w:multiLevelType w:val="hybridMultilevel"/>
    <w:tmpl w:val="22F4398A"/>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5" w15:restartNumberingAfterBreak="0">
    <w:nsid w:val="3D035AE9"/>
    <w:multiLevelType w:val="multilevel"/>
    <w:tmpl w:val="42EA624C"/>
    <w:lvl w:ilvl="0">
      <w:start w:val="6"/>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06" w15:restartNumberingAfterBreak="0">
    <w:nsid w:val="3F322D2B"/>
    <w:multiLevelType w:val="multilevel"/>
    <w:tmpl w:val="0964A124"/>
    <w:styleLink w:val="List104"/>
    <w:lvl w:ilvl="0">
      <w:numFmt w:val="bullet"/>
      <w:lvlText w:val="•"/>
      <w:lvlJc w:val="left"/>
      <w:pPr>
        <w:tabs>
          <w:tab w:val="num" w:pos="294"/>
        </w:tabs>
        <w:ind w:left="294" w:hanging="142"/>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abstractNum>
  <w:abstractNum w:abstractNumId="107" w15:restartNumberingAfterBreak="0">
    <w:nsid w:val="3FCA68F2"/>
    <w:multiLevelType w:val="multilevel"/>
    <w:tmpl w:val="99F86BA8"/>
    <w:styleLink w:val="List90"/>
    <w:lvl w:ilvl="0">
      <w:numFmt w:val="bullet"/>
      <w:lvlText w:val="•"/>
      <w:lvlJc w:val="left"/>
      <w:pPr>
        <w:tabs>
          <w:tab w:val="num" w:pos="1440"/>
        </w:tabs>
        <w:ind w:left="1440" w:hanging="360"/>
      </w:pPr>
      <w:rPr>
        <w:rFonts w:ascii="Calibri" w:eastAsia="Calibri" w:hAnsi="Calibri" w:cs="Calibri"/>
        <w:position w:val="0"/>
        <w:sz w:val="24"/>
        <w:szCs w:val="24"/>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108" w15:restartNumberingAfterBreak="0">
    <w:nsid w:val="408F014E"/>
    <w:multiLevelType w:val="multilevel"/>
    <w:tmpl w:val="6E4835BE"/>
    <w:styleLink w:val="List92"/>
    <w:lvl w:ilvl="0">
      <w:numFmt w:val="bullet"/>
      <w:lvlText w:val="•"/>
      <w:lvlJc w:val="left"/>
      <w:pPr>
        <w:tabs>
          <w:tab w:val="num" w:pos="1134"/>
        </w:tabs>
        <w:ind w:left="1134" w:hanging="360"/>
      </w:pPr>
      <w:rPr>
        <w:rFonts w:ascii="Calibri" w:eastAsia="Calibri" w:hAnsi="Calibri" w:cs="Calibri"/>
        <w:position w:val="0"/>
        <w:sz w:val="24"/>
        <w:szCs w:val="24"/>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09" w15:restartNumberingAfterBreak="0">
    <w:nsid w:val="409E1FD7"/>
    <w:multiLevelType w:val="hybridMultilevel"/>
    <w:tmpl w:val="39E0D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6C0C09"/>
    <w:multiLevelType w:val="multilevel"/>
    <w:tmpl w:val="CF7E8F86"/>
    <w:styleLink w:val="List33"/>
    <w:lvl w:ilvl="0">
      <w:start w:val="1"/>
      <w:numFmt w:val="decimal"/>
      <w:lvlText w:val="%1."/>
      <w:lvlJc w:val="left"/>
      <w:pPr>
        <w:tabs>
          <w:tab w:val="num" w:pos="330"/>
        </w:tabs>
        <w:ind w:left="330" w:hanging="330"/>
      </w:pPr>
      <w:rPr>
        <w:rFonts w:ascii="Calibri" w:eastAsia="Calibri" w:hAnsi="Calibri" w:cs="Calibri"/>
        <w:position w:val="0"/>
        <w:sz w:val="22"/>
        <w:szCs w:val="22"/>
      </w:rPr>
    </w:lvl>
    <w:lvl w:ilvl="1">
      <w:start w:val="1"/>
      <w:numFmt w:val="lowerLetter"/>
      <w:lvlText w:val="%2)"/>
      <w:lvlJc w:val="left"/>
      <w:pPr>
        <w:tabs>
          <w:tab w:val="num" w:pos="993"/>
        </w:tabs>
        <w:ind w:left="993" w:hanging="426"/>
      </w:pPr>
      <w:rPr>
        <w:rFonts w:ascii="Calibri" w:eastAsia="Calibri" w:hAnsi="Calibri" w:cs="Calibri"/>
        <w:position w:val="0"/>
        <w:sz w:val="22"/>
        <w:szCs w:val="22"/>
      </w:rPr>
    </w:lvl>
    <w:lvl w:ilvl="2">
      <w:start w:val="1"/>
      <w:numFmt w:val="decimal"/>
      <w:lvlText w:val="%1.%2.%3."/>
      <w:lvlJc w:val="left"/>
      <w:pPr>
        <w:tabs>
          <w:tab w:val="num" w:pos="1512"/>
        </w:tabs>
        <w:ind w:left="1512" w:hanging="660"/>
      </w:pPr>
      <w:rPr>
        <w:rFonts w:ascii="Calibri" w:eastAsia="Calibri" w:hAnsi="Calibri" w:cs="Calibri"/>
        <w:position w:val="0"/>
        <w:sz w:val="22"/>
        <w:szCs w:val="22"/>
      </w:rPr>
    </w:lvl>
    <w:lvl w:ilvl="3">
      <w:start w:val="1"/>
      <w:numFmt w:val="decimal"/>
      <w:lvlText w:val="%1.%2.%3.%4."/>
      <w:lvlJc w:val="left"/>
      <w:pPr>
        <w:tabs>
          <w:tab w:val="num" w:pos="2268"/>
        </w:tabs>
        <w:ind w:left="2268" w:hanging="990"/>
      </w:pPr>
      <w:rPr>
        <w:rFonts w:ascii="Calibri" w:eastAsia="Calibri" w:hAnsi="Calibri" w:cs="Calibri"/>
        <w:position w:val="0"/>
        <w:sz w:val="22"/>
        <w:szCs w:val="22"/>
      </w:rPr>
    </w:lvl>
    <w:lvl w:ilvl="4">
      <w:start w:val="1"/>
      <w:numFmt w:val="decimal"/>
      <w:lvlText w:val="%1.%2.%3.%4.%5."/>
      <w:lvlJc w:val="left"/>
      <w:pPr>
        <w:tabs>
          <w:tab w:val="num" w:pos="2694"/>
        </w:tabs>
        <w:ind w:left="2694" w:hanging="990"/>
      </w:pPr>
      <w:rPr>
        <w:rFonts w:ascii="Calibri" w:eastAsia="Calibri" w:hAnsi="Calibri" w:cs="Calibri"/>
        <w:position w:val="0"/>
        <w:sz w:val="22"/>
        <w:szCs w:val="22"/>
      </w:rPr>
    </w:lvl>
    <w:lvl w:ilvl="5">
      <w:start w:val="1"/>
      <w:numFmt w:val="decimal"/>
      <w:lvlText w:val="%1.%2.%3.%4.%5.%6."/>
      <w:lvlJc w:val="left"/>
      <w:pPr>
        <w:tabs>
          <w:tab w:val="num" w:pos="3450"/>
        </w:tabs>
        <w:ind w:left="3450" w:hanging="1320"/>
      </w:pPr>
      <w:rPr>
        <w:rFonts w:ascii="Calibri" w:eastAsia="Calibri" w:hAnsi="Calibri" w:cs="Calibri"/>
        <w:position w:val="0"/>
        <w:sz w:val="22"/>
        <w:szCs w:val="22"/>
      </w:rPr>
    </w:lvl>
    <w:lvl w:ilvl="6">
      <w:start w:val="1"/>
      <w:numFmt w:val="decimal"/>
      <w:lvlText w:val="%1.%2.%3.%4.%5.%6.%7."/>
      <w:lvlJc w:val="left"/>
      <w:pPr>
        <w:tabs>
          <w:tab w:val="num" w:pos="3876"/>
        </w:tabs>
        <w:ind w:left="3876" w:hanging="1320"/>
      </w:pPr>
      <w:rPr>
        <w:rFonts w:ascii="Calibri" w:eastAsia="Calibri" w:hAnsi="Calibri" w:cs="Calibri"/>
        <w:position w:val="0"/>
        <w:sz w:val="22"/>
        <w:szCs w:val="22"/>
      </w:rPr>
    </w:lvl>
    <w:lvl w:ilvl="7">
      <w:start w:val="1"/>
      <w:numFmt w:val="decimal"/>
      <w:lvlText w:val="%1.%2.%3.%4.%5.%6.%7.%8."/>
      <w:lvlJc w:val="left"/>
      <w:pPr>
        <w:tabs>
          <w:tab w:val="num" w:pos="4632"/>
        </w:tabs>
        <w:ind w:left="4632" w:hanging="1650"/>
      </w:pPr>
      <w:rPr>
        <w:rFonts w:ascii="Calibri" w:eastAsia="Calibri" w:hAnsi="Calibri" w:cs="Calibri"/>
        <w:position w:val="0"/>
        <w:sz w:val="22"/>
        <w:szCs w:val="22"/>
      </w:rPr>
    </w:lvl>
    <w:lvl w:ilvl="8">
      <w:start w:val="1"/>
      <w:numFmt w:val="decimal"/>
      <w:lvlText w:val="%1.%2.%3.%4.%5.%6.%7.%8.%9."/>
      <w:lvlJc w:val="left"/>
      <w:pPr>
        <w:tabs>
          <w:tab w:val="num" w:pos="5058"/>
        </w:tabs>
        <w:ind w:left="5058" w:hanging="1650"/>
      </w:pPr>
      <w:rPr>
        <w:rFonts w:ascii="Calibri" w:eastAsia="Calibri" w:hAnsi="Calibri" w:cs="Calibri"/>
        <w:position w:val="0"/>
        <w:sz w:val="22"/>
        <w:szCs w:val="22"/>
      </w:rPr>
    </w:lvl>
  </w:abstractNum>
  <w:abstractNum w:abstractNumId="111" w15:restartNumberingAfterBreak="0">
    <w:nsid w:val="431545EB"/>
    <w:multiLevelType w:val="hybridMultilevel"/>
    <w:tmpl w:val="6D8ABF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433F112B"/>
    <w:multiLevelType w:val="multilevel"/>
    <w:tmpl w:val="97701E8C"/>
    <w:styleLink w:val="List21"/>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247"/>
        </w:tabs>
        <w:ind w:left="2247" w:hanging="250"/>
      </w:pPr>
      <w:rPr>
        <w:rFonts w:ascii="Corbel" w:eastAsia="Corbel" w:hAnsi="Corbel" w:cs="Corbel"/>
        <w:position w:val="0"/>
        <w:sz w:val="20"/>
        <w:szCs w:val="20"/>
      </w:rPr>
    </w:lvl>
    <w:lvl w:ilvl="2">
      <w:start w:val="1"/>
      <w:numFmt w:val="bullet"/>
      <w:lvlText w:val="▪"/>
      <w:lvlJc w:val="left"/>
      <w:pPr>
        <w:tabs>
          <w:tab w:val="num" w:pos="2967"/>
        </w:tabs>
        <w:ind w:left="2967" w:hanging="250"/>
      </w:pPr>
      <w:rPr>
        <w:rFonts w:ascii="Corbel" w:eastAsia="Corbel" w:hAnsi="Corbel" w:cs="Corbel"/>
        <w:position w:val="0"/>
        <w:sz w:val="20"/>
        <w:szCs w:val="20"/>
      </w:rPr>
    </w:lvl>
    <w:lvl w:ilvl="3">
      <w:start w:val="1"/>
      <w:numFmt w:val="bullet"/>
      <w:lvlText w:val="•"/>
      <w:lvlJc w:val="left"/>
      <w:pPr>
        <w:tabs>
          <w:tab w:val="num" w:pos="3687"/>
        </w:tabs>
        <w:ind w:left="3687" w:hanging="250"/>
      </w:pPr>
      <w:rPr>
        <w:rFonts w:ascii="Corbel" w:eastAsia="Corbel" w:hAnsi="Corbel" w:cs="Corbel"/>
        <w:position w:val="0"/>
        <w:sz w:val="20"/>
        <w:szCs w:val="20"/>
      </w:rPr>
    </w:lvl>
    <w:lvl w:ilvl="4">
      <w:start w:val="1"/>
      <w:numFmt w:val="bullet"/>
      <w:lvlText w:val="o"/>
      <w:lvlJc w:val="left"/>
      <w:pPr>
        <w:tabs>
          <w:tab w:val="num" w:pos="4407"/>
        </w:tabs>
        <w:ind w:left="4407" w:hanging="250"/>
      </w:pPr>
      <w:rPr>
        <w:rFonts w:ascii="Corbel" w:eastAsia="Corbel" w:hAnsi="Corbel" w:cs="Corbel"/>
        <w:position w:val="0"/>
        <w:sz w:val="20"/>
        <w:szCs w:val="20"/>
      </w:rPr>
    </w:lvl>
    <w:lvl w:ilvl="5">
      <w:start w:val="1"/>
      <w:numFmt w:val="bullet"/>
      <w:lvlText w:val="▪"/>
      <w:lvlJc w:val="left"/>
      <w:pPr>
        <w:tabs>
          <w:tab w:val="num" w:pos="5127"/>
        </w:tabs>
        <w:ind w:left="5127" w:hanging="250"/>
      </w:pPr>
      <w:rPr>
        <w:rFonts w:ascii="Corbel" w:eastAsia="Corbel" w:hAnsi="Corbel" w:cs="Corbel"/>
        <w:position w:val="0"/>
        <w:sz w:val="20"/>
        <w:szCs w:val="20"/>
      </w:rPr>
    </w:lvl>
    <w:lvl w:ilvl="6">
      <w:start w:val="1"/>
      <w:numFmt w:val="bullet"/>
      <w:lvlText w:val="•"/>
      <w:lvlJc w:val="left"/>
      <w:pPr>
        <w:tabs>
          <w:tab w:val="num" w:pos="5847"/>
        </w:tabs>
        <w:ind w:left="5847" w:hanging="250"/>
      </w:pPr>
      <w:rPr>
        <w:rFonts w:ascii="Corbel" w:eastAsia="Corbel" w:hAnsi="Corbel" w:cs="Corbel"/>
        <w:position w:val="0"/>
        <w:sz w:val="20"/>
        <w:szCs w:val="20"/>
      </w:rPr>
    </w:lvl>
    <w:lvl w:ilvl="7">
      <w:start w:val="1"/>
      <w:numFmt w:val="bullet"/>
      <w:lvlText w:val="o"/>
      <w:lvlJc w:val="left"/>
      <w:pPr>
        <w:tabs>
          <w:tab w:val="num" w:pos="6567"/>
        </w:tabs>
        <w:ind w:left="6567" w:hanging="250"/>
      </w:pPr>
      <w:rPr>
        <w:rFonts w:ascii="Corbel" w:eastAsia="Corbel" w:hAnsi="Corbel" w:cs="Corbel"/>
        <w:position w:val="0"/>
        <w:sz w:val="20"/>
        <w:szCs w:val="20"/>
      </w:rPr>
    </w:lvl>
    <w:lvl w:ilvl="8">
      <w:start w:val="1"/>
      <w:numFmt w:val="bullet"/>
      <w:lvlText w:val="▪"/>
      <w:lvlJc w:val="left"/>
      <w:pPr>
        <w:tabs>
          <w:tab w:val="num" w:pos="7287"/>
        </w:tabs>
        <w:ind w:left="7287" w:hanging="250"/>
      </w:pPr>
      <w:rPr>
        <w:rFonts w:ascii="Corbel" w:eastAsia="Corbel" w:hAnsi="Corbel" w:cs="Corbel"/>
        <w:position w:val="0"/>
        <w:sz w:val="20"/>
        <w:szCs w:val="20"/>
      </w:rPr>
    </w:lvl>
  </w:abstractNum>
  <w:abstractNum w:abstractNumId="113" w15:restartNumberingAfterBreak="0">
    <w:nsid w:val="43C638D9"/>
    <w:multiLevelType w:val="multilevel"/>
    <w:tmpl w:val="193A2EC0"/>
    <w:styleLink w:val="Lista41"/>
    <w:lvl w:ilvl="0">
      <w:start w:val="1"/>
      <w:numFmt w:val="decimal"/>
      <w:lvlText w:val="%1."/>
      <w:lvlJc w:val="left"/>
      <w:pPr>
        <w:tabs>
          <w:tab w:val="num" w:pos="393"/>
        </w:tabs>
        <w:ind w:left="393" w:hanging="393"/>
      </w:pPr>
      <w:rPr>
        <w:rFonts w:ascii="Calibri" w:eastAsia="Calibri" w:hAnsi="Calibri" w:cs="Calibri"/>
        <w:position w:val="0"/>
        <w:sz w:val="22"/>
        <w:szCs w:val="22"/>
      </w:rPr>
    </w:lvl>
    <w:lvl w:ilvl="1">
      <w:start w:val="1"/>
      <w:numFmt w:val="decimal"/>
      <w:lvlText w:val="%1.%2."/>
      <w:lvlJc w:val="left"/>
      <w:pPr>
        <w:tabs>
          <w:tab w:val="num" w:pos="303"/>
        </w:tabs>
        <w:ind w:left="303" w:hanging="303"/>
      </w:pPr>
      <w:rPr>
        <w:rFonts w:ascii="Calibri" w:eastAsia="Calibri" w:hAnsi="Calibri" w:cs="Calibri"/>
        <w:position w:val="0"/>
        <w:sz w:val="22"/>
        <w:szCs w:val="22"/>
      </w:rPr>
    </w:lvl>
    <w:lvl w:ilvl="2">
      <w:start w:val="1"/>
      <w:numFmt w:val="decimal"/>
      <w:lvlText w:val="%3."/>
      <w:lvlJc w:val="left"/>
      <w:pPr>
        <w:tabs>
          <w:tab w:val="num" w:pos="303"/>
        </w:tabs>
        <w:ind w:left="303" w:hanging="303"/>
      </w:pPr>
      <w:rPr>
        <w:rFonts w:ascii="Calibri" w:eastAsia="Calibri" w:hAnsi="Calibri" w:cs="Calibri"/>
        <w:position w:val="0"/>
        <w:sz w:val="22"/>
        <w:szCs w:val="22"/>
      </w:rPr>
    </w:lvl>
    <w:lvl w:ilvl="3">
      <w:start w:val="1"/>
      <w:numFmt w:val="decimal"/>
      <w:lvlText w:val="%4."/>
      <w:lvlJc w:val="left"/>
      <w:pPr>
        <w:tabs>
          <w:tab w:val="num" w:pos="303"/>
        </w:tabs>
        <w:ind w:left="303" w:hanging="303"/>
      </w:pPr>
      <w:rPr>
        <w:rFonts w:ascii="Calibri" w:eastAsia="Calibri" w:hAnsi="Calibri" w:cs="Calibri"/>
        <w:position w:val="0"/>
        <w:sz w:val="22"/>
        <w:szCs w:val="22"/>
      </w:rPr>
    </w:lvl>
    <w:lvl w:ilvl="4">
      <w:start w:val="1"/>
      <w:numFmt w:val="decimal"/>
      <w:lvlText w:val="%5."/>
      <w:lvlJc w:val="left"/>
      <w:pPr>
        <w:tabs>
          <w:tab w:val="num" w:pos="303"/>
        </w:tabs>
        <w:ind w:left="303" w:hanging="303"/>
      </w:pPr>
      <w:rPr>
        <w:rFonts w:ascii="Calibri" w:eastAsia="Calibri" w:hAnsi="Calibri" w:cs="Calibri"/>
        <w:position w:val="0"/>
        <w:sz w:val="22"/>
        <w:szCs w:val="22"/>
      </w:rPr>
    </w:lvl>
    <w:lvl w:ilvl="5">
      <w:start w:val="1"/>
      <w:numFmt w:val="decimal"/>
      <w:lvlText w:val="%6."/>
      <w:lvlJc w:val="left"/>
      <w:pPr>
        <w:tabs>
          <w:tab w:val="num" w:pos="303"/>
        </w:tabs>
        <w:ind w:left="303" w:hanging="303"/>
      </w:pPr>
      <w:rPr>
        <w:rFonts w:ascii="Calibri" w:eastAsia="Calibri" w:hAnsi="Calibri" w:cs="Calibri"/>
        <w:position w:val="0"/>
        <w:sz w:val="22"/>
        <w:szCs w:val="22"/>
      </w:rPr>
    </w:lvl>
    <w:lvl w:ilvl="6">
      <w:start w:val="1"/>
      <w:numFmt w:val="decimal"/>
      <w:lvlText w:val="%7."/>
      <w:lvlJc w:val="left"/>
      <w:pPr>
        <w:tabs>
          <w:tab w:val="num" w:pos="303"/>
        </w:tabs>
        <w:ind w:left="303" w:hanging="303"/>
      </w:pPr>
      <w:rPr>
        <w:rFonts w:ascii="Calibri" w:eastAsia="Calibri" w:hAnsi="Calibri" w:cs="Calibri"/>
        <w:position w:val="0"/>
        <w:sz w:val="22"/>
        <w:szCs w:val="22"/>
      </w:rPr>
    </w:lvl>
    <w:lvl w:ilvl="7">
      <w:start w:val="1"/>
      <w:numFmt w:val="decimal"/>
      <w:lvlText w:val="%8."/>
      <w:lvlJc w:val="left"/>
      <w:pPr>
        <w:tabs>
          <w:tab w:val="num" w:pos="303"/>
        </w:tabs>
        <w:ind w:left="303" w:hanging="303"/>
      </w:pPr>
      <w:rPr>
        <w:rFonts w:ascii="Calibri" w:eastAsia="Calibri" w:hAnsi="Calibri" w:cs="Calibri"/>
        <w:position w:val="0"/>
        <w:sz w:val="22"/>
        <w:szCs w:val="22"/>
      </w:rPr>
    </w:lvl>
    <w:lvl w:ilvl="8">
      <w:start w:val="1"/>
      <w:numFmt w:val="decimal"/>
      <w:lvlText w:val="%9."/>
      <w:lvlJc w:val="left"/>
      <w:pPr>
        <w:tabs>
          <w:tab w:val="num" w:pos="303"/>
        </w:tabs>
        <w:ind w:left="303" w:hanging="303"/>
      </w:pPr>
      <w:rPr>
        <w:rFonts w:ascii="Calibri" w:eastAsia="Calibri" w:hAnsi="Calibri" w:cs="Calibri"/>
        <w:position w:val="0"/>
        <w:sz w:val="22"/>
        <w:szCs w:val="22"/>
      </w:rPr>
    </w:lvl>
  </w:abstractNum>
  <w:abstractNum w:abstractNumId="114" w15:restartNumberingAfterBreak="0">
    <w:nsid w:val="43E43999"/>
    <w:multiLevelType w:val="multilevel"/>
    <w:tmpl w:val="DF463A84"/>
    <w:styleLink w:val="List58"/>
    <w:lvl w:ilvl="0">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15" w15:restartNumberingAfterBreak="0">
    <w:nsid w:val="44023B69"/>
    <w:multiLevelType w:val="hybridMultilevel"/>
    <w:tmpl w:val="C324DE64"/>
    <w:lvl w:ilvl="0" w:tplc="276A5C88">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6" w15:restartNumberingAfterBreak="0">
    <w:nsid w:val="442B5DCA"/>
    <w:multiLevelType w:val="multilevel"/>
    <w:tmpl w:val="8EBEAA86"/>
    <w:styleLink w:val="List8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7" w15:restartNumberingAfterBreak="0">
    <w:nsid w:val="448203FC"/>
    <w:multiLevelType w:val="multilevel"/>
    <w:tmpl w:val="06344248"/>
    <w:styleLink w:val="Lista51"/>
    <w:lvl w:ilvl="0">
      <w:start w:val="13"/>
      <w:numFmt w:val="decimal"/>
      <w:lvlText w:val="%1."/>
      <w:lvlJc w:val="left"/>
      <w:pPr>
        <w:tabs>
          <w:tab w:val="num" w:pos="327"/>
        </w:tabs>
        <w:ind w:left="327" w:hanging="327"/>
      </w:pPr>
      <w:rPr>
        <w:rFonts w:ascii="Calibri" w:eastAsia="Calibri" w:hAnsi="Calibri" w:cs="Calibri"/>
        <w:position w:val="0"/>
        <w:sz w:val="22"/>
        <w:szCs w:val="22"/>
      </w:rPr>
    </w:lvl>
    <w:lvl w:ilvl="1">
      <w:start w:val="1"/>
      <w:numFmt w:val="decimal"/>
      <w:lvlText w:val="%1.%2."/>
      <w:lvlJc w:val="left"/>
      <w:pPr>
        <w:tabs>
          <w:tab w:val="num" w:pos="303"/>
        </w:tabs>
        <w:ind w:left="303" w:hanging="303"/>
      </w:pPr>
      <w:rPr>
        <w:rFonts w:ascii="Calibri" w:eastAsia="Calibri" w:hAnsi="Calibri" w:cs="Calibri"/>
        <w:position w:val="0"/>
        <w:sz w:val="22"/>
        <w:szCs w:val="22"/>
      </w:rPr>
    </w:lvl>
    <w:lvl w:ilvl="2">
      <w:start w:val="1"/>
      <w:numFmt w:val="decimal"/>
      <w:lvlText w:val="%3."/>
      <w:lvlJc w:val="left"/>
      <w:pPr>
        <w:tabs>
          <w:tab w:val="num" w:pos="303"/>
        </w:tabs>
        <w:ind w:left="303" w:hanging="303"/>
      </w:pPr>
      <w:rPr>
        <w:rFonts w:ascii="Calibri" w:eastAsia="Calibri" w:hAnsi="Calibri" w:cs="Calibri"/>
        <w:position w:val="0"/>
        <w:sz w:val="22"/>
        <w:szCs w:val="22"/>
      </w:rPr>
    </w:lvl>
    <w:lvl w:ilvl="3">
      <w:start w:val="1"/>
      <w:numFmt w:val="decimal"/>
      <w:lvlText w:val="%4."/>
      <w:lvlJc w:val="left"/>
      <w:pPr>
        <w:tabs>
          <w:tab w:val="num" w:pos="303"/>
        </w:tabs>
        <w:ind w:left="303" w:hanging="303"/>
      </w:pPr>
      <w:rPr>
        <w:rFonts w:ascii="Calibri" w:eastAsia="Calibri" w:hAnsi="Calibri" w:cs="Calibri"/>
        <w:position w:val="0"/>
        <w:sz w:val="22"/>
        <w:szCs w:val="22"/>
      </w:rPr>
    </w:lvl>
    <w:lvl w:ilvl="4">
      <w:start w:val="1"/>
      <w:numFmt w:val="decimal"/>
      <w:lvlText w:val="%5."/>
      <w:lvlJc w:val="left"/>
      <w:pPr>
        <w:tabs>
          <w:tab w:val="num" w:pos="303"/>
        </w:tabs>
        <w:ind w:left="303" w:hanging="303"/>
      </w:pPr>
      <w:rPr>
        <w:rFonts w:ascii="Calibri" w:eastAsia="Calibri" w:hAnsi="Calibri" w:cs="Calibri"/>
        <w:position w:val="0"/>
        <w:sz w:val="22"/>
        <w:szCs w:val="22"/>
      </w:rPr>
    </w:lvl>
    <w:lvl w:ilvl="5">
      <w:start w:val="1"/>
      <w:numFmt w:val="decimal"/>
      <w:lvlText w:val="%6."/>
      <w:lvlJc w:val="left"/>
      <w:pPr>
        <w:tabs>
          <w:tab w:val="num" w:pos="303"/>
        </w:tabs>
        <w:ind w:left="303" w:hanging="303"/>
      </w:pPr>
      <w:rPr>
        <w:rFonts w:ascii="Calibri" w:eastAsia="Calibri" w:hAnsi="Calibri" w:cs="Calibri"/>
        <w:position w:val="0"/>
        <w:sz w:val="22"/>
        <w:szCs w:val="22"/>
      </w:rPr>
    </w:lvl>
    <w:lvl w:ilvl="6">
      <w:start w:val="1"/>
      <w:numFmt w:val="decimal"/>
      <w:lvlText w:val="%7."/>
      <w:lvlJc w:val="left"/>
      <w:pPr>
        <w:tabs>
          <w:tab w:val="num" w:pos="303"/>
        </w:tabs>
        <w:ind w:left="303" w:hanging="303"/>
      </w:pPr>
      <w:rPr>
        <w:rFonts w:ascii="Calibri" w:eastAsia="Calibri" w:hAnsi="Calibri" w:cs="Calibri"/>
        <w:position w:val="0"/>
        <w:sz w:val="22"/>
        <w:szCs w:val="22"/>
      </w:rPr>
    </w:lvl>
    <w:lvl w:ilvl="7">
      <w:start w:val="1"/>
      <w:numFmt w:val="decimal"/>
      <w:lvlText w:val="%8."/>
      <w:lvlJc w:val="left"/>
      <w:pPr>
        <w:tabs>
          <w:tab w:val="num" w:pos="303"/>
        </w:tabs>
        <w:ind w:left="303" w:hanging="303"/>
      </w:pPr>
      <w:rPr>
        <w:rFonts w:ascii="Calibri" w:eastAsia="Calibri" w:hAnsi="Calibri" w:cs="Calibri"/>
        <w:position w:val="0"/>
        <w:sz w:val="22"/>
        <w:szCs w:val="22"/>
      </w:rPr>
    </w:lvl>
    <w:lvl w:ilvl="8">
      <w:start w:val="1"/>
      <w:numFmt w:val="decimal"/>
      <w:lvlText w:val="%9."/>
      <w:lvlJc w:val="left"/>
      <w:pPr>
        <w:tabs>
          <w:tab w:val="num" w:pos="303"/>
        </w:tabs>
        <w:ind w:left="303" w:hanging="303"/>
      </w:pPr>
      <w:rPr>
        <w:rFonts w:ascii="Calibri" w:eastAsia="Calibri" w:hAnsi="Calibri" w:cs="Calibri"/>
        <w:position w:val="0"/>
        <w:sz w:val="22"/>
        <w:szCs w:val="22"/>
      </w:rPr>
    </w:lvl>
  </w:abstractNum>
  <w:abstractNum w:abstractNumId="118" w15:restartNumberingAfterBreak="0">
    <w:nsid w:val="45116AD9"/>
    <w:multiLevelType w:val="hybridMultilevel"/>
    <w:tmpl w:val="847E41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577165C"/>
    <w:multiLevelType w:val="hybridMultilevel"/>
    <w:tmpl w:val="11925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5F33278"/>
    <w:multiLevelType w:val="multilevel"/>
    <w:tmpl w:val="A6AA63A4"/>
    <w:styleLink w:val="List73"/>
    <w:lvl w:ilvl="0">
      <w:numFmt w:val="bullet"/>
      <w:lvlText w:val="✓"/>
      <w:lvlJc w:val="left"/>
      <w:pPr>
        <w:tabs>
          <w:tab w:val="num" w:pos="720"/>
        </w:tabs>
        <w:ind w:left="720" w:hanging="360"/>
      </w:pPr>
      <w:rPr>
        <w:rFonts w:ascii="Calibri" w:eastAsia="Calibri" w:hAnsi="Calibri" w:cs="Calibri"/>
        <w:position w:val="0"/>
        <w:sz w:val="24"/>
        <w:szCs w:val="24"/>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21" w15:restartNumberingAfterBreak="0">
    <w:nsid w:val="46044852"/>
    <w:multiLevelType w:val="hybridMultilevel"/>
    <w:tmpl w:val="8FFAE3E4"/>
    <w:lvl w:ilvl="0" w:tplc="44B2E4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6DB0BDE"/>
    <w:multiLevelType w:val="hybridMultilevel"/>
    <w:tmpl w:val="70DAD862"/>
    <w:lvl w:ilvl="0" w:tplc="69660AE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71127FA"/>
    <w:multiLevelType w:val="multilevel"/>
    <w:tmpl w:val="D05293CE"/>
    <w:styleLink w:val="List47"/>
    <w:lvl w:ilvl="0">
      <w:start w:val="5"/>
      <w:numFmt w:val="decimal"/>
      <w:lvlText w:val="%1."/>
      <w:lvlJc w:val="left"/>
      <w:pPr>
        <w:tabs>
          <w:tab w:val="num" w:pos="1596"/>
        </w:tabs>
        <w:ind w:left="1596" w:hanging="360"/>
      </w:pPr>
      <w:rPr>
        <w:rFonts w:ascii="Calibri" w:eastAsia="Calibri" w:hAnsi="Calibri" w:cs="Calibri"/>
        <w:position w:val="0"/>
        <w:sz w:val="22"/>
        <w:szCs w:val="22"/>
      </w:rPr>
    </w:lvl>
    <w:lvl w:ilvl="1">
      <w:start w:val="1"/>
      <w:numFmt w:val="lowerLetter"/>
      <w:lvlText w:val="%2."/>
      <w:lvlJc w:val="left"/>
      <w:pPr>
        <w:tabs>
          <w:tab w:val="num" w:pos="1746"/>
        </w:tabs>
        <w:ind w:left="1746" w:hanging="330"/>
      </w:pPr>
      <w:rPr>
        <w:rFonts w:ascii="Calibri" w:eastAsia="Calibri" w:hAnsi="Calibri" w:cs="Calibri"/>
        <w:position w:val="0"/>
        <w:sz w:val="22"/>
        <w:szCs w:val="22"/>
      </w:rPr>
    </w:lvl>
    <w:lvl w:ilvl="2">
      <w:start w:val="1"/>
      <w:numFmt w:val="lowerRoman"/>
      <w:lvlText w:val="%3."/>
      <w:lvlJc w:val="left"/>
      <w:pPr>
        <w:tabs>
          <w:tab w:val="num" w:pos="2471"/>
        </w:tabs>
        <w:ind w:left="2471" w:hanging="271"/>
      </w:pPr>
      <w:rPr>
        <w:rFonts w:ascii="Calibri" w:eastAsia="Calibri" w:hAnsi="Calibri" w:cs="Calibri"/>
        <w:position w:val="0"/>
        <w:sz w:val="22"/>
        <w:szCs w:val="22"/>
      </w:rPr>
    </w:lvl>
    <w:lvl w:ilvl="3">
      <w:start w:val="1"/>
      <w:numFmt w:val="decimal"/>
      <w:lvlText w:val="%4."/>
      <w:lvlJc w:val="left"/>
      <w:pPr>
        <w:tabs>
          <w:tab w:val="num" w:pos="3186"/>
        </w:tabs>
        <w:ind w:left="3186" w:hanging="330"/>
      </w:pPr>
      <w:rPr>
        <w:rFonts w:ascii="Calibri" w:eastAsia="Calibri" w:hAnsi="Calibri" w:cs="Calibri"/>
        <w:position w:val="0"/>
        <w:sz w:val="22"/>
        <w:szCs w:val="22"/>
      </w:rPr>
    </w:lvl>
    <w:lvl w:ilvl="4">
      <w:start w:val="1"/>
      <w:numFmt w:val="lowerLetter"/>
      <w:lvlText w:val="%5."/>
      <w:lvlJc w:val="left"/>
      <w:pPr>
        <w:tabs>
          <w:tab w:val="num" w:pos="3906"/>
        </w:tabs>
        <w:ind w:left="3906" w:hanging="330"/>
      </w:pPr>
      <w:rPr>
        <w:rFonts w:ascii="Calibri" w:eastAsia="Calibri" w:hAnsi="Calibri" w:cs="Calibri"/>
        <w:position w:val="0"/>
        <w:sz w:val="22"/>
        <w:szCs w:val="22"/>
      </w:rPr>
    </w:lvl>
    <w:lvl w:ilvl="5">
      <w:start w:val="1"/>
      <w:numFmt w:val="lowerRoman"/>
      <w:lvlText w:val="%6."/>
      <w:lvlJc w:val="left"/>
      <w:pPr>
        <w:tabs>
          <w:tab w:val="num" w:pos="4631"/>
        </w:tabs>
        <w:ind w:left="4631" w:hanging="271"/>
      </w:pPr>
      <w:rPr>
        <w:rFonts w:ascii="Calibri" w:eastAsia="Calibri" w:hAnsi="Calibri" w:cs="Calibri"/>
        <w:position w:val="0"/>
        <w:sz w:val="22"/>
        <w:szCs w:val="22"/>
      </w:rPr>
    </w:lvl>
    <w:lvl w:ilvl="6">
      <w:start w:val="1"/>
      <w:numFmt w:val="decimal"/>
      <w:lvlText w:val="%7."/>
      <w:lvlJc w:val="left"/>
      <w:pPr>
        <w:tabs>
          <w:tab w:val="num" w:pos="5346"/>
        </w:tabs>
        <w:ind w:left="5346" w:hanging="330"/>
      </w:pPr>
      <w:rPr>
        <w:rFonts w:ascii="Calibri" w:eastAsia="Calibri" w:hAnsi="Calibri" w:cs="Calibri"/>
        <w:position w:val="0"/>
        <w:sz w:val="22"/>
        <w:szCs w:val="22"/>
      </w:rPr>
    </w:lvl>
    <w:lvl w:ilvl="7">
      <w:start w:val="1"/>
      <w:numFmt w:val="lowerLetter"/>
      <w:lvlText w:val="%8."/>
      <w:lvlJc w:val="left"/>
      <w:pPr>
        <w:tabs>
          <w:tab w:val="num" w:pos="6066"/>
        </w:tabs>
        <w:ind w:left="6066" w:hanging="330"/>
      </w:pPr>
      <w:rPr>
        <w:rFonts w:ascii="Calibri" w:eastAsia="Calibri" w:hAnsi="Calibri" w:cs="Calibri"/>
        <w:position w:val="0"/>
        <w:sz w:val="22"/>
        <w:szCs w:val="22"/>
      </w:rPr>
    </w:lvl>
    <w:lvl w:ilvl="8">
      <w:start w:val="1"/>
      <w:numFmt w:val="lowerRoman"/>
      <w:lvlText w:val="%9."/>
      <w:lvlJc w:val="left"/>
      <w:pPr>
        <w:tabs>
          <w:tab w:val="num" w:pos="6791"/>
        </w:tabs>
        <w:ind w:left="6791" w:hanging="271"/>
      </w:pPr>
      <w:rPr>
        <w:rFonts w:ascii="Calibri" w:eastAsia="Calibri" w:hAnsi="Calibri" w:cs="Calibri"/>
        <w:position w:val="0"/>
        <w:sz w:val="22"/>
        <w:szCs w:val="22"/>
      </w:rPr>
    </w:lvl>
  </w:abstractNum>
  <w:abstractNum w:abstractNumId="124" w15:restartNumberingAfterBreak="0">
    <w:nsid w:val="47293FBC"/>
    <w:multiLevelType w:val="multilevel"/>
    <w:tmpl w:val="B25E55BE"/>
    <w:styleLink w:val="List63"/>
    <w:lvl w:ilvl="0">
      <w:numFmt w:val="bullet"/>
      <w:lvlText w:val="✓"/>
      <w:lvlJc w:val="left"/>
      <w:pPr>
        <w:tabs>
          <w:tab w:val="num" w:pos="184"/>
        </w:tabs>
        <w:ind w:left="184" w:hanging="184"/>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20"/>
        </w:tabs>
        <w:ind w:left="13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2">
      <w:start w:val="1"/>
      <w:numFmt w:val="bullet"/>
      <w:lvlText w:val="▪"/>
      <w:lvlJc w:val="left"/>
      <w:pPr>
        <w:tabs>
          <w:tab w:val="num" w:pos="2040"/>
        </w:tabs>
        <w:ind w:left="20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3">
      <w:start w:val="1"/>
      <w:numFmt w:val="bullet"/>
      <w:lvlText w:val="•"/>
      <w:lvlJc w:val="left"/>
      <w:pPr>
        <w:tabs>
          <w:tab w:val="num" w:pos="2760"/>
        </w:tabs>
        <w:ind w:left="27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4">
      <w:start w:val="1"/>
      <w:numFmt w:val="bullet"/>
      <w:lvlText w:val="o"/>
      <w:lvlJc w:val="left"/>
      <w:pPr>
        <w:tabs>
          <w:tab w:val="num" w:pos="3480"/>
        </w:tabs>
        <w:ind w:left="348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5">
      <w:start w:val="1"/>
      <w:numFmt w:val="bullet"/>
      <w:lvlText w:val="▪"/>
      <w:lvlJc w:val="left"/>
      <w:pPr>
        <w:tabs>
          <w:tab w:val="num" w:pos="4200"/>
        </w:tabs>
        <w:ind w:left="420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6">
      <w:start w:val="1"/>
      <w:numFmt w:val="bullet"/>
      <w:lvlText w:val="•"/>
      <w:lvlJc w:val="left"/>
      <w:pPr>
        <w:tabs>
          <w:tab w:val="num" w:pos="4920"/>
        </w:tabs>
        <w:ind w:left="49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7">
      <w:start w:val="1"/>
      <w:numFmt w:val="bullet"/>
      <w:lvlText w:val="o"/>
      <w:lvlJc w:val="left"/>
      <w:pPr>
        <w:tabs>
          <w:tab w:val="num" w:pos="5640"/>
        </w:tabs>
        <w:ind w:left="56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8">
      <w:start w:val="1"/>
      <w:numFmt w:val="bullet"/>
      <w:lvlText w:val="▪"/>
      <w:lvlJc w:val="left"/>
      <w:pPr>
        <w:tabs>
          <w:tab w:val="num" w:pos="6360"/>
        </w:tabs>
        <w:ind w:left="63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abstractNum>
  <w:abstractNum w:abstractNumId="125" w15:restartNumberingAfterBreak="0">
    <w:nsid w:val="478336E4"/>
    <w:multiLevelType w:val="multilevel"/>
    <w:tmpl w:val="207A563E"/>
    <w:styleLink w:val="List8"/>
    <w:lvl w:ilvl="0">
      <w:start w:val="1"/>
      <w:numFmt w:val="lowerLetter"/>
      <w:lvlText w:val="%1)"/>
      <w:lvlJc w:val="left"/>
      <w:pPr>
        <w:tabs>
          <w:tab w:val="num" w:pos="720"/>
        </w:tabs>
        <w:ind w:left="720" w:hanging="180"/>
      </w:pPr>
      <w:rPr>
        <w:rFonts w:ascii="Calibri" w:eastAsia="Calibri" w:hAnsi="Calibri" w:cs="Calibri"/>
        <w:position w:val="0"/>
        <w:sz w:val="22"/>
        <w:szCs w:val="22"/>
      </w:rPr>
    </w:lvl>
    <w:lvl w:ilvl="1">
      <w:start w:val="1"/>
      <w:numFmt w:val="lowerLetter"/>
      <w:lvlText w:val="%2."/>
      <w:lvlJc w:val="left"/>
      <w:pPr>
        <w:tabs>
          <w:tab w:val="num" w:pos="1383"/>
        </w:tabs>
        <w:ind w:left="1383" w:hanging="303"/>
      </w:pPr>
      <w:rPr>
        <w:rFonts w:ascii="Calibri" w:eastAsia="Calibri" w:hAnsi="Calibri" w:cs="Calibri"/>
        <w:position w:val="0"/>
        <w:sz w:val="22"/>
        <w:szCs w:val="22"/>
      </w:rPr>
    </w:lvl>
    <w:lvl w:ilvl="2">
      <w:start w:val="1"/>
      <w:numFmt w:val="lowerRoman"/>
      <w:lvlText w:val="%3."/>
      <w:lvlJc w:val="left"/>
      <w:pPr>
        <w:tabs>
          <w:tab w:val="num" w:pos="2112"/>
        </w:tabs>
        <w:ind w:left="2112" w:hanging="248"/>
      </w:pPr>
      <w:rPr>
        <w:rFonts w:ascii="Calibri" w:eastAsia="Calibri" w:hAnsi="Calibri" w:cs="Calibri"/>
        <w:position w:val="0"/>
        <w:sz w:val="22"/>
        <w:szCs w:val="22"/>
      </w:rPr>
    </w:lvl>
    <w:lvl w:ilvl="3">
      <w:start w:val="1"/>
      <w:numFmt w:val="decimal"/>
      <w:lvlText w:val="%4."/>
      <w:lvlJc w:val="left"/>
      <w:pPr>
        <w:tabs>
          <w:tab w:val="num" w:pos="2823"/>
        </w:tabs>
        <w:ind w:left="2823" w:hanging="303"/>
      </w:pPr>
      <w:rPr>
        <w:rFonts w:ascii="Calibri" w:eastAsia="Calibri" w:hAnsi="Calibri" w:cs="Calibri"/>
        <w:position w:val="0"/>
        <w:sz w:val="22"/>
        <w:szCs w:val="22"/>
      </w:rPr>
    </w:lvl>
    <w:lvl w:ilvl="4">
      <w:start w:val="1"/>
      <w:numFmt w:val="lowerLetter"/>
      <w:lvlText w:val="%5."/>
      <w:lvlJc w:val="left"/>
      <w:pPr>
        <w:tabs>
          <w:tab w:val="num" w:pos="3543"/>
        </w:tabs>
        <w:ind w:left="3543" w:hanging="303"/>
      </w:pPr>
      <w:rPr>
        <w:rFonts w:ascii="Calibri" w:eastAsia="Calibri" w:hAnsi="Calibri" w:cs="Calibri"/>
        <w:position w:val="0"/>
        <w:sz w:val="22"/>
        <w:szCs w:val="22"/>
      </w:rPr>
    </w:lvl>
    <w:lvl w:ilvl="5">
      <w:start w:val="1"/>
      <w:numFmt w:val="lowerRoman"/>
      <w:lvlText w:val="%6."/>
      <w:lvlJc w:val="left"/>
      <w:pPr>
        <w:tabs>
          <w:tab w:val="num" w:pos="4272"/>
        </w:tabs>
        <w:ind w:left="4272" w:hanging="248"/>
      </w:pPr>
      <w:rPr>
        <w:rFonts w:ascii="Calibri" w:eastAsia="Calibri" w:hAnsi="Calibri" w:cs="Calibri"/>
        <w:position w:val="0"/>
        <w:sz w:val="22"/>
        <w:szCs w:val="22"/>
      </w:rPr>
    </w:lvl>
    <w:lvl w:ilvl="6">
      <w:start w:val="1"/>
      <w:numFmt w:val="decimal"/>
      <w:lvlText w:val="%7."/>
      <w:lvlJc w:val="left"/>
      <w:pPr>
        <w:tabs>
          <w:tab w:val="num" w:pos="4983"/>
        </w:tabs>
        <w:ind w:left="4983" w:hanging="303"/>
      </w:pPr>
      <w:rPr>
        <w:rFonts w:ascii="Calibri" w:eastAsia="Calibri" w:hAnsi="Calibri" w:cs="Calibri"/>
        <w:position w:val="0"/>
        <w:sz w:val="22"/>
        <w:szCs w:val="22"/>
      </w:rPr>
    </w:lvl>
    <w:lvl w:ilvl="7">
      <w:start w:val="1"/>
      <w:numFmt w:val="lowerLetter"/>
      <w:lvlText w:val="%8."/>
      <w:lvlJc w:val="left"/>
      <w:pPr>
        <w:tabs>
          <w:tab w:val="num" w:pos="5703"/>
        </w:tabs>
        <w:ind w:left="5703" w:hanging="303"/>
      </w:pPr>
      <w:rPr>
        <w:rFonts w:ascii="Calibri" w:eastAsia="Calibri" w:hAnsi="Calibri" w:cs="Calibri"/>
        <w:position w:val="0"/>
        <w:sz w:val="22"/>
        <w:szCs w:val="22"/>
      </w:rPr>
    </w:lvl>
    <w:lvl w:ilvl="8">
      <w:start w:val="1"/>
      <w:numFmt w:val="lowerRoman"/>
      <w:lvlText w:val="%9."/>
      <w:lvlJc w:val="left"/>
      <w:pPr>
        <w:tabs>
          <w:tab w:val="num" w:pos="6432"/>
        </w:tabs>
        <w:ind w:left="6432" w:hanging="248"/>
      </w:pPr>
      <w:rPr>
        <w:rFonts w:ascii="Calibri" w:eastAsia="Calibri" w:hAnsi="Calibri" w:cs="Calibri"/>
        <w:position w:val="0"/>
        <w:sz w:val="22"/>
        <w:szCs w:val="22"/>
      </w:rPr>
    </w:lvl>
  </w:abstractNum>
  <w:abstractNum w:abstractNumId="126" w15:restartNumberingAfterBreak="0">
    <w:nsid w:val="4796093C"/>
    <w:multiLevelType w:val="hybridMultilevel"/>
    <w:tmpl w:val="B48CCD2A"/>
    <w:lvl w:ilvl="0" w:tplc="B81824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79A2A70"/>
    <w:multiLevelType w:val="multilevel"/>
    <w:tmpl w:val="08AE7C48"/>
    <w:lvl w:ilvl="0">
      <w:start w:val="6"/>
      <w:numFmt w:val="decimal"/>
      <w:lvlText w:val="%1."/>
      <w:lvlJc w:val="left"/>
      <w:pPr>
        <w:tabs>
          <w:tab w:val="num" w:pos="786"/>
        </w:tabs>
        <w:ind w:left="786" w:hanging="360"/>
      </w:pPr>
      <w:rPr>
        <w:rFonts w:ascii="Calibri" w:hAnsi="Calibri" w:cs="Times New Roman" w:hint="default"/>
        <w:b/>
        <w:i w:val="0"/>
        <w:sz w:val="24"/>
      </w:rPr>
    </w:lvl>
    <w:lvl w:ilvl="1">
      <w:start w:val="1"/>
      <w:numFmt w:val="decimal"/>
      <w:lvlText w:val="%1.%2."/>
      <w:lvlJc w:val="left"/>
      <w:pPr>
        <w:tabs>
          <w:tab w:val="num" w:pos="1146"/>
        </w:tabs>
        <w:ind w:left="1146" w:hanging="720"/>
      </w:pPr>
      <w:rPr>
        <w:rFonts w:ascii="Calibri" w:hAnsi="Calibri" w:cs="Arial" w:hint="default"/>
        <w:b w:val="0"/>
        <w:i w:val="0"/>
        <w:color w:val="000000"/>
        <w:sz w:val="22"/>
        <w:szCs w:val="22"/>
      </w:rPr>
    </w:lvl>
    <w:lvl w:ilvl="2">
      <w:start w:val="1"/>
      <w:numFmt w:val="decimal"/>
      <w:lvlText w:val="%1.%2.%3."/>
      <w:lvlJc w:val="left"/>
      <w:pPr>
        <w:tabs>
          <w:tab w:val="num" w:pos="1146"/>
        </w:tabs>
        <w:ind w:left="1146" w:hanging="720"/>
      </w:pPr>
      <w:rPr>
        <w:rFonts w:ascii="Times New Roman" w:hAnsi="Times New Roman" w:cs="Times New Roman" w:hint="default"/>
        <w:i w:val="0"/>
        <w:sz w:val="24"/>
      </w:rPr>
    </w:lvl>
    <w:lvl w:ilvl="3">
      <w:start w:val="1"/>
      <w:numFmt w:val="decimal"/>
      <w:lvlText w:val="%1.%2.%3.%4."/>
      <w:lvlJc w:val="left"/>
      <w:pPr>
        <w:tabs>
          <w:tab w:val="num" w:pos="1506"/>
        </w:tabs>
        <w:ind w:left="1506" w:hanging="1080"/>
      </w:pPr>
      <w:rPr>
        <w:rFonts w:ascii="Times New Roman" w:hAnsi="Times New Roman" w:cs="Times New Roman" w:hint="default"/>
        <w:i w:val="0"/>
        <w:sz w:val="24"/>
      </w:rPr>
    </w:lvl>
    <w:lvl w:ilvl="4">
      <w:start w:val="1"/>
      <w:numFmt w:val="decimal"/>
      <w:lvlText w:val="%1.%2.%3.%4.%5."/>
      <w:lvlJc w:val="left"/>
      <w:pPr>
        <w:tabs>
          <w:tab w:val="num" w:pos="1506"/>
        </w:tabs>
        <w:ind w:left="1506" w:hanging="1080"/>
      </w:pPr>
      <w:rPr>
        <w:rFonts w:ascii="Times New Roman" w:hAnsi="Times New Roman" w:cs="Times New Roman" w:hint="default"/>
        <w:i w:val="0"/>
        <w:sz w:val="24"/>
      </w:rPr>
    </w:lvl>
    <w:lvl w:ilvl="5">
      <w:start w:val="1"/>
      <w:numFmt w:val="decimal"/>
      <w:lvlText w:val="%1.%2.%3.%4.%5.%6."/>
      <w:lvlJc w:val="left"/>
      <w:pPr>
        <w:tabs>
          <w:tab w:val="num" w:pos="1866"/>
        </w:tabs>
        <w:ind w:left="1866" w:hanging="1440"/>
      </w:pPr>
      <w:rPr>
        <w:rFonts w:ascii="Times New Roman" w:hAnsi="Times New Roman" w:cs="Times New Roman" w:hint="default"/>
        <w:i w:val="0"/>
        <w:sz w:val="24"/>
      </w:rPr>
    </w:lvl>
    <w:lvl w:ilvl="6">
      <w:start w:val="1"/>
      <w:numFmt w:val="decimal"/>
      <w:lvlText w:val="%1.%2.%3.%4.%5.%6.%7."/>
      <w:lvlJc w:val="left"/>
      <w:pPr>
        <w:tabs>
          <w:tab w:val="num" w:pos="1866"/>
        </w:tabs>
        <w:ind w:left="1866" w:hanging="1440"/>
      </w:pPr>
      <w:rPr>
        <w:rFonts w:ascii="Times New Roman" w:hAnsi="Times New Roman" w:cs="Times New Roman" w:hint="default"/>
        <w:i w:val="0"/>
        <w:sz w:val="24"/>
      </w:rPr>
    </w:lvl>
    <w:lvl w:ilvl="7">
      <w:start w:val="1"/>
      <w:numFmt w:val="decimal"/>
      <w:lvlText w:val="%1.%2.%3.%4.%5.%6.%7.%8."/>
      <w:lvlJc w:val="left"/>
      <w:pPr>
        <w:tabs>
          <w:tab w:val="num" w:pos="2226"/>
        </w:tabs>
        <w:ind w:left="2226" w:hanging="1800"/>
      </w:pPr>
      <w:rPr>
        <w:rFonts w:ascii="Times New Roman" w:hAnsi="Times New Roman" w:cs="Times New Roman" w:hint="default"/>
        <w:i w:val="0"/>
        <w:sz w:val="24"/>
      </w:rPr>
    </w:lvl>
    <w:lvl w:ilvl="8">
      <w:start w:val="1"/>
      <w:numFmt w:val="decimal"/>
      <w:lvlText w:val="%1.%2.%3.%4.%5.%6.%7.%8.%9."/>
      <w:lvlJc w:val="left"/>
      <w:pPr>
        <w:tabs>
          <w:tab w:val="num" w:pos="2226"/>
        </w:tabs>
        <w:ind w:left="2226" w:hanging="1800"/>
      </w:pPr>
      <w:rPr>
        <w:rFonts w:ascii="Times New Roman" w:hAnsi="Times New Roman" w:cs="Times New Roman" w:hint="default"/>
        <w:i w:val="0"/>
        <w:sz w:val="24"/>
      </w:rPr>
    </w:lvl>
  </w:abstractNum>
  <w:abstractNum w:abstractNumId="128" w15:restartNumberingAfterBreak="0">
    <w:nsid w:val="48593173"/>
    <w:multiLevelType w:val="multilevel"/>
    <w:tmpl w:val="65E0B7D4"/>
    <w:styleLink w:val="Lista21"/>
    <w:lvl w:ilvl="0">
      <w:start w:val="1"/>
      <w:numFmt w:val="decimal"/>
      <w:lvlText w:val="%1."/>
      <w:lvlJc w:val="left"/>
      <w:pPr>
        <w:tabs>
          <w:tab w:val="num" w:pos="327"/>
        </w:tabs>
        <w:ind w:left="327" w:hanging="327"/>
      </w:pPr>
      <w:rPr>
        <w:rFonts w:ascii="Calibri" w:eastAsia="Calibri" w:hAnsi="Calibri" w:cs="Calibri"/>
        <w:position w:val="0"/>
        <w:sz w:val="22"/>
        <w:szCs w:val="22"/>
      </w:rPr>
    </w:lvl>
    <w:lvl w:ilvl="1">
      <w:start w:val="1"/>
      <w:numFmt w:val="decimal"/>
      <w:lvlText w:val="%1.%2."/>
      <w:lvlJc w:val="left"/>
      <w:pPr>
        <w:tabs>
          <w:tab w:val="num" w:pos="303"/>
        </w:tabs>
        <w:ind w:left="303" w:hanging="303"/>
      </w:pPr>
      <w:rPr>
        <w:rFonts w:ascii="Calibri" w:eastAsia="Calibri" w:hAnsi="Calibri" w:cs="Calibri"/>
        <w:position w:val="0"/>
        <w:sz w:val="22"/>
        <w:szCs w:val="22"/>
      </w:rPr>
    </w:lvl>
    <w:lvl w:ilvl="2">
      <w:start w:val="1"/>
      <w:numFmt w:val="decimal"/>
      <w:lvlText w:val="%3."/>
      <w:lvlJc w:val="left"/>
      <w:pPr>
        <w:tabs>
          <w:tab w:val="num" w:pos="303"/>
        </w:tabs>
        <w:ind w:left="303" w:hanging="303"/>
      </w:pPr>
      <w:rPr>
        <w:rFonts w:ascii="Calibri" w:eastAsia="Calibri" w:hAnsi="Calibri" w:cs="Calibri"/>
        <w:position w:val="0"/>
        <w:sz w:val="22"/>
        <w:szCs w:val="22"/>
      </w:rPr>
    </w:lvl>
    <w:lvl w:ilvl="3">
      <w:start w:val="1"/>
      <w:numFmt w:val="decimal"/>
      <w:lvlText w:val="%4."/>
      <w:lvlJc w:val="left"/>
      <w:pPr>
        <w:tabs>
          <w:tab w:val="num" w:pos="303"/>
        </w:tabs>
        <w:ind w:left="303" w:hanging="303"/>
      </w:pPr>
      <w:rPr>
        <w:rFonts w:ascii="Calibri" w:eastAsia="Calibri" w:hAnsi="Calibri" w:cs="Calibri"/>
        <w:position w:val="0"/>
        <w:sz w:val="22"/>
        <w:szCs w:val="22"/>
      </w:rPr>
    </w:lvl>
    <w:lvl w:ilvl="4">
      <w:start w:val="1"/>
      <w:numFmt w:val="decimal"/>
      <w:lvlText w:val="%5."/>
      <w:lvlJc w:val="left"/>
      <w:pPr>
        <w:tabs>
          <w:tab w:val="num" w:pos="303"/>
        </w:tabs>
        <w:ind w:left="303" w:hanging="303"/>
      </w:pPr>
      <w:rPr>
        <w:rFonts w:ascii="Calibri" w:eastAsia="Calibri" w:hAnsi="Calibri" w:cs="Calibri"/>
        <w:position w:val="0"/>
        <w:sz w:val="22"/>
        <w:szCs w:val="22"/>
      </w:rPr>
    </w:lvl>
    <w:lvl w:ilvl="5">
      <w:start w:val="1"/>
      <w:numFmt w:val="decimal"/>
      <w:lvlText w:val="%6."/>
      <w:lvlJc w:val="left"/>
      <w:pPr>
        <w:tabs>
          <w:tab w:val="num" w:pos="303"/>
        </w:tabs>
        <w:ind w:left="303" w:hanging="303"/>
      </w:pPr>
      <w:rPr>
        <w:rFonts w:ascii="Calibri" w:eastAsia="Calibri" w:hAnsi="Calibri" w:cs="Calibri"/>
        <w:position w:val="0"/>
        <w:sz w:val="22"/>
        <w:szCs w:val="22"/>
      </w:rPr>
    </w:lvl>
    <w:lvl w:ilvl="6">
      <w:start w:val="1"/>
      <w:numFmt w:val="decimal"/>
      <w:lvlText w:val="%7."/>
      <w:lvlJc w:val="left"/>
      <w:pPr>
        <w:tabs>
          <w:tab w:val="num" w:pos="303"/>
        </w:tabs>
        <w:ind w:left="303" w:hanging="303"/>
      </w:pPr>
      <w:rPr>
        <w:rFonts w:ascii="Calibri" w:eastAsia="Calibri" w:hAnsi="Calibri" w:cs="Calibri"/>
        <w:position w:val="0"/>
        <w:sz w:val="22"/>
        <w:szCs w:val="22"/>
      </w:rPr>
    </w:lvl>
    <w:lvl w:ilvl="7">
      <w:start w:val="1"/>
      <w:numFmt w:val="decimal"/>
      <w:lvlText w:val="%8."/>
      <w:lvlJc w:val="left"/>
      <w:pPr>
        <w:tabs>
          <w:tab w:val="num" w:pos="303"/>
        </w:tabs>
        <w:ind w:left="303" w:hanging="303"/>
      </w:pPr>
      <w:rPr>
        <w:rFonts w:ascii="Calibri" w:eastAsia="Calibri" w:hAnsi="Calibri" w:cs="Calibri"/>
        <w:position w:val="0"/>
        <w:sz w:val="22"/>
        <w:szCs w:val="22"/>
      </w:rPr>
    </w:lvl>
    <w:lvl w:ilvl="8">
      <w:start w:val="1"/>
      <w:numFmt w:val="decimal"/>
      <w:lvlText w:val="%9."/>
      <w:lvlJc w:val="left"/>
      <w:pPr>
        <w:tabs>
          <w:tab w:val="num" w:pos="303"/>
        </w:tabs>
        <w:ind w:left="303" w:hanging="303"/>
      </w:pPr>
      <w:rPr>
        <w:rFonts w:ascii="Calibri" w:eastAsia="Calibri" w:hAnsi="Calibri" w:cs="Calibri"/>
        <w:position w:val="0"/>
        <w:sz w:val="22"/>
        <w:szCs w:val="22"/>
      </w:rPr>
    </w:lvl>
  </w:abstractNum>
  <w:abstractNum w:abstractNumId="129" w15:restartNumberingAfterBreak="0">
    <w:nsid w:val="48D55A22"/>
    <w:multiLevelType w:val="multilevel"/>
    <w:tmpl w:val="00D444EA"/>
    <w:styleLink w:val="List82"/>
    <w:lvl w:ilvl="0">
      <w:numFmt w:val="bullet"/>
      <w:lvlText w:val="•"/>
      <w:lvlJc w:val="left"/>
      <w:pPr>
        <w:tabs>
          <w:tab w:val="num" w:pos="1146"/>
        </w:tabs>
        <w:ind w:left="1146" w:hanging="720"/>
      </w:pPr>
      <w:rPr>
        <w:rFonts w:ascii="Calibri" w:eastAsia="Calibri" w:hAnsi="Calibri" w:cs="Calibri"/>
        <w:position w:val="0"/>
        <w:sz w:val="24"/>
        <w:szCs w:val="24"/>
      </w:rPr>
    </w:lvl>
    <w:lvl w:ilvl="1">
      <w:start w:val="1"/>
      <w:numFmt w:val="bullet"/>
      <w:lvlText w:val="o"/>
      <w:lvlJc w:val="left"/>
      <w:pPr>
        <w:tabs>
          <w:tab w:val="num" w:pos="1836"/>
        </w:tabs>
        <w:ind w:left="1836" w:hanging="330"/>
      </w:pPr>
      <w:rPr>
        <w:rFonts w:ascii="Calibri" w:eastAsia="Calibri" w:hAnsi="Calibri" w:cs="Calibri"/>
        <w:position w:val="0"/>
        <w:sz w:val="22"/>
        <w:szCs w:val="22"/>
      </w:rPr>
    </w:lvl>
    <w:lvl w:ilvl="2">
      <w:start w:val="1"/>
      <w:numFmt w:val="bullet"/>
      <w:lvlText w:val="▪"/>
      <w:lvlJc w:val="left"/>
      <w:pPr>
        <w:tabs>
          <w:tab w:val="num" w:pos="2556"/>
        </w:tabs>
        <w:ind w:left="2556" w:hanging="330"/>
      </w:pPr>
      <w:rPr>
        <w:rFonts w:ascii="Calibri" w:eastAsia="Calibri" w:hAnsi="Calibri" w:cs="Calibri"/>
        <w:position w:val="0"/>
        <w:sz w:val="22"/>
        <w:szCs w:val="22"/>
      </w:rPr>
    </w:lvl>
    <w:lvl w:ilvl="3">
      <w:start w:val="1"/>
      <w:numFmt w:val="bullet"/>
      <w:lvlText w:val="•"/>
      <w:lvlJc w:val="left"/>
      <w:pPr>
        <w:tabs>
          <w:tab w:val="num" w:pos="3276"/>
        </w:tabs>
        <w:ind w:left="3276" w:hanging="330"/>
      </w:pPr>
      <w:rPr>
        <w:rFonts w:ascii="Calibri" w:eastAsia="Calibri" w:hAnsi="Calibri" w:cs="Calibri"/>
        <w:position w:val="0"/>
        <w:sz w:val="22"/>
        <w:szCs w:val="22"/>
      </w:rPr>
    </w:lvl>
    <w:lvl w:ilvl="4">
      <w:start w:val="1"/>
      <w:numFmt w:val="bullet"/>
      <w:lvlText w:val="o"/>
      <w:lvlJc w:val="left"/>
      <w:pPr>
        <w:tabs>
          <w:tab w:val="num" w:pos="3996"/>
        </w:tabs>
        <w:ind w:left="3996" w:hanging="330"/>
      </w:pPr>
      <w:rPr>
        <w:rFonts w:ascii="Calibri" w:eastAsia="Calibri" w:hAnsi="Calibri" w:cs="Calibri"/>
        <w:position w:val="0"/>
        <w:sz w:val="22"/>
        <w:szCs w:val="22"/>
      </w:rPr>
    </w:lvl>
    <w:lvl w:ilvl="5">
      <w:start w:val="1"/>
      <w:numFmt w:val="bullet"/>
      <w:lvlText w:val="▪"/>
      <w:lvlJc w:val="left"/>
      <w:pPr>
        <w:tabs>
          <w:tab w:val="num" w:pos="4716"/>
        </w:tabs>
        <w:ind w:left="4716" w:hanging="330"/>
      </w:pPr>
      <w:rPr>
        <w:rFonts w:ascii="Calibri" w:eastAsia="Calibri" w:hAnsi="Calibri" w:cs="Calibri"/>
        <w:position w:val="0"/>
        <w:sz w:val="22"/>
        <w:szCs w:val="22"/>
      </w:rPr>
    </w:lvl>
    <w:lvl w:ilvl="6">
      <w:start w:val="1"/>
      <w:numFmt w:val="bullet"/>
      <w:lvlText w:val="•"/>
      <w:lvlJc w:val="left"/>
      <w:pPr>
        <w:tabs>
          <w:tab w:val="num" w:pos="5436"/>
        </w:tabs>
        <w:ind w:left="5436" w:hanging="330"/>
      </w:pPr>
      <w:rPr>
        <w:rFonts w:ascii="Calibri" w:eastAsia="Calibri" w:hAnsi="Calibri" w:cs="Calibri"/>
        <w:position w:val="0"/>
        <w:sz w:val="22"/>
        <w:szCs w:val="22"/>
      </w:rPr>
    </w:lvl>
    <w:lvl w:ilvl="7">
      <w:start w:val="1"/>
      <w:numFmt w:val="bullet"/>
      <w:lvlText w:val="o"/>
      <w:lvlJc w:val="left"/>
      <w:pPr>
        <w:tabs>
          <w:tab w:val="num" w:pos="6156"/>
        </w:tabs>
        <w:ind w:left="6156" w:hanging="330"/>
      </w:pPr>
      <w:rPr>
        <w:rFonts w:ascii="Calibri" w:eastAsia="Calibri" w:hAnsi="Calibri" w:cs="Calibri"/>
        <w:position w:val="0"/>
        <w:sz w:val="22"/>
        <w:szCs w:val="22"/>
      </w:rPr>
    </w:lvl>
    <w:lvl w:ilvl="8">
      <w:start w:val="1"/>
      <w:numFmt w:val="bullet"/>
      <w:lvlText w:val="▪"/>
      <w:lvlJc w:val="left"/>
      <w:pPr>
        <w:tabs>
          <w:tab w:val="num" w:pos="6876"/>
        </w:tabs>
        <w:ind w:left="6876" w:hanging="330"/>
      </w:pPr>
      <w:rPr>
        <w:rFonts w:ascii="Calibri" w:eastAsia="Calibri" w:hAnsi="Calibri" w:cs="Calibri"/>
        <w:position w:val="0"/>
        <w:sz w:val="22"/>
        <w:szCs w:val="22"/>
      </w:rPr>
    </w:lvl>
  </w:abstractNum>
  <w:abstractNum w:abstractNumId="1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B123C20"/>
    <w:multiLevelType w:val="multilevel"/>
    <w:tmpl w:val="7708F214"/>
    <w:styleLink w:val="List20"/>
    <w:lvl w:ilvl="0">
      <w:start w:val="1"/>
      <w:numFmt w:val="lowerLetter"/>
      <w:lvlText w:val="%1)"/>
      <w:lvlJc w:val="left"/>
      <w:pPr>
        <w:tabs>
          <w:tab w:val="num" w:pos="1440"/>
        </w:tabs>
        <w:ind w:left="1440" w:hanging="357"/>
      </w:pPr>
      <w:rPr>
        <w:rFonts w:hint="default"/>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32" w15:restartNumberingAfterBreak="0">
    <w:nsid w:val="4BC46368"/>
    <w:multiLevelType w:val="multilevel"/>
    <w:tmpl w:val="A8B23544"/>
    <w:styleLink w:val="List29"/>
    <w:lvl w:ilvl="0">
      <w:start w:val="1"/>
      <w:numFmt w:val="lowerLetter"/>
      <w:lvlText w:val="%1)"/>
      <w:lvlJc w:val="left"/>
      <w:pPr>
        <w:tabs>
          <w:tab w:val="num" w:pos="1080"/>
        </w:tabs>
        <w:ind w:left="1080" w:hanging="540"/>
      </w:pPr>
      <w:rPr>
        <w:rFonts w:ascii="Calibri" w:eastAsia="Calibri" w:hAnsi="Calibri" w:cs="Calibri"/>
        <w:position w:val="0"/>
        <w:sz w:val="22"/>
        <w:szCs w:val="22"/>
      </w:rPr>
    </w:lvl>
    <w:lvl w:ilvl="1">
      <w:start w:val="1"/>
      <w:numFmt w:val="decimal"/>
      <w:lvlText w:val="1.%2"/>
      <w:lvlJc w:val="left"/>
      <w:pPr>
        <w:tabs>
          <w:tab w:val="num" w:pos="1551"/>
        </w:tabs>
        <w:ind w:left="1551" w:hanging="330"/>
      </w:pPr>
      <w:rPr>
        <w:rFonts w:hint="default"/>
        <w:position w:val="0"/>
        <w:sz w:val="22"/>
        <w:szCs w:val="22"/>
      </w:rPr>
    </w:lvl>
    <w:lvl w:ilvl="2">
      <w:start w:val="1"/>
      <w:numFmt w:val="decimal"/>
      <w:lvlText w:val="%3)"/>
      <w:lvlJc w:val="left"/>
      <w:pPr>
        <w:tabs>
          <w:tab w:val="num" w:pos="2451"/>
        </w:tabs>
        <w:ind w:left="2451" w:hanging="330"/>
      </w:pPr>
      <w:rPr>
        <w:rFonts w:ascii="Calibri" w:eastAsia="Calibri" w:hAnsi="Calibri" w:cs="Calibri"/>
        <w:position w:val="0"/>
        <w:sz w:val="22"/>
        <w:szCs w:val="22"/>
      </w:rPr>
    </w:lvl>
    <w:lvl w:ilvl="3">
      <w:start w:val="1"/>
      <w:numFmt w:val="decimal"/>
      <w:lvlText w:val="%4."/>
      <w:lvlJc w:val="left"/>
      <w:pPr>
        <w:tabs>
          <w:tab w:val="num" w:pos="2991"/>
        </w:tabs>
        <w:ind w:left="2991" w:hanging="330"/>
      </w:pPr>
      <w:rPr>
        <w:rFonts w:ascii="Calibri" w:eastAsia="Calibri" w:hAnsi="Calibri" w:cs="Calibri"/>
        <w:position w:val="0"/>
        <w:sz w:val="22"/>
        <w:szCs w:val="22"/>
      </w:rPr>
    </w:lvl>
    <w:lvl w:ilvl="4">
      <w:start w:val="1"/>
      <w:numFmt w:val="lowerLetter"/>
      <w:lvlText w:val="%5."/>
      <w:lvlJc w:val="left"/>
      <w:pPr>
        <w:tabs>
          <w:tab w:val="num" w:pos="3711"/>
        </w:tabs>
        <w:ind w:left="3711" w:hanging="330"/>
      </w:pPr>
      <w:rPr>
        <w:rFonts w:ascii="Calibri" w:eastAsia="Calibri" w:hAnsi="Calibri" w:cs="Calibri"/>
        <w:position w:val="0"/>
        <w:sz w:val="22"/>
        <w:szCs w:val="22"/>
      </w:rPr>
    </w:lvl>
    <w:lvl w:ilvl="5">
      <w:start w:val="1"/>
      <w:numFmt w:val="lowerRoman"/>
      <w:lvlText w:val="%6."/>
      <w:lvlJc w:val="left"/>
      <w:pPr>
        <w:tabs>
          <w:tab w:val="num" w:pos="4436"/>
        </w:tabs>
        <w:ind w:left="4436" w:hanging="271"/>
      </w:pPr>
      <w:rPr>
        <w:rFonts w:ascii="Calibri" w:eastAsia="Calibri" w:hAnsi="Calibri" w:cs="Calibri"/>
        <w:position w:val="0"/>
        <w:sz w:val="22"/>
        <w:szCs w:val="22"/>
      </w:rPr>
    </w:lvl>
    <w:lvl w:ilvl="6">
      <w:start w:val="1"/>
      <w:numFmt w:val="decimal"/>
      <w:lvlText w:val="%7."/>
      <w:lvlJc w:val="left"/>
      <w:pPr>
        <w:tabs>
          <w:tab w:val="num" w:pos="5151"/>
        </w:tabs>
        <w:ind w:left="5151" w:hanging="330"/>
      </w:pPr>
      <w:rPr>
        <w:rFonts w:ascii="Calibri" w:eastAsia="Calibri" w:hAnsi="Calibri" w:cs="Calibri"/>
        <w:position w:val="0"/>
        <w:sz w:val="22"/>
        <w:szCs w:val="22"/>
      </w:rPr>
    </w:lvl>
    <w:lvl w:ilvl="7">
      <w:start w:val="1"/>
      <w:numFmt w:val="lowerLetter"/>
      <w:lvlText w:val="%8."/>
      <w:lvlJc w:val="left"/>
      <w:pPr>
        <w:tabs>
          <w:tab w:val="num" w:pos="5871"/>
        </w:tabs>
        <w:ind w:left="5871" w:hanging="330"/>
      </w:pPr>
      <w:rPr>
        <w:rFonts w:ascii="Calibri" w:eastAsia="Calibri" w:hAnsi="Calibri" w:cs="Calibri"/>
        <w:position w:val="0"/>
        <w:sz w:val="22"/>
        <w:szCs w:val="22"/>
      </w:rPr>
    </w:lvl>
    <w:lvl w:ilvl="8">
      <w:start w:val="1"/>
      <w:numFmt w:val="lowerRoman"/>
      <w:lvlText w:val="%9."/>
      <w:lvlJc w:val="left"/>
      <w:pPr>
        <w:tabs>
          <w:tab w:val="num" w:pos="6596"/>
        </w:tabs>
        <w:ind w:left="6596" w:hanging="271"/>
      </w:pPr>
      <w:rPr>
        <w:rFonts w:ascii="Calibri" w:eastAsia="Calibri" w:hAnsi="Calibri" w:cs="Calibri"/>
        <w:position w:val="0"/>
        <w:sz w:val="22"/>
        <w:szCs w:val="22"/>
      </w:rPr>
    </w:lvl>
  </w:abstractNum>
  <w:abstractNum w:abstractNumId="133" w15:restartNumberingAfterBreak="0">
    <w:nsid w:val="4C412859"/>
    <w:multiLevelType w:val="hybridMultilevel"/>
    <w:tmpl w:val="2130AB76"/>
    <w:lvl w:ilvl="0" w:tplc="9E5EE9B0">
      <w:start w:val="1"/>
      <w:numFmt w:val="decimal"/>
      <w:lvlText w:val="%1."/>
      <w:lvlJc w:val="left"/>
      <w:pPr>
        <w:tabs>
          <w:tab w:val="num" w:pos="360"/>
        </w:tabs>
        <w:ind w:left="360" w:hanging="360"/>
      </w:pPr>
      <w:rPr>
        <w:rFonts w:ascii="Calibri" w:eastAsia="Times New Roman" w:hAnsi="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ECE7A04"/>
    <w:multiLevelType w:val="hybridMultilevel"/>
    <w:tmpl w:val="9FC61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5" w15:restartNumberingAfterBreak="0">
    <w:nsid w:val="51E21607"/>
    <w:multiLevelType w:val="multilevel"/>
    <w:tmpl w:val="A4F0FE4A"/>
    <w:styleLink w:val="List105"/>
    <w:lvl w:ilvl="0">
      <w:numFmt w:val="bullet"/>
      <w:lvlText w:val="•"/>
      <w:lvlJc w:val="left"/>
      <w:pPr>
        <w:tabs>
          <w:tab w:val="num" w:pos="294"/>
        </w:tabs>
        <w:ind w:left="294" w:hanging="142"/>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abstractNum>
  <w:abstractNum w:abstractNumId="136" w15:restartNumberingAfterBreak="0">
    <w:nsid w:val="526C4357"/>
    <w:multiLevelType w:val="multilevel"/>
    <w:tmpl w:val="068C950E"/>
    <w:lvl w:ilvl="0">
      <w:start w:val="10"/>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37" w15:restartNumberingAfterBreak="0">
    <w:nsid w:val="52FE1959"/>
    <w:multiLevelType w:val="hybridMultilevel"/>
    <w:tmpl w:val="4A52C064"/>
    <w:lvl w:ilvl="0" w:tplc="3F449FB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4423F7B"/>
    <w:multiLevelType w:val="multilevel"/>
    <w:tmpl w:val="30A231E2"/>
    <w:styleLink w:val="List61"/>
    <w:lvl w:ilvl="0">
      <w:start w:val="4"/>
      <w:numFmt w:val="upperRoman"/>
      <w:lvlText w:val="%1."/>
      <w:lvlJc w:val="left"/>
      <w:pPr>
        <w:tabs>
          <w:tab w:val="num" w:pos="574"/>
        </w:tabs>
        <w:ind w:left="574" w:hanging="574"/>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39" w15:restartNumberingAfterBreak="0">
    <w:nsid w:val="54563D3E"/>
    <w:multiLevelType w:val="multilevel"/>
    <w:tmpl w:val="4D148556"/>
    <w:styleLink w:val="List36"/>
    <w:lvl w:ilvl="0">
      <w:start w:val="1"/>
      <w:numFmt w:val="decimal"/>
      <w:lvlText w:val="%1."/>
      <w:lvlJc w:val="left"/>
      <w:pPr>
        <w:tabs>
          <w:tab w:val="num" w:pos="87"/>
        </w:tabs>
      </w:pPr>
      <w:rPr>
        <w:rFonts w:ascii="Calibri" w:eastAsia="Calibri" w:hAnsi="Calibri" w:cs="Calibri"/>
        <w:color w:val="000000"/>
        <w:position w:val="0"/>
        <w:sz w:val="22"/>
        <w:szCs w:val="22"/>
      </w:rPr>
    </w:lvl>
    <w:lvl w:ilvl="1">
      <w:start w:val="1"/>
      <w:numFmt w:val="decimal"/>
      <w:lvlText w:val="%1.%2."/>
      <w:lvlJc w:val="left"/>
      <w:pPr>
        <w:tabs>
          <w:tab w:val="num" w:pos="87"/>
        </w:tabs>
      </w:pPr>
      <w:rPr>
        <w:rFonts w:ascii="Calibri" w:eastAsia="Calibri" w:hAnsi="Calibri" w:cs="Calibri"/>
        <w:color w:val="000000"/>
        <w:position w:val="0"/>
        <w:sz w:val="22"/>
        <w:szCs w:val="22"/>
      </w:rPr>
    </w:lvl>
    <w:lvl w:ilvl="2">
      <w:start w:val="1"/>
      <w:numFmt w:val="decimal"/>
      <w:lvlText w:val="14.2.%3"/>
      <w:lvlJc w:val="left"/>
      <w:pPr>
        <w:tabs>
          <w:tab w:val="num" w:pos="93"/>
        </w:tabs>
        <w:ind w:left="93" w:hanging="93"/>
      </w:pPr>
      <w:rPr>
        <w:rFonts w:hint="default"/>
        <w:color w:val="000000"/>
        <w:position w:val="0"/>
        <w:sz w:val="22"/>
        <w:szCs w:val="22"/>
      </w:rPr>
    </w:lvl>
    <w:lvl w:ilvl="3">
      <w:start w:val="1"/>
      <w:numFmt w:val="decimal"/>
      <w:lvlText w:val="%1.%2.%3.%4."/>
      <w:lvlJc w:val="left"/>
      <w:pPr>
        <w:tabs>
          <w:tab w:val="num" w:pos="87"/>
        </w:tabs>
      </w:pPr>
      <w:rPr>
        <w:rFonts w:ascii="Calibri" w:eastAsia="Calibri" w:hAnsi="Calibri" w:cs="Calibri"/>
        <w:color w:val="000000"/>
        <w:position w:val="0"/>
        <w:sz w:val="22"/>
        <w:szCs w:val="22"/>
      </w:rPr>
    </w:lvl>
    <w:lvl w:ilvl="4">
      <w:start w:val="1"/>
      <w:numFmt w:val="decimal"/>
      <w:lvlText w:val="%1.%2.%3.%4.%5."/>
      <w:lvlJc w:val="left"/>
      <w:pPr>
        <w:tabs>
          <w:tab w:val="num" w:pos="87"/>
        </w:tabs>
      </w:pPr>
      <w:rPr>
        <w:rFonts w:ascii="Calibri" w:eastAsia="Calibri" w:hAnsi="Calibri" w:cs="Calibri"/>
        <w:color w:val="000000"/>
        <w:position w:val="0"/>
        <w:sz w:val="22"/>
        <w:szCs w:val="22"/>
      </w:rPr>
    </w:lvl>
    <w:lvl w:ilvl="5">
      <w:start w:val="1"/>
      <w:numFmt w:val="decimal"/>
      <w:lvlText w:val="%1.%2.%3.%4.%5.%6."/>
      <w:lvlJc w:val="left"/>
      <w:pPr>
        <w:tabs>
          <w:tab w:val="num" w:pos="87"/>
        </w:tabs>
      </w:pPr>
      <w:rPr>
        <w:rFonts w:ascii="Calibri" w:eastAsia="Calibri" w:hAnsi="Calibri" w:cs="Calibri"/>
        <w:color w:val="000000"/>
        <w:position w:val="0"/>
        <w:sz w:val="22"/>
        <w:szCs w:val="22"/>
      </w:rPr>
    </w:lvl>
    <w:lvl w:ilvl="6">
      <w:start w:val="1"/>
      <w:numFmt w:val="decimal"/>
      <w:lvlText w:val="%1.%2.%3.%4.%5.%6.%7."/>
      <w:lvlJc w:val="left"/>
      <w:pPr>
        <w:tabs>
          <w:tab w:val="num" w:pos="87"/>
        </w:tabs>
      </w:pPr>
      <w:rPr>
        <w:rFonts w:ascii="Calibri" w:eastAsia="Calibri" w:hAnsi="Calibri" w:cs="Calibri"/>
        <w:color w:val="000000"/>
        <w:position w:val="0"/>
        <w:sz w:val="22"/>
        <w:szCs w:val="22"/>
      </w:rPr>
    </w:lvl>
    <w:lvl w:ilvl="7">
      <w:start w:val="1"/>
      <w:numFmt w:val="decimal"/>
      <w:lvlText w:val="%1.%2.%3.%4.%5.%6.%7.%8."/>
      <w:lvlJc w:val="left"/>
      <w:pPr>
        <w:tabs>
          <w:tab w:val="num" w:pos="87"/>
        </w:tabs>
      </w:pPr>
      <w:rPr>
        <w:rFonts w:ascii="Calibri" w:eastAsia="Calibri" w:hAnsi="Calibri" w:cs="Calibri"/>
        <w:color w:val="000000"/>
        <w:position w:val="0"/>
        <w:sz w:val="22"/>
        <w:szCs w:val="22"/>
      </w:rPr>
    </w:lvl>
    <w:lvl w:ilvl="8">
      <w:start w:val="1"/>
      <w:numFmt w:val="decimal"/>
      <w:lvlText w:val="%1.%2.%3.%4.%5.%6.%7.%8.%9."/>
      <w:lvlJc w:val="left"/>
      <w:pPr>
        <w:tabs>
          <w:tab w:val="num" w:pos="87"/>
        </w:tabs>
      </w:pPr>
      <w:rPr>
        <w:rFonts w:ascii="Calibri" w:eastAsia="Calibri" w:hAnsi="Calibri" w:cs="Calibri"/>
        <w:color w:val="000000"/>
        <w:position w:val="0"/>
        <w:sz w:val="22"/>
        <w:szCs w:val="22"/>
      </w:rPr>
    </w:lvl>
  </w:abstractNum>
  <w:abstractNum w:abstractNumId="140" w15:restartNumberingAfterBreak="0">
    <w:nsid w:val="546C07DC"/>
    <w:multiLevelType w:val="multilevel"/>
    <w:tmpl w:val="6F0EE400"/>
    <w:styleLink w:val="List22"/>
    <w:lvl w:ilvl="0">
      <w:numFmt w:val="bullet"/>
      <w:lvlText w:val="•"/>
      <w:lvlJc w:val="left"/>
      <w:pPr>
        <w:tabs>
          <w:tab w:val="num" w:pos="1381"/>
        </w:tabs>
        <w:ind w:left="1381" w:hanging="298"/>
      </w:pPr>
      <w:rPr>
        <w:rFonts w:ascii="Corbel" w:eastAsia="Corbel" w:hAnsi="Corbel" w:cs="Corbel"/>
        <w:position w:val="0"/>
        <w:sz w:val="24"/>
        <w:szCs w:val="24"/>
      </w:rPr>
    </w:lvl>
    <w:lvl w:ilvl="1">
      <w:start w:val="1"/>
      <w:numFmt w:val="bullet"/>
      <w:lvlText w:val="o"/>
      <w:lvlJc w:val="left"/>
      <w:pPr>
        <w:tabs>
          <w:tab w:val="num" w:pos="1973"/>
        </w:tabs>
        <w:ind w:left="1973" w:hanging="173"/>
      </w:pPr>
      <w:rPr>
        <w:rFonts w:ascii="Corbel" w:eastAsia="Corbel" w:hAnsi="Corbel" w:cs="Corbel"/>
        <w:position w:val="0"/>
        <w:sz w:val="20"/>
        <w:szCs w:val="20"/>
      </w:rPr>
    </w:lvl>
    <w:lvl w:ilvl="2">
      <w:start w:val="1"/>
      <w:numFmt w:val="bullet"/>
      <w:lvlText w:val="▪"/>
      <w:lvlJc w:val="left"/>
      <w:pPr>
        <w:tabs>
          <w:tab w:val="num" w:pos="2693"/>
        </w:tabs>
        <w:ind w:left="2693" w:hanging="173"/>
      </w:pPr>
      <w:rPr>
        <w:rFonts w:ascii="Corbel" w:eastAsia="Corbel" w:hAnsi="Corbel" w:cs="Corbel"/>
        <w:position w:val="0"/>
        <w:sz w:val="20"/>
        <w:szCs w:val="20"/>
      </w:rPr>
    </w:lvl>
    <w:lvl w:ilvl="3">
      <w:start w:val="1"/>
      <w:numFmt w:val="bullet"/>
      <w:lvlText w:val="•"/>
      <w:lvlJc w:val="left"/>
      <w:pPr>
        <w:tabs>
          <w:tab w:val="num" w:pos="3413"/>
        </w:tabs>
        <w:ind w:left="3413" w:hanging="173"/>
      </w:pPr>
      <w:rPr>
        <w:rFonts w:ascii="Corbel" w:eastAsia="Corbel" w:hAnsi="Corbel" w:cs="Corbel"/>
        <w:position w:val="0"/>
        <w:sz w:val="20"/>
        <w:szCs w:val="20"/>
      </w:rPr>
    </w:lvl>
    <w:lvl w:ilvl="4">
      <w:start w:val="1"/>
      <w:numFmt w:val="bullet"/>
      <w:lvlText w:val="o"/>
      <w:lvlJc w:val="left"/>
      <w:pPr>
        <w:tabs>
          <w:tab w:val="num" w:pos="4133"/>
        </w:tabs>
        <w:ind w:left="4133" w:hanging="173"/>
      </w:pPr>
      <w:rPr>
        <w:rFonts w:ascii="Corbel" w:eastAsia="Corbel" w:hAnsi="Corbel" w:cs="Corbel"/>
        <w:position w:val="0"/>
        <w:sz w:val="20"/>
        <w:szCs w:val="20"/>
      </w:rPr>
    </w:lvl>
    <w:lvl w:ilvl="5">
      <w:start w:val="1"/>
      <w:numFmt w:val="bullet"/>
      <w:lvlText w:val="▪"/>
      <w:lvlJc w:val="left"/>
      <w:pPr>
        <w:tabs>
          <w:tab w:val="num" w:pos="4853"/>
        </w:tabs>
        <w:ind w:left="4853" w:hanging="173"/>
      </w:pPr>
      <w:rPr>
        <w:rFonts w:ascii="Corbel" w:eastAsia="Corbel" w:hAnsi="Corbel" w:cs="Corbel"/>
        <w:position w:val="0"/>
        <w:sz w:val="20"/>
        <w:szCs w:val="20"/>
      </w:rPr>
    </w:lvl>
    <w:lvl w:ilvl="6">
      <w:start w:val="1"/>
      <w:numFmt w:val="bullet"/>
      <w:lvlText w:val="•"/>
      <w:lvlJc w:val="left"/>
      <w:pPr>
        <w:tabs>
          <w:tab w:val="num" w:pos="5573"/>
        </w:tabs>
        <w:ind w:left="5573" w:hanging="173"/>
      </w:pPr>
      <w:rPr>
        <w:rFonts w:ascii="Corbel" w:eastAsia="Corbel" w:hAnsi="Corbel" w:cs="Corbel"/>
        <w:position w:val="0"/>
        <w:sz w:val="20"/>
        <w:szCs w:val="20"/>
      </w:rPr>
    </w:lvl>
    <w:lvl w:ilvl="7">
      <w:start w:val="1"/>
      <w:numFmt w:val="bullet"/>
      <w:lvlText w:val="o"/>
      <w:lvlJc w:val="left"/>
      <w:pPr>
        <w:tabs>
          <w:tab w:val="num" w:pos="6293"/>
        </w:tabs>
        <w:ind w:left="6293" w:hanging="173"/>
      </w:pPr>
      <w:rPr>
        <w:rFonts w:ascii="Corbel" w:eastAsia="Corbel" w:hAnsi="Corbel" w:cs="Corbel"/>
        <w:position w:val="0"/>
        <w:sz w:val="20"/>
        <w:szCs w:val="20"/>
      </w:rPr>
    </w:lvl>
    <w:lvl w:ilvl="8">
      <w:start w:val="1"/>
      <w:numFmt w:val="bullet"/>
      <w:lvlText w:val="▪"/>
      <w:lvlJc w:val="left"/>
      <w:pPr>
        <w:tabs>
          <w:tab w:val="num" w:pos="7013"/>
        </w:tabs>
        <w:ind w:left="7013" w:hanging="173"/>
      </w:pPr>
      <w:rPr>
        <w:rFonts w:ascii="Corbel" w:eastAsia="Corbel" w:hAnsi="Corbel" w:cs="Corbel"/>
        <w:position w:val="0"/>
        <w:sz w:val="20"/>
        <w:szCs w:val="20"/>
      </w:rPr>
    </w:lvl>
  </w:abstractNum>
  <w:abstractNum w:abstractNumId="141" w15:restartNumberingAfterBreak="0">
    <w:nsid w:val="55C77E00"/>
    <w:multiLevelType w:val="multilevel"/>
    <w:tmpl w:val="1F14A892"/>
    <w:styleLink w:val="List83"/>
    <w:lvl w:ilvl="0">
      <w:numFmt w:val="bullet"/>
      <w:lvlText w:val="•"/>
      <w:lvlJc w:val="left"/>
      <w:pPr>
        <w:tabs>
          <w:tab w:val="num" w:pos="709"/>
        </w:tabs>
        <w:ind w:left="709" w:hanging="283"/>
      </w:pPr>
      <w:rPr>
        <w:rFonts w:ascii="Calibri" w:eastAsia="Calibri" w:hAnsi="Calibri" w:cs="Calibri"/>
        <w:position w:val="0"/>
        <w:sz w:val="24"/>
        <w:szCs w:val="24"/>
      </w:rPr>
    </w:lvl>
    <w:lvl w:ilvl="1">
      <w:start w:val="1"/>
      <w:numFmt w:val="bullet"/>
      <w:lvlText w:val="o"/>
      <w:lvlJc w:val="left"/>
      <w:pPr>
        <w:tabs>
          <w:tab w:val="num" w:pos="1836"/>
        </w:tabs>
        <w:ind w:left="1836" w:hanging="330"/>
      </w:pPr>
      <w:rPr>
        <w:rFonts w:ascii="Calibri" w:eastAsia="Calibri" w:hAnsi="Calibri" w:cs="Calibri"/>
        <w:position w:val="0"/>
        <w:sz w:val="22"/>
        <w:szCs w:val="22"/>
      </w:rPr>
    </w:lvl>
    <w:lvl w:ilvl="2">
      <w:start w:val="1"/>
      <w:numFmt w:val="bullet"/>
      <w:lvlText w:val="▪"/>
      <w:lvlJc w:val="left"/>
      <w:pPr>
        <w:tabs>
          <w:tab w:val="num" w:pos="2556"/>
        </w:tabs>
        <w:ind w:left="2556" w:hanging="330"/>
      </w:pPr>
      <w:rPr>
        <w:rFonts w:ascii="Calibri" w:eastAsia="Calibri" w:hAnsi="Calibri" w:cs="Calibri"/>
        <w:position w:val="0"/>
        <w:sz w:val="22"/>
        <w:szCs w:val="22"/>
      </w:rPr>
    </w:lvl>
    <w:lvl w:ilvl="3">
      <w:start w:val="1"/>
      <w:numFmt w:val="bullet"/>
      <w:lvlText w:val="•"/>
      <w:lvlJc w:val="left"/>
      <w:pPr>
        <w:tabs>
          <w:tab w:val="num" w:pos="3276"/>
        </w:tabs>
        <w:ind w:left="3276" w:hanging="330"/>
      </w:pPr>
      <w:rPr>
        <w:rFonts w:ascii="Calibri" w:eastAsia="Calibri" w:hAnsi="Calibri" w:cs="Calibri"/>
        <w:position w:val="0"/>
        <w:sz w:val="22"/>
        <w:szCs w:val="22"/>
      </w:rPr>
    </w:lvl>
    <w:lvl w:ilvl="4">
      <w:start w:val="1"/>
      <w:numFmt w:val="bullet"/>
      <w:lvlText w:val="o"/>
      <w:lvlJc w:val="left"/>
      <w:pPr>
        <w:tabs>
          <w:tab w:val="num" w:pos="3996"/>
        </w:tabs>
        <w:ind w:left="3996" w:hanging="330"/>
      </w:pPr>
      <w:rPr>
        <w:rFonts w:ascii="Calibri" w:eastAsia="Calibri" w:hAnsi="Calibri" w:cs="Calibri"/>
        <w:position w:val="0"/>
        <w:sz w:val="22"/>
        <w:szCs w:val="22"/>
      </w:rPr>
    </w:lvl>
    <w:lvl w:ilvl="5">
      <w:start w:val="1"/>
      <w:numFmt w:val="bullet"/>
      <w:lvlText w:val="▪"/>
      <w:lvlJc w:val="left"/>
      <w:pPr>
        <w:tabs>
          <w:tab w:val="num" w:pos="4716"/>
        </w:tabs>
        <w:ind w:left="4716" w:hanging="330"/>
      </w:pPr>
      <w:rPr>
        <w:rFonts w:ascii="Calibri" w:eastAsia="Calibri" w:hAnsi="Calibri" w:cs="Calibri"/>
        <w:position w:val="0"/>
        <w:sz w:val="22"/>
        <w:szCs w:val="22"/>
      </w:rPr>
    </w:lvl>
    <w:lvl w:ilvl="6">
      <w:start w:val="1"/>
      <w:numFmt w:val="bullet"/>
      <w:lvlText w:val="•"/>
      <w:lvlJc w:val="left"/>
      <w:pPr>
        <w:tabs>
          <w:tab w:val="num" w:pos="5436"/>
        </w:tabs>
        <w:ind w:left="5436" w:hanging="330"/>
      </w:pPr>
      <w:rPr>
        <w:rFonts w:ascii="Calibri" w:eastAsia="Calibri" w:hAnsi="Calibri" w:cs="Calibri"/>
        <w:position w:val="0"/>
        <w:sz w:val="22"/>
        <w:szCs w:val="22"/>
      </w:rPr>
    </w:lvl>
    <w:lvl w:ilvl="7">
      <w:start w:val="1"/>
      <w:numFmt w:val="bullet"/>
      <w:lvlText w:val="o"/>
      <w:lvlJc w:val="left"/>
      <w:pPr>
        <w:tabs>
          <w:tab w:val="num" w:pos="6156"/>
        </w:tabs>
        <w:ind w:left="6156" w:hanging="330"/>
      </w:pPr>
      <w:rPr>
        <w:rFonts w:ascii="Calibri" w:eastAsia="Calibri" w:hAnsi="Calibri" w:cs="Calibri"/>
        <w:position w:val="0"/>
        <w:sz w:val="22"/>
        <w:szCs w:val="22"/>
      </w:rPr>
    </w:lvl>
    <w:lvl w:ilvl="8">
      <w:start w:val="1"/>
      <w:numFmt w:val="bullet"/>
      <w:lvlText w:val="▪"/>
      <w:lvlJc w:val="left"/>
      <w:pPr>
        <w:tabs>
          <w:tab w:val="num" w:pos="6876"/>
        </w:tabs>
        <w:ind w:left="6876" w:hanging="330"/>
      </w:pPr>
      <w:rPr>
        <w:rFonts w:ascii="Calibri" w:eastAsia="Calibri" w:hAnsi="Calibri" w:cs="Calibri"/>
        <w:position w:val="0"/>
        <w:sz w:val="22"/>
        <w:szCs w:val="22"/>
      </w:rPr>
    </w:lvl>
  </w:abstractNum>
  <w:abstractNum w:abstractNumId="142" w15:restartNumberingAfterBreak="0">
    <w:nsid w:val="55CA78C4"/>
    <w:multiLevelType w:val="multilevel"/>
    <w:tmpl w:val="94C24EDC"/>
    <w:styleLink w:val="List71"/>
    <w:lvl w:ilvl="0">
      <w:numFmt w:val="bullet"/>
      <w:lvlText w:val="✓"/>
      <w:lvlJc w:val="left"/>
      <w:pPr>
        <w:tabs>
          <w:tab w:val="num" w:pos="189"/>
        </w:tabs>
        <w:ind w:left="189" w:hanging="189"/>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20"/>
        </w:tabs>
        <w:ind w:left="13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2">
      <w:start w:val="1"/>
      <w:numFmt w:val="bullet"/>
      <w:lvlText w:val="▪"/>
      <w:lvlJc w:val="left"/>
      <w:pPr>
        <w:tabs>
          <w:tab w:val="num" w:pos="2040"/>
        </w:tabs>
        <w:ind w:left="20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3">
      <w:start w:val="1"/>
      <w:numFmt w:val="bullet"/>
      <w:lvlText w:val="•"/>
      <w:lvlJc w:val="left"/>
      <w:pPr>
        <w:tabs>
          <w:tab w:val="num" w:pos="2760"/>
        </w:tabs>
        <w:ind w:left="27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4">
      <w:start w:val="1"/>
      <w:numFmt w:val="bullet"/>
      <w:lvlText w:val="o"/>
      <w:lvlJc w:val="left"/>
      <w:pPr>
        <w:tabs>
          <w:tab w:val="num" w:pos="3480"/>
        </w:tabs>
        <w:ind w:left="348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5">
      <w:start w:val="1"/>
      <w:numFmt w:val="bullet"/>
      <w:lvlText w:val="▪"/>
      <w:lvlJc w:val="left"/>
      <w:pPr>
        <w:tabs>
          <w:tab w:val="num" w:pos="4200"/>
        </w:tabs>
        <w:ind w:left="420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6">
      <w:start w:val="1"/>
      <w:numFmt w:val="bullet"/>
      <w:lvlText w:val="•"/>
      <w:lvlJc w:val="left"/>
      <w:pPr>
        <w:tabs>
          <w:tab w:val="num" w:pos="4920"/>
        </w:tabs>
        <w:ind w:left="49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7">
      <w:start w:val="1"/>
      <w:numFmt w:val="bullet"/>
      <w:lvlText w:val="o"/>
      <w:lvlJc w:val="left"/>
      <w:pPr>
        <w:tabs>
          <w:tab w:val="num" w:pos="5640"/>
        </w:tabs>
        <w:ind w:left="56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8">
      <w:start w:val="1"/>
      <w:numFmt w:val="bullet"/>
      <w:lvlText w:val="▪"/>
      <w:lvlJc w:val="left"/>
      <w:pPr>
        <w:tabs>
          <w:tab w:val="num" w:pos="6360"/>
        </w:tabs>
        <w:ind w:left="63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abstractNum>
  <w:abstractNum w:abstractNumId="143" w15:restartNumberingAfterBreak="0">
    <w:nsid w:val="576E5833"/>
    <w:multiLevelType w:val="multilevel"/>
    <w:tmpl w:val="421EDF9A"/>
    <w:lvl w:ilvl="0">
      <w:start w:val="12"/>
      <w:numFmt w:val="decimal"/>
      <w:suff w:val="nothing"/>
      <w:lvlText w:val="%1."/>
      <w:lvlJc w:val="left"/>
      <w:pPr>
        <w:ind w:left="0" w:firstLine="0"/>
      </w:pPr>
      <w:rPr>
        <w:rFonts w:hint="default"/>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44" w15:restartNumberingAfterBreak="0">
    <w:nsid w:val="58545058"/>
    <w:multiLevelType w:val="hybridMultilevel"/>
    <w:tmpl w:val="FF889AB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45" w15:restartNumberingAfterBreak="0">
    <w:nsid w:val="598228B2"/>
    <w:multiLevelType w:val="multilevel"/>
    <w:tmpl w:val="C4E8B070"/>
    <w:styleLink w:val="List26"/>
    <w:lvl w:ilvl="0">
      <w:numFmt w:val="bullet"/>
      <w:lvlText w:val="•"/>
      <w:lvlJc w:val="left"/>
      <w:pPr>
        <w:tabs>
          <w:tab w:val="num" w:pos="1381"/>
        </w:tabs>
        <w:ind w:left="1381" w:hanging="298"/>
      </w:pPr>
      <w:rPr>
        <w:rFonts w:ascii="Corbel" w:eastAsia="Corbel" w:hAnsi="Corbel" w:cs="Corbel"/>
        <w:position w:val="0"/>
        <w:sz w:val="24"/>
        <w:szCs w:val="24"/>
      </w:rPr>
    </w:lvl>
    <w:lvl w:ilvl="1">
      <w:start w:val="1"/>
      <w:numFmt w:val="bullet"/>
      <w:lvlText w:val="o"/>
      <w:lvlJc w:val="left"/>
      <w:pPr>
        <w:tabs>
          <w:tab w:val="num" w:pos="1973"/>
        </w:tabs>
        <w:ind w:left="1973" w:hanging="173"/>
      </w:pPr>
      <w:rPr>
        <w:rFonts w:ascii="Corbel" w:eastAsia="Corbel" w:hAnsi="Corbel" w:cs="Corbel"/>
        <w:position w:val="0"/>
        <w:sz w:val="20"/>
        <w:szCs w:val="20"/>
      </w:rPr>
    </w:lvl>
    <w:lvl w:ilvl="2">
      <w:start w:val="1"/>
      <w:numFmt w:val="bullet"/>
      <w:lvlText w:val="▪"/>
      <w:lvlJc w:val="left"/>
      <w:pPr>
        <w:tabs>
          <w:tab w:val="num" w:pos="2693"/>
        </w:tabs>
        <w:ind w:left="2693" w:hanging="173"/>
      </w:pPr>
      <w:rPr>
        <w:rFonts w:ascii="Corbel" w:eastAsia="Corbel" w:hAnsi="Corbel" w:cs="Corbel"/>
        <w:position w:val="0"/>
        <w:sz w:val="20"/>
        <w:szCs w:val="20"/>
      </w:rPr>
    </w:lvl>
    <w:lvl w:ilvl="3">
      <w:start w:val="1"/>
      <w:numFmt w:val="bullet"/>
      <w:lvlText w:val="•"/>
      <w:lvlJc w:val="left"/>
      <w:pPr>
        <w:tabs>
          <w:tab w:val="num" w:pos="3413"/>
        </w:tabs>
        <w:ind w:left="3413" w:hanging="173"/>
      </w:pPr>
      <w:rPr>
        <w:rFonts w:ascii="Corbel" w:eastAsia="Corbel" w:hAnsi="Corbel" w:cs="Corbel"/>
        <w:position w:val="0"/>
        <w:sz w:val="20"/>
        <w:szCs w:val="20"/>
      </w:rPr>
    </w:lvl>
    <w:lvl w:ilvl="4">
      <w:start w:val="1"/>
      <w:numFmt w:val="bullet"/>
      <w:lvlText w:val="o"/>
      <w:lvlJc w:val="left"/>
      <w:pPr>
        <w:tabs>
          <w:tab w:val="num" w:pos="4133"/>
        </w:tabs>
        <w:ind w:left="4133" w:hanging="173"/>
      </w:pPr>
      <w:rPr>
        <w:rFonts w:ascii="Corbel" w:eastAsia="Corbel" w:hAnsi="Corbel" w:cs="Corbel"/>
        <w:position w:val="0"/>
        <w:sz w:val="20"/>
        <w:szCs w:val="20"/>
      </w:rPr>
    </w:lvl>
    <w:lvl w:ilvl="5">
      <w:start w:val="1"/>
      <w:numFmt w:val="bullet"/>
      <w:lvlText w:val="▪"/>
      <w:lvlJc w:val="left"/>
      <w:pPr>
        <w:tabs>
          <w:tab w:val="num" w:pos="4853"/>
        </w:tabs>
        <w:ind w:left="4853" w:hanging="173"/>
      </w:pPr>
      <w:rPr>
        <w:rFonts w:ascii="Corbel" w:eastAsia="Corbel" w:hAnsi="Corbel" w:cs="Corbel"/>
        <w:position w:val="0"/>
        <w:sz w:val="20"/>
        <w:szCs w:val="20"/>
      </w:rPr>
    </w:lvl>
    <w:lvl w:ilvl="6">
      <w:start w:val="1"/>
      <w:numFmt w:val="bullet"/>
      <w:lvlText w:val="•"/>
      <w:lvlJc w:val="left"/>
      <w:pPr>
        <w:tabs>
          <w:tab w:val="num" w:pos="5573"/>
        </w:tabs>
        <w:ind w:left="5573" w:hanging="173"/>
      </w:pPr>
      <w:rPr>
        <w:rFonts w:ascii="Corbel" w:eastAsia="Corbel" w:hAnsi="Corbel" w:cs="Corbel"/>
        <w:position w:val="0"/>
        <w:sz w:val="20"/>
        <w:szCs w:val="20"/>
      </w:rPr>
    </w:lvl>
    <w:lvl w:ilvl="7">
      <w:start w:val="1"/>
      <w:numFmt w:val="bullet"/>
      <w:lvlText w:val="o"/>
      <w:lvlJc w:val="left"/>
      <w:pPr>
        <w:tabs>
          <w:tab w:val="num" w:pos="6293"/>
        </w:tabs>
        <w:ind w:left="6293" w:hanging="173"/>
      </w:pPr>
      <w:rPr>
        <w:rFonts w:ascii="Corbel" w:eastAsia="Corbel" w:hAnsi="Corbel" w:cs="Corbel"/>
        <w:position w:val="0"/>
        <w:sz w:val="20"/>
        <w:szCs w:val="20"/>
      </w:rPr>
    </w:lvl>
    <w:lvl w:ilvl="8">
      <w:start w:val="1"/>
      <w:numFmt w:val="bullet"/>
      <w:lvlText w:val="▪"/>
      <w:lvlJc w:val="left"/>
      <w:pPr>
        <w:tabs>
          <w:tab w:val="num" w:pos="7013"/>
        </w:tabs>
        <w:ind w:left="7013" w:hanging="173"/>
      </w:pPr>
      <w:rPr>
        <w:rFonts w:ascii="Corbel" w:eastAsia="Corbel" w:hAnsi="Corbel" w:cs="Corbel"/>
        <w:position w:val="0"/>
        <w:sz w:val="20"/>
        <w:szCs w:val="20"/>
      </w:rPr>
    </w:lvl>
  </w:abstractNum>
  <w:abstractNum w:abstractNumId="146" w15:restartNumberingAfterBreak="0">
    <w:nsid w:val="5B521BB6"/>
    <w:multiLevelType w:val="multilevel"/>
    <w:tmpl w:val="82766A9A"/>
    <w:styleLink w:val="List55"/>
    <w:lvl w:ilvl="0">
      <w:start w:val="1"/>
      <w:numFmt w:val="lowerLetter"/>
      <w:lvlText w:val="%1)"/>
      <w:lvlJc w:val="left"/>
      <w:pPr>
        <w:tabs>
          <w:tab w:val="num" w:pos="1440"/>
        </w:tabs>
        <w:ind w:left="1440" w:hanging="360"/>
      </w:pPr>
      <w:rPr>
        <w:rFonts w:ascii="Calibri" w:eastAsia="Calibri" w:hAnsi="Calibri" w:cs="Calibri"/>
        <w:position w:val="0"/>
        <w:sz w:val="22"/>
        <w:szCs w:val="22"/>
      </w:rPr>
    </w:lvl>
    <w:lvl w:ilvl="1">
      <w:start w:val="1"/>
      <w:numFmt w:val="decimal"/>
      <w:lvlText w:val="%2."/>
      <w:lvlJc w:val="left"/>
      <w:pPr>
        <w:tabs>
          <w:tab w:val="num" w:pos="2130"/>
        </w:tabs>
        <w:ind w:left="2130" w:hanging="330"/>
      </w:pPr>
      <w:rPr>
        <w:rFonts w:ascii="Calibri" w:eastAsia="Calibri" w:hAnsi="Calibri" w:cs="Calibri"/>
        <w:position w:val="0"/>
        <w:sz w:val="22"/>
        <w:szCs w:val="22"/>
      </w:rPr>
    </w:lvl>
    <w:lvl w:ilvl="2">
      <w:start w:val="1"/>
      <w:numFmt w:val="lowerRoman"/>
      <w:lvlText w:val="%3."/>
      <w:lvlJc w:val="left"/>
      <w:pPr>
        <w:tabs>
          <w:tab w:val="num" w:pos="2855"/>
        </w:tabs>
        <w:ind w:left="2855" w:hanging="271"/>
      </w:pPr>
      <w:rPr>
        <w:rFonts w:ascii="Calibri" w:eastAsia="Calibri" w:hAnsi="Calibri" w:cs="Calibri"/>
        <w:position w:val="0"/>
        <w:sz w:val="22"/>
        <w:szCs w:val="22"/>
      </w:rPr>
    </w:lvl>
    <w:lvl w:ilvl="3">
      <w:start w:val="1"/>
      <w:numFmt w:val="decimal"/>
      <w:lvlText w:val="%4."/>
      <w:lvlJc w:val="left"/>
      <w:pPr>
        <w:tabs>
          <w:tab w:val="num" w:pos="3570"/>
        </w:tabs>
        <w:ind w:left="3570" w:hanging="330"/>
      </w:pPr>
      <w:rPr>
        <w:rFonts w:ascii="Calibri" w:eastAsia="Calibri" w:hAnsi="Calibri" w:cs="Calibri"/>
        <w:position w:val="0"/>
        <w:sz w:val="22"/>
        <w:szCs w:val="22"/>
      </w:rPr>
    </w:lvl>
    <w:lvl w:ilvl="4">
      <w:start w:val="1"/>
      <w:numFmt w:val="lowerLetter"/>
      <w:lvlText w:val="%5."/>
      <w:lvlJc w:val="left"/>
      <w:pPr>
        <w:tabs>
          <w:tab w:val="num" w:pos="4290"/>
        </w:tabs>
        <w:ind w:left="4290" w:hanging="330"/>
      </w:pPr>
      <w:rPr>
        <w:rFonts w:ascii="Calibri" w:eastAsia="Calibri" w:hAnsi="Calibri" w:cs="Calibri"/>
        <w:position w:val="0"/>
        <w:sz w:val="22"/>
        <w:szCs w:val="22"/>
      </w:rPr>
    </w:lvl>
    <w:lvl w:ilvl="5">
      <w:start w:val="1"/>
      <w:numFmt w:val="lowerRoman"/>
      <w:lvlText w:val="%6."/>
      <w:lvlJc w:val="left"/>
      <w:pPr>
        <w:tabs>
          <w:tab w:val="num" w:pos="5015"/>
        </w:tabs>
        <w:ind w:left="5015" w:hanging="271"/>
      </w:pPr>
      <w:rPr>
        <w:rFonts w:ascii="Calibri" w:eastAsia="Calibri" w:hAnsi="Calibri" w:cs="Calibri"/>
        <w:position w:val="0"/>
        <w:sz w:val="22"/>
        <w:szCs w:val="22"/>
      </w:rPr>
    </w:lvl>
    <w:lvl w:ilvl="6">
      <w:start w:val="1"/>
      <w:numFmt w:val="decimal"/>
      <w:lvlText w:val="%7."/>
      <w:lvlJc w:val="left"/>
      <w:pPr>
        <w:tabs>
          <w:tab w:val="num" w:pos="5730"/>
        </w:tabs>
        <w:ind w:left="5730" w:hanging="330"/>
      </w:pPr>
      <w:rPr>
        <w:rFonts w:ascii="Calibri" w:eastAsia="Calibri" w:hAnsi="Calibri" w:cs="Calibri"/>
        <w:position w:val="0"/>
        <w:sz w:val="22"/>
        <w:szCs w:val="22"/>
      </w:rPr>
    </w:lvl>
    <w:lvl w:ilvl="7">
      <w:start w:val="1"/>
      <w:numFmt w:val="lowerLetter"/>
      <w:lvlText w:val="%8."/>
      <w:lvlJc w:val="left"/>
      <w:pPr>
        <w:tabs>
          <w:tab w:val="num" w:pos="6450"/>
        </w:tabs>
        <w:ind w:left="6450" w:hanging="330"/>
      </w:pPr>
      <w:rPr>
        <w:rFonts w:ascii="Calibri" w:eastAsia="Calibri" w:hAnsi="Calibri" w:cs="Calibri"/>
        <w:position w:val="0"/>
        <w:sz w:val="22"/>
        <w:szCs w:val="22"/>
      </w:rPr>
    </w:lvl>
    <w:lvl w:ilvl="8">
      <w:start w:val="1"/>
      <w:numFmt w:val="lowerRoman"/>
      <w:lvlText w:val="%9."/>
      <w:lvlJc w:val="left"/>
      <w:pPr>
        <w:tabs>
          <w:tab w:val="num" w:pos="7175"/>
        </w:tabs>
        <w:ind w:left="7175" w:hanging="271"/>
      </w:pPr>
      <w:rPr>
        <w:rFonts w:ascii="Calibri" w:eastAsia="Calibri" w:hAnsi="Calibri" w:cs="Calibri"/>
        <w:position w:val="0"/>
        <w:sz w:val="22"/>
        <w:szCs w:val="22"/>
      </w:rPr>
    </w:lvl>
  </w:abstractNum>
  <w:abstractNum w:abstractNumId="147" w15:restartNumberingAfterBreak="0">
    <w:nsid w:val="5BA220A5"/>
    <w:multiLevelType w:val="multilevel"/>
    <w:tmpl w:val="3E1053A4"/>
    <w:lvl w:ilvl="0">
      <w:start w:val="5"/>
      <w:numFmt w:val="decimal"/>
      <w:lvlText w:val="%1"/>
      <w:lvlJc w:val="left"/>
      <w:pPr>
        <w:tabs>
          <w:tab w:val="num" w:pos="0"/>
        </w:tabs>
        <w:ind w:left="360" w:hanging="360"/>
      </w:pPr>
      <w:rPr>
        <w:rFonts w:hint="default"/>
      </w:rPr>
    </w:lvl>
    <w:lvl w:ilvl="1">
      <w:start w:val="5"/>
      <w:numFmt w:val="decimal"/>
      <w:lvlText w:val="7.%2"/>
      <w:lvlJc w:val="left"/>
      <w:pPr>
        <w:tabs>
          <w:tab w:val="num" w:pos="0"/>
        </w:tabs>
        <w:ind w:left="1080" w:hanging="360"/>
      </w:pPr>
      <w:rPr>
        <w:rFonts w:hint="default"/>
        <w:b w:val="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48" w15:restartNumberingAfterBreak="0">
    <w:nsid w:val="5DB25103"/>
    <w:multiLevelType w:val="multilevel"/>
    <w:tmpl w:val="6B68087C"/>
    <w:styleLink w:val="List12"/>
    <w:lvl w:ilvl="0">
      <w:start w:val="2"/>
      <w:numFmt w:val="decimal"/>
      <w:lvlText w:val="%1."/>
      <w:lvlJc w:val="left"/>
      <w:pPr>
        <w:tabs>
          <w:tab w:val="num" w:pos="393"/>
        </w:tabs>
        <w:ind w:left="393" w:hanging="393"/>
      </w:pPr>
      <w:rPr>
        <w:rFonts w:ascii="Calibri" w:eastAsia="Calibri" w:hAnsi="Calibri" w:cs="Calibri"/>
        <w:position w:val="0"/>
        <w:sz w:val="22"/>
        <w:szCs w:val="22"/>
      </w:rPr>
    </w:lvl>
    <w:lvl w:ilvl="1">
      <w:start w:val="1"/>
      <w:numFmt w:val="decimal"/>
      <w:lvlText w:val="%1.%2."/>
      <w:lvlJc w:val="left"/>
      <w:pPr>
        <w:tabs>
          <w:tab w:val="num" w:pos="303"/>
        </w:tabs>
        <w:ind w:left="303" w:hanging="303"/>
      </w:pPr>
      <w:rPr>
        <w:rFonts w:ascii="Calibri" w:eastAsia="Calibri" w:hAnsi="Calibri" w:cs="Calibri"/>
        <w:position w:val="0"/>
        <w:sz w:val="22"/>
        <w:szCs w:val="22"/>
      </w:rPr>
    </w:lvl>
    <w:lvl w:ilvl="2">
      <w:start w:val="1"/>
      <w:numFmt w:val="decimal"/>
      <w:lvlText w:val="%3."/>
      <w:lvlJc w:val="left"/>
      <w:pPr>
        <w:tabs>
          <w:tab w:val="num" w:pos="303"/>
        </w:tabs>
        <w:ind w:left="303" w:hanging="303"/>
      </w:pPr>
      <w:rPr>
        <w:rFonts w:ascii="Calibri" w:eastAsia="Calibri" w:hAnsi="Calibri" w:cs="Calibri"/>
        <w:position w:val="0"/>
        <w:sz w:val="22"/>
        <w:szCs w:val="22"/>
      </w:rPr>
    </w:lvl>
    <w:lvl w:ilvl="3">
      <w:start w:val="1"/>
      <w:numFmt w:val="decimal"/>
      <w:lvlText w:val="%4."/>
      <w:lvlJc w:val="left"/>
      <w:pPr>
        <w:tabs>
          <w:tab w:val="num" w:pos="303"/>
        </w:tabs>
        <w:ind w:left="303" w:hanging="303"/>
      </w:pPr>
      <w:rPr>
        <w:rFonts w:ascii="Calibri" w:eastAsia="Calibri" w:hAnsi="Calibri" w:cs="Calibri"/>
        <w:position w:val="0"/>
        <w:sz w:val="22"/>
        <w:szCs w:val="22"/>
      </w:rPr>
    </w:lvl>
    <w:lvl w:ilvl="4">
      <w:start w:val="1"/>
      <w:numFmt w:val="decimal"/>
      <w:lvlText w:val="%5."/>
      <w:lvlJc w:val="left"/>
      <w:pPr>
        <w:tabs>
          <w:tab w:val="num" w:pos="303"/>
        </w:tabs>
        <w:ind w:left="303" w:hanging="303"/>
      </w:pPr>
      <w:rPr>
        <w:rFonts w:ascii="Calibri" w:eastAsia="Calibri" w:hAnsi="Calibri" w:cs="Calibri"/>
        <w:position w:val="0"/>
        <w:sz w:val="22"/>
        <w:szCs w:val="22"/>
      </w:rPr>
    </w:lvl>
    <w:lvl w:ilvl="5">
      <w:start w:val="1"/>
      <w:numFmt w:val="decimal"/>
      <w:lvlText w:val="%6."/>
      <w:lvlJc w:val="left"/>
      <w:pPr>
        <w:tabs>
          <w:tab w:val="num" w:pos="303"/>
        </w:tabs>
        <w:ind w:left="303" w:hanging="303"/>
      </w:pPr>
      <w:rPr>
        <w:rFonts w:ascii="Calibri" w:eastAsia="Calibri" w:hAnsi="Calibri" w:cs="Calibri"/>
        <w:position w:val="0"/>
        <w:sz w:val="22"/>
        <w:szCs w:val="22"/>
      </w:rPr>
    </w:lvl>
    <w:lvl w:ilvl="6">
      <w:start w:val="1"/>
      <w:numFmt w:val="decimal"/>
      <w:lvlText w:val="%7."/>
      <w:lvlJc w:val="left"/>
      <w:pPr>
        <w:tabs>
          <w:tab w:val="num" w:pos="303"/>
        </w:tabs>
        <w:ind w:left="303" w:hanging="303"/>
      </w:pPr>
      <w:rPr>
        <w:rFonts w:ascii="Calibri" w:eastAsia="Calibri" w:hAnsi="Calibri" w:cs="Calibri"/>
        <w:position w:val="0"/>
        <w:sz w:val="22"/>
        <w:szCs w:val="22"/>
      </w:rPr>
    </w:lvl>
    <w:lvl w:ilvl="7">
      <w:start w:val="1"/>
      <w:numFmt w:val="decimal"/>
      <w:lvlText w:val="%8."/>
      <w:lvlJc w:val="left"/>
      <w:pPr>
        <w:tabs>
          <w:tab w:val="num" w:pos="303"/>
        </w:tabs>
        <w:ind w:left="303" w:hanging="303"/>
      </w:pPr>
      <w:rPr>
        <w:rFonts w:ascii="Calibri" w:eastAsia="Calibri" w:hAnsi="Calibri" w:cs="Calibri"/>
        <w:position w:val="0"/>
        <w:sz w:val="22"/>
        <w:szCs w:val="22"/>
      </w:rPr>
    </w:lvl>
    <w:lvl w:ilvl="8">
      <w:start w:val="1"/>
      <w:numFmt w:val="decimal"/>
      <w:lvlText w:val="%9."/>
      <w:lvlJc w:val="left"/>
      <w:pPr>
        <w:tabs>
          <w:tab w:val="num" w:pos="303"/>
        </w:tabs>
        <w:ind w:left="303" w:hanging="303"/>
      </w:pPr>
      <w:rPr>
        <w:rFonts w:ascii="Calibri" w:eastAsia="Calibri" w:hAnsi="Calibri" w:cs="Calibri"/>
        <w:position w:val="0"/>
        <w:sz w:val="22"/>
        <w:szCs w:val="22"/>
      </w:rPr>
    </w:lvl>
  </w:abstractNum>
  <w:abstractNum w:abstractNumId="149" w15:restartNumberingAfterBreak="0">
    <w:nsid w:val="5E290B45"/>
    <w:multiLevelType w:val="hybridMultilevel"/>
    <w:tmpl w:val="425E9C5C"/>
    <w:lvl w:ilvl="0" w:tplc="51CEC806">
      <w:start w:val="1"/>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0" w15:restartNumberingAfterBreak="0">
    <w:nsid w:val="5EE966F8"/>
    <w:multiLevelType w:val="hybridMultilevel"/>
    <w:tmpl w:val="C04EF5E4"/>
    <w:lvl w:ilvl="0" w:tplc="397EECA4">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02E0271"/>
    <w:multiLevelType w:val="hybridMultilevel"/>
    <w:tmpl w:val="9CE0ADE2"/>
    <w:lvl w:ilvl="0" w:tplc="BD504022">
      <w:start w:val="2"/>
      <w:numFmt w:val="decimal"/>
      <w:lvlText w:val="%1."/>
      <w:lvlJc w:val="left"/>
      <w:pPr>
        <w:tabs>
          <w:tab w:val="num" w:pos="1190"/>
        </w:tabs>
        <w:ind w:left="11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1780A27"/>
    <w:multiLevelType w:val="multilevel"/>
    <w:tmpl w:val="4FFE1490"/>
    <w:styleLink w:val="List11"/>
    <w:lvl w:ilvl="0">
      <w:start w:val="1"/>
      <w:numFmt w:val="decimal"/>
      <w:lvlText w:val="%1."/>
      <w:lvlJc w:val="left"/>
      <w:pPr>
        <w:tabs>
          <w:tab w:val="num" w:pos="295"/>
        </w:tabs>
        <w:ind w:left="295" w:hanging="295"/>
      </w:pPr>
      <w:rPr>
        <w:rFonts w:ascii="Calibri" w:eastAsia="Calibri" w:hAnsi="Calibri" w:cs="Calibri"/>
        <w:position w:val="0"/>
        <w:sz w:val="22"/>
        <w:szCs w:val="22"/>
      </w:rPr>
    </w:lvl>
    <w:lvl w:ilvl="1">
      <w:start w:val="1"/>
      <w:numFmt w:val="decimal"/>
      <w:lvlText w:val="%1.%2."/>
      <w:lvlJc w:val="left"/>
      <w:pPr>
        <w:tabs>
          <w:tab w:val="num" w:pos="303"/>
        </w:tabs>
        <w:ind w:left="303" w:hanging="303"/>
      </w:pPr>
      <w:rPr>
        <w:rFonts w:ascii="Calibri" w:eastAsia="Calibri" w:hAnsi="Calibri" w:cs="Calibri"/>
        <w:position w:val="0"/>
        <w:sz w:val="22"/>
        <w:szCs w:val="22"/>
      </w:rPr>
    </w:lvl>
    <w:lvl w:ilvl="2">
      <w:start w:val="1"/>
      <w:numFmt w:val="decimal"/>
      <w:lvlText w:val="%3."/>
      <w:lvlJc w:val="left"/>
      <w:pPr>
        <w:tabs>
          <w:tab w:val="num" w:pos="303"/>
        </w:tabs>
        <w:ind w:left="303" w:hanging="303"/>
      </w:pPr>
      <w:rPr>
        <w:rFonts w:ascii="Calibri" w:eastAsia="Calibri" w:hAnsi="Calibri" w:cs="Calibri"/>
        <w:position w:val="0"/>
        <w:sz w:val="22"/>
        <w:szCs w:val="22"/>
      </w:rPr>
    </w:lvl>
    <w:lvl w:ilvl="3">
      <w:start w:val="1"/>
      <w:numFmt w:val="decimal"/>
      <w:lvlText w:val="%4."/>
      <w:lvlJc w:val="left"/>
      <w:pPr>
        <w:tabs>
          <w:tab w:val="num" w:pos="303"/>
        </w:tabs>
        <w:ind w:left="303" w:hanging="303"/>
      </w:pPr>
      <w:rPr>
        <w:rFonts w:ascii="Calibri" w:eastAsia="Calibri" w:hAnsi="Calibri" w:cs="Calibri"/>
        <w:position w:val="0"/>
        <w:sz w:val="22"/>
        <w:szCs w:val="22"/>
      </w:rPr>
    </w:lvl>
    <w:lvl w:ilvl="4">
      <w:start w:val="1"/>
      <w:numFmt w:val="decimal"/>
      <w:lvlText w:val="%5."/>
      <w:lvlJc w:val="left"/>
      <w:pPr>
        <w:tabs>
          <w:tab w:val="num" w:pos="303"/>
        </w:tabs>
        <w:ind w:left="303" w:hanging="303"/>
      </w:pPr>
      <w:rPr>
        <w:rFonts w:ascii="Calibri" w:eastAsia="Calibri" w:hAnsi="Calibri" w:cs="Calibri"/>
        <w:position w:val="0"/>
        <w:sz w:val="22"/>
        <w:szCs w:val="22"/>
      </w:rPr>
    </w:lvl>
    <w:lvl w:ilvl="5">
      <w:start w:val="1"/>
      <w:numFmt w:val="decimal"/>
      <w:lvlText w:val="%6."/>
      <w:lvlJc w:val="left"/>
      <w:pPr>
        <w:tabs>
          <w:tab w:val="num" w:pos="303"/>
        </w:tabs>
        <w:ind w:left="303" w:hanging="303"/>
      </w:pPr>
      <w:rPr>
        <w:rFonts w:ascii="Calibri" w:eastAsia="Calibri" w:hAnsi="Calibri" w:cs="Calibri"/>
        <w:position w:val="0"/>
        <w:sz w:val="22"/>
        <w:szCs w:val="22"/>
      </w:rPr>
    </w:lvl>
    <w:lvl w:ilvl="6">
      <w:start w:val="1"/>
      <w:numFmt w:val="decimal"/>
      <w:lvlText w:val="%7."/>
      <w:lvlJc w:val="left"/>
      <w:pPr>
        <w:tabs>
          <w:tab w:val="num" w:pos="303"/>
        </w:tabs>
        <w:ind w:left="303" w:hanging="303"/>
      </w:pPr>
      <w:rPr>
        <w:rFonts w:ascii="Calibri" w:eastAsia="Calibri" w:hAnsi="Calibri" w:cs="Calibri"/>
        <w:position w:val="0"/>
        <w:sz w:val="22"/>
        <w:szCs w:val="22"/>
      </w:rPr>
    </w:lvl>
    <w:lvl w:ilvl="7">
      <w:start w:val="1"/>
      <w:numFmt w:val="decimal"/>
      <w:lvlText w:val="%8."/>
      <w:lvlJc w:val="left"/>
      <w:pPr>
        <w:tabs>
          <w:tab w:val="num" w:pos="303"/>
        </w:tabs>
        <w:ind w:left="303" w:hanging="303"/>
      </w:pPr>
      <w:rPr>
        <w:rFonts w:ascii="Calibri" w:eastAsia="Calibri" w:hAnsi="Calibri" w:cs="Calibri"/>
        <w:position w:val="0"/>
        <w:sz w:val="22"/>
        <w:szCs w:val="22"/>
      </w:rPr>
    </w:lvl>
    <w:lvl w:ilvl="8">
      <w:start w:val="1"/>
      <w:numFmt w:val="decimal"/>
      <w:lvlText w:val="%9."/>
      <w:lvlJc w:val="left"/>
      <w:pPr>
        <w:tabs>
          <w:tab w:val="num" w:pos="303"/>
        </w:tabs>
        <w:ind w:left="303" w:hanging="303"/>
      </w:pPr>
      <w:rPr>
        <w:rFonts w:ascii="Calibri" w:eastAsia="Calibri" w:hAnsi="Calibri" w:cs="Calibri"/>
        <w:position w:val="0"/>
        <w:sz w:val="22"/>
        <w:szCs w:val="22"/>
      </w:rPr>
    </w:lvl>
  </w:abstractNum>
  <w:abstractNum w:abstractNumId="153" w15:restartNumberingAfterBreak="0">
    <w:nsid w:val="61B64DB3"/>
    <w:multiLevelType w:val="multilevel"/>
    <w:tmpl w:val="1CBE0F98"/>
    <w:styleLink w:val="List80"/>
    <w:lvl w:ilvl="0">
      <w:numFmt w:val="bullet"/>
      <w:lvlText w:val="•"/>
      <w:lvlJc w:val="left"/>
      <w:pPr>
        <w:tabs>
          <w:tab w:val="num" w:pos="720"/>
        </w:tabs>
        <w:ind w:left="720" w:hanging="360"/>
      </w:pPr>
      <w:rPr>
        <w:rFonts w:ascii="Calibri" w:eastAsia="Calibri" w:hAnsi="Calibri" w:cs="Calibri"/>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54" w15:restartNumberingAfterBreak="0">
    <w:nsid w:val="636A3207"/>
    <w:multiLevelType w:val="multilevel"/>
    <w:tmpl w:val="D6145974"/>
    <w:styleLink w:val="List78"/>
    <w:lvl w:ilvl="0">
      <w:start w:val="1"/>
      <w:numFmt w:val="decimal"/>
      <w:lvlText w:val="%1."/>
      <w:lvlJc w:val="left"/>
      <w:pPr>
        <w:tabs>
          <w:tab w:val="num" w:pos="284"/>
        </w:tabs>
        <w:ind w:left="284" w:hanging="284"/>
      </w:pPr>
      <w:rPr>
        <w:rFonts w:ascii="Calibri" w:eastAsia="Calibri" w:hAnsi="Calibri" w:cs="Calibri"/>
        <w:b/>
        <w:bCs/>
        <w:position w:val="0"/>
        <w:sz w:val="22"/>
        <w:szCs w:val="22"/>
        <w:u w:val="single"/>
      </w:rPr>
    </w:lvl>
    <w:lvl w:ilvl="1">
      <w:start w:val="1"/>
      <w:numFmt w:val="lowerLetter"/>
      <w:lvlText w:val="%2."/>
      <w:lvlJc w:val="left"/>
      <w:pPr>
        <w:tabs>
          <w:tab w:val="num" w:pos="1410"/>
        </w:tabs>
        <w:ind w:left="1410" w:hanging="330"/>
      </w:pPr>
      <w:rPr>
        <w:rFonts w:ascii="Calibri" w:eastAsia="Calibri" w:hAnsi="Calibri" w:cs="Calibri"/>
        <w:b/>
        <w:bCs/>
        <w:position w:val="0"/>
        <w:sz w:val="22"/>
        <w:szCs w:val="22"/>
        <w:u w:val="single"/>
      </w:rPr>
    </w:lvl>
    <w:lvl w:ilvl="2">
      <w:start w:val="1"/>
      <w:numFmt w:val="lowerRoman"/>
      <w:lvlText w:val="%3."/>
      <w:lvlJc w:val="left"/>
      <w:pPr>
        <w:tabs>
          <w:tab w:val="num" w:pos="2135"/>
        </w:tabs>
        <w:ind w:left="2135" w:hanging="271"/>
      </w:pPr>
      <w:rPr>
        <w:rFonts w:ascii="Calibri" w:eastAsia="Calibri" w:hAnsi="Calibri" w:cs="Calibri"/>
        <w:b/>
        <w:bCs/>
        <w:position w:val="0"/>
        <w:sz w:val="22"/>
        <w:szCs w:val="22"/>
        <w:u w:val="single"/>
      </w:rPr>
    </w:lvl>
    <w:lvl w:ilvl="3">
      <w:start w:val="1"/>
      <w:numFmt w:val="decimal"/>
      <w:lvlText w:val="%4."/>
      <w:lvlJc w:val="left"/>
      <w:pPr>
        <w:tabs>
          <w:tab w:val="num" w:pos="2850"/>
        </w:tabs>
        <w:ind w:left="2850" w:hanging="330"/>
      </w:pPr>
      <w:rPr>
        <w:rFonts w:ascii="Calibri" w:eastAsia="Calibri" w:hAnsi="Calibri" w:cs="Calibri"/>
        <w:b/>
        <w:bCs/>
        <w:position w:val="0"/>
        <w:sz w:val="22"/>
        <w:szCs w:val="22"/>
        <w:u w:val="single"/>
      </w:rPr>
    </w:lvl>
    <w:lvl w:ilvl="4">
      <w:start w:val="1"/>
      <w:numFmt w:val="lowerLetter"/>
      <w:lvlText w:val="%5."/>
      <w:lvlJc w:val="left"/>
      <w:pPr>
        <w:tabs>
          <w:tab w:val="num" w:pos="3570"/>
        </w:tabs>
        <w:ind w:left="3570" w:hanging="330"/>
      </w:pPr>
      <w:rPr>
        <w:rFonts w:ascii="Calibri" w:eastAsia="Calibri" w:hAnsi="Calibri" w:cs="Calibri"/>
        <w:b/>
        <w:bCs/>
        <w:position w:val="0"/>
        <w:sz w:val="22"/>
        <w:szCs w:val="22"/>
        <w:u w:val="single"/>
      </w:rPr>
    </w:lvl>
    <w:lvl w:ilvl="5">
      <w:start w:val="1"/>
      <w:numFmt w:val="lowerRoman"/>
      <w:lvlText w:val="%6."/>
      <w:lvlJc w:val="left"/>
      <w:pPr>
        <w:tabs>
          <w:tab w:val="num" w:pos="4295"/>
        </w:tabs>
        <w:ind w:left="4295" w:hanging="271"/>
      </w:pPr>
      <w:rPr>
        <w:rFonts w:ascii="Calibri" w:eastAsia="Calibri" w:hAnsi="Calibri" w:cs="Calibri"/>
        <w:b/>
        <w:bCs/>
        <w:position w:val="0"/>
        <w:sz w:val="22"/>
        <w:szCs w:val="22"/>
        <w:u w:val="single"/>
      </w:rPr>
    </w:lvl>
    <w:lvl w:ilvl="6">
      <w:start w:val="1"/>
      <w:numFmt w:val="decimal"/>
      <w:lvlText w:val="%7."/>
      <w:lvlJc w:val="left"/>
      <w:pPr>
        <w:tabs>
          <w:tab w:val="num" w:pos="5010"/>
        </w:tabs>
        <w:ind w:left="5010" w:hanging="330"/>
      </w:pPr>
      <w:rPr>
        <w:rFonts w:ascii="Calibri" w:eastAsia="Calibri" w:hAnsi="Calibri" w:cs="Calibri"/>
        <w:b/>
        <w:bCs/>
        <w:position w:val="0"/>
        <w:sz w:val="22"/>
        <w:szCs w:val="22"/>
        <w:u w:val="single"/>
      </w:rPr>
    </w:lvl>
    <w:lvl w:ilvl="7">
      <w:start w:val="1"/>
      <w:numFmt w:val="lowerLetter"/>
      <w:lvlText w:val="%8."/>
      <w:lvlJc w:val="left"/>
      <w:pPr>
        <w:tabs>
          <w:tab w:val="num" w:pos="5730"/>
        </w:tabs>
        <w:ind w:left="5730" w:hanging="330"/>
      </w:pPr>
      <w:rPr>
        <w:rFonts w:ascii="Calibri" w:eastAsia="Calibri" w:hAnsi="Calibri" w:cs="Calibri"/>
        <w:b/>
        <w:bCs/>
        <w:position w:val="0"/>
        <w:sz w:val="22"/>
        <w:szCs w:val="22"/>
        <w:u w:val="single"/>
      </w:rPr>
    </w:lvl>
    <w:lvl w:ilvl="8">
      <w:start w:val="1"/>
      <w:numFmt w:val="lowerRoman"/>
      <w:lvlText w:val="%9."/>
      <w:lvlJc w:val="left"/>
      <w:pPr>
        <w:tabs>
          <w:tab w:val="num" w:pos="6455"/>
        </w:tabs>
        <w:ind w:left="6455" w:hanging="271"/>
      </w:pPr>
      <w:rPr>
        <w:rFonts w:ascii="Calibri" w:eastAsia="Calibri" w:hAnsi="Calibri" w:cs="Calibri"/>
        <w:b/>
        <w:bCs/>
        <w:position w:val="0"/>
        <w:sz w:val="22"/>
        <w:szCs w:val="22"/>
        <w:u w:val="single"/>
      </w:rPr>
    </w:lvl>
  </w:abstractNum>
  <w:abstractNum w:abstractNumId="155" w15:restartNumberingAfterBreak="0">
    <w:nsid w:val="6602356D"/>
    <w:multiLevelType w:val="multilevel"/>
    <w:tmpl w:val="87483FDC"/>
    <w:styleLink w:val="List75"/>
    <w:lvl w:ilvl="0">
      <w:start w:val="12"/>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156" w15:restartNumberingAfterBreak="0">
    <w:nsid w:val="67771911"/>
    <w:multiLevelType w:val="multilevel"/>
    <w:tmpl w:val="D3E826AE"/>
    <w:styleLink w:val="List43"/>
    <w:lvl w:ilvl="0">
      <w:start w:val="1"/>
      <w:numFmt w:val="decimal"/>
      <w:lvlText w:val="%1."/>
      <w:lvlJc w:val="left"/>
      <w:pPr>
        <w:tabs>
          <w:tab w:val="num" w:pos="691"/>
        </w:tabs>
        <w:ind w:left="691" w:hanging="330"/>
      </w:pPr>
      <w:rPr>
        <w:rFonts w:ascii="Calibri" w:eastAsia="Calibri" w:hAnsi="Calibri" w:cs="Calibri"/>
        <w:position w:val="0"/>
        <w:sz w:val="22"/>
        <w:szCs w:val="22"/>
      </w:rPr>
    </w:lvl>
    <w:lvl w:ilvl="1">
      <w:start w:val="6"/>
      <w:numFmt w:val="decimal"/>
      <w:lvlText w:val="%1.%2."/>
      <w:lvlJc w:val="left"/>
      <w:pPr>
        <w:tabs>
          <w:tab w:val="num" w:pos="1276"/>
        </w:tabs>
        <w:ind w:left="1276" w:hanging="567"/>
      </w:pPr>
      <w:rPr>
        <w:rFonts w:ascii="Calibri" w:eastAsia="Calibri" w:hAnsi="Calibri" w:cs="Calibri"/>
        <w:position w:val="0"/>
        <w:sz w:val="22"/>
        <w:szCs w:val="22"/>
      </w:rPr>
    </w:lvl>
    <w:lvl w:ilvl="2">
      <w:start w:val="1"/>
      <w:numFmt w:val="decimal"/>
      <w:lvlText w:val="%1.%2.%3."/>
      <w:lvlJc w:val="left"/>
      <w:pPr>
        <w:tabs>
          <w:tab w:val="num" w:pos="1741"/>
        </w:tabs>
        <w:ind w:left="1741" w:hanging="660"/>
      </w:pPr>
      <w:rPr>
        <w:rFonts w:ascii="Calibri" w:eastAsia="Calibri" w:hAnsi="Calibri" w:cs="Calibri"/>
        <w:position w:val="0"/>
        <w:sz w:val="22"/>
        <w:szCs w:val="22"/>
      </w:rPr>
    </w:lvl>
    <w:lvl w:ilvl="3">
      <w:start w:val="1"/>
      <w:numFmt w:val="decimal"/>
      <w:lvlText w:val="%1.%2.%3.%4."/>
      <w:lvlJc w:val="left"/>
      <w:pPr>
        <w:tabs>
          <w:tab w:val="num" w:pos="2101"/>
        </w:tabs>
        <w:ind w:left="2101" w:hanging="660"/>
      </w:pPr>
      <w:rPr>
        <w:rFonts w:ascii="Calibri" w:eastAsia="Calibri" w:hAnsi="Calibri" w:cs="Calibri"/>
        <w:position w:val="0"/>
        <w:sz w:val="22"/>
        <w:szCs w:val="22"/>
      </w:rPr>
    </w:lvl>
    <w:lvl w:ilvl="4">
      <w:start w:val="1"/>
      <w:numFmt w:val="decimal"/>
      <w:lvlText w:val="%1.%2.%3.%4.%5."/>
      <w:lvlJc w:val="left"/>
      <w:pPr>
        <w:tabs>
          <w:tab w:val="num" w:pos="2791"/>
        </w:tabs>
        <w:ind w:left="2791" w:hanging="990"/>
      </w:pPr>
      <w:rPr>
        <w:rFonts w:ascii="Calibri" w:eastAsia="Calibri" w:hAnsi="Calibri" w:cs="Calibri"/>
        <w:position w:val="0"/>
        <w:sz w:val="22"/>
        <w:szCs w:val="22"/>
      </w:rPr>
    </w:lvl>
    <w:lvl w:ilvl="5">
      <w:start w:val="1"/>
      <w:numFmt w:val="decimal"/>
      <w:lvlText w:val="%1.%2.%3.%4.%5.%6."/>
      <w:lvlJc w:val="left"/>
      <w:pPr>
        <w:tabs>
          <w:tab w:val="num" w:pos="3151"/>
        </w:tabs>
        <w:ind w:left="3151" w:hanging="990"/>
      </w:pPr>
      <w:rPr>
        <w:rFonts w:ascii="Calibri" w:eastAsia="Calibri" w:hAnsi="Calibri" w:cs="Calibri"/>
        <w:position w:val="0"/>
        <w:sz w:val="22"/>
        <w:szCs w:val="22"/>
      </w:rPr>
    </w:lvl>
    <w:lvl w:ilvl="6">
      <w:start w:val="1"/>
      <w:numFmt w:val="decimal"/>
      <w:lvlText w:val="%1.%2.%3.%4.%5.%6.%7."/>
      <w:lvlJc w:val="left"/>
      <w:pPr>
        <w:tabs>
          <w:tab w:val="num" w:pos="3841"/>
        </w:tabs>
        <w:ind w:left="3841" w:hanging="1320"/>
      </w:pPr>
      <w:rPr>
        <w:rFonts w:ascii="Calibri" w:eastAsia="Calibri" w:hAnsi="Calibri" w:cs="Calibri"/>
        <w:position w:val="0"/>
        <w:sz w:val="22"/>
        <w:szCs w:val="22"/>
      </w:rPr>
    </w:lvl>
    <w:lvl w:ilvl="7">
      <w:start w:val="1"/>
      <w:numFmt w:val="decimal"/>
      <w:lvlText w:val="%1.%2.%3.%4.%5.%6.%7.%8."/>
      <w:lvlJc w:val="left"/>
      <w:pPr>
        <w:tabs>
          <w:tab w:val="num" w:pos="4201"/>
        </w:tabs>
        <w:ind w:left="4201" w:hanging="1320"/>
      </w:pPr>
      <w:rPr>
        <w:rFonts w:ascii="Calibri" w:eastAsia="Calibri" w:hAnsi="Calibri" w:cs="Calibri"/>
        <w:position w:val="0"/>
        <w:sz w:val="22"/>
        <w:szCs w:val="22"/>
      </w:rPr>
    </w:lvl>
    <w:lvl w:ilvl="8">
      <w:start w:val="1"/>
      <w:numFmt w:val="decimal"/>
      <w:lvlText w:val="%1.%2.%3.%4.%5.%6.%7.%8.%9."/>
      <w:lvlJc w:val="left"/>
      <w:pPr>
        <w:tabs>
          <w:tab w:val="num" w:pos="4891"/>
        </w:tabs>
        <w:ind w:left="4891" w:hanging="1650"/>
      </w:pPr>
      <w:rPr>
        <w:rFonts w:ascii="Calibri" w:eastAsia="Calibri" w:hAnsi="Calibri" w:cs="Calibri"/>
        <w:position w:val="0"/>
        <w:sz w:val="22"/>
        <w:szCs w:val="22"/>
      </w:rPr>
    </w:lvl>
  </w:abstractNum>
  <w:abstractNum w:abstractNumId="157" w15:restartNumberingAfterBreak="0">
    <w:nsid w:val="678A755F"/>
    <w:multiLevelType w:val="multilevel"/>
    <w:tmpl w:val="094AB604"/>
    <w:styleLink w:val="List103"/>
    <w:lvl w:ilvl="0">
      <w:numFmt w:val="bullet"/>
      <w:lvlText w:val="•"/>
      <w:lvlJc w:val="left"/>
      <w:pPr>
        <w:tabs>
          <w:tab w:val="num" w:pos="294"/>
        </w:tabs>
        <w:ind w:left="294" w:hanging="132"/>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14:textOutline w14:w="0" w14:cap="rnd" w14:cmpd="sng" w14:algn="ctr">
          <w14:noFill/>
          <w14:prstDash w14:val="solid"/>
          <w14:bevel/>
        </w14:textOutline>
      </w:rPr>
    </w:lvl>
  </w:abstractNum>
  <w:abstractNum w:abstractNumId="158" w15:restartNumberingAfterBreak="0">
    <w:nsid w:val="67EA4EC9"/>
    <w:multiLevelType w:val="multilevel"/>
    <w:tmpl w:val="2AF4241C"/>
    <w:styleLink w:val="List13"/>
    <w:lvl w:ilvl="0">
      <w:start w:val="1"/>
      <w:numFmt w:val="decimal"/>
      <w:lvlText w:val="%1."/>
      <w:lvlJc w:val="left"/>
      <w:pPr>
        <w:tabs>
          <w:tab w:val="num" w:pos="511"/>
        </w:tabs>
        <w:ind w:left="511" w:hanging="511"/>
      </w:pPr>
      <w:rPr>
        <w:position w:val="0"/>
        <w:sz w:val="20"/>
        <w:szCs w:val="20"/>
      </w:rPr>
    </w:lvl>
    <w:lvl w:ilvl="1">
      <w:start w:val="1"/>
      <w:numFmt w:val="lowerLetter"/>
      <w:lvlText w:val="%2."/>
      <w:lvlJc w:val="left"/>
      <w:pPr>
        <w:tabs>
          <w:tab w:val="num" w:pos="1330"/>
        </w:tabs>
        <w:ind w:left="1330" w:hanging="250"/>
      </w:pPr>
      <w:rPr>
        <w:rFonts w:ascii="Corbel" w:eastAsia="Corbel" w:hAnsi="Corbel" w:cs="Corbel"/>
        <w:position w:val="0"/>
        <w:sz w:val="20"/>
        <w:szCs w:val="20"/>
      </w:rPr>
    </w:lvl>
    <w:lvl w:ilvl="2">
      <w:start w:val="1"/>
      <w:numFmt w:val="lowerRoman"/>
      <w:lvlText w:val="%3."/>
      <w:lvlJc w:val="left"/>
      <w:pPr>
        <w:tabs>
          <w:tab w:val="num" w:pos="2070"/>
        </w:tabs>
        <w:ind w:left="2070" w:hanging="206"/>
      </w:pPr>
      <w:rPr>
        <w:rFonts w:ascii="Corbel" w:eastAsia="Corbel" w:hAnsi="Corbel" w:cs="Corbel"/>
        <w:position w:val="0"/>
        <w:sz w:val="20"/>
        <w:szCs w:val="20"/>
      </w:rPr>
    </w:lvl>
    <w:lvl w:ilvl="3">
      <w:start w:val="1"/>
      <w:numFmt w:val="decimal"/>
      <w:lvlText w:val="%4."/>
      <w:lvlJc w:val="left"/>
      <w:pPr>
        <w:tabs>
          <w:tab w:val="num" w:pos="2770"/>
        </w:tabs>
        <w:ind w:left="2770" w:hanging="250"/>
      </w:pPr>
      <w:rPr>
        <w:rFonts w:ascii="Corbel" w:eastAsia="Corbel" w:hAnsi="Corbel" w:cs="Corbel"/>
        <w:position w:val="0"/>
        <w:sz w:val="20"/>
        <w:szCs w:val="20"/>
      </w:rPr>
    </w:lvl>
    <w:lvl w:ilvl="4">
      <w:start w:val="1"/>
      <w:numFmt w:val="lowerLetter"/>
      <w:lvlText w:val="%5."/>
      <w:lvlJc w:val="left"/>
      <w:pPr>
        <w:tabs>
          <w:tab w:val="num" w:pos="3490"/>
        </w:tabs>
        <w:ind w:left="3490" w:hanging="250"/>
      </w:pPr>
      <w:rPr>
        <w:rFonts w:ascii="Corbel" w:eastAsia="Corbel" w:hAnsi="Corbel" w:cs="Corbel"/>
        <w:position w:val="0"/>
        <w:sz w:val="20"/>
        <w:szCs w:val="20"/>
      </w:rPr>
    </w:lvl>
    <w:lvl w:ilvl="5">
      <w:start w:val="1"/>
      <w:numFmt w:val="lowerRoman"/>
      <w:lvlText w:val="%6."/>
      <w:lvlJc w:val="left"/>
      <w:pPr>
        <w:tabs>
          <w:tab w:val="num" w:pos="4230"/>
        </w:tabs>
        <w:ind w:left="4230" w:hanging="206"/>
      </w:pPr>
      <w:rPr>
        <w:rFonts w:ascii="Corbel" w:eastAsia="Corbel" w:hAnsi="Corbel" w:cs="Corbel"/>
        <w:position w:val="0"/>
        <w:sz w:val="20"/>
        <w:szCs w:val="20"/>
      </w:rPr>
    </w:lvl>
    <w:lvl w:ilvl="6">
      <w:start w:val="1"/>
      <w:numFmt w:val="decimal"/>
      <w:lvlText w:val="%7."/>
      <w:lvlJc w:val="left"/>
      <w:pPr>
        <w:tabs>
          <w:tab w:val="num" w:pos="4930"/>
        </w:tabs>
        <w:ind w:left="4930" w:hanging="250"/>
      </w:pPr>
      <w:rPr>
        <w:rFonts w:ascii="Corbel" w:eastAsia="Corbel" w:hAnsi="Corbel" w:cs="Corbel"/>
        <w:position w:val="0"/>
        <w:sz w:val="20"/>
        <w:szCs w:val="20"/>
      </w:rPr>
    </w:lvl>
    <w:lvl w:ilvl="7">
      <w:start w:val="1"/>
      <w:numFmt w:val="lowerLetter"/>
      <w:lvlText w:val="%8."/>
      <w:lvlJc w:val="left"/>
      <w:pPr>
        <w:tabs>
          <w:tab w:val="num" w:pos="5650"/>
        </w:tabs>
        <w:ind w:left="5650" w:hanging="250"/>
      </w:pPr>
      <w:rPr>
        <w:rFonts w:ascii="Corbel" w:eastAsia="Corbel" w:hAnsi="Corbel" w:cs="Corbel"/>
        <w:position w:val="0"/>
        <w:sz w:val="20"/>
        <w:szCs w:val="20"/>
      </w:rPr>
    </w:lvl>
    <w:lvl w:ilvl="8">
      <w:start w:val="1"/>
      <w:numFmt w:val="lowerRoman"/>
      <w:lvlText w:val="%9."/>
      <w:lvlJc w:val="left"/>
      <w:pPr>
        <w:tabs>
          <w:tab w:val="num" w:pos="6390"/>
        </w:tabs>
        <w:ind w:left="6390" w:hanging="206"/>
      </w:pPr>
      <w:rPr>
        <w:rFonts w:ascii="Corbel" w:eastAsia="Corbel" w:hAnsi="Corbel" w:cs="Corbel"/>
        <w:position w:val="0"/>
        <w:sz w:val="20"/>
        <w:szCs w:val="20"/>
      </w:rPr>
    </w:lvl>
  </w:abstractNum>
  <w:abstractNum w:abstractNumId="159" w15:restartNumberingAfterBreak="0">
    <w:nsid w:val="68640444"/>
    <w:multiLevelType w:val="multilevel"/>
    <w:tmpl w:val="B9B2894E"/>
    <w:styleLink w:val="List46"/>
    <w:lvl w:ilvl="0">
      <w:start w:val="4"/>
      <w:numFmt w:val="decimal"/>
      <w:lvlText w:val="%1."/>
      <w:lvlJc w:val="left"/>
      <w:pPr>
        <w:tabs>
          <w:tab w:val="num" w:pos="1440"/>
        </w:tabs>
        <w:ind w:left="1440" w:hanging="164"/>
      </w:pPr>
      <w:rPr>
        <w:rFonts w:ascii="Calibri" w:eastAsia="Calibri" w:hAnsi="Calibri" w:cs="Calibri"/>
        <w:position w:val="0"/>
        <w:sz w:val="22"/>
        <w:szCs w:val="22"/>
      </w:rPr>
    </w:lvl>
    <w:lvl w:ilvl="1">
      <w:start w:val="1"/>
      <w:numFmt w:val="lowerLetter"/>
      <w:lvlText w:val="%2."/>
      <w:lvlJc w:val="left"/>
      <w:pPr>
        <w:tabs>
          <w:tab w:val="num" w:pos="1746"/>
        </w:tabs>
        <w:ind w:left="1746" w:hanging="330"/>
      </w:pPr>
      <w:rPr>
        <w:rFonts w:ascii="Calibri" w:eastAsia="Calibri" w:hAnsi="Calibri" w:cs="Calibri"/>
        <w:position w:val="0"/>
        <w:sz w:val="22"/>
        <w:szCs w:val="22"/>
      </w:rPr>
    </w:lvl>
    <w:lvl w:ilvl="2">
      <w:start w:val="1"/>
      <w:numFmt w:val="lowerRoman"/>
      <w:lvlText w:val="%3."/>
      <w:lvlJc w:val="left"/>
      <w:pPr>
        <w:tabs>
          <w:tab w:val="num" w:pos="2471"/>
        </w:tabs>
        <w:ind w:left="2471" w:hanging="271"/>
      </w:pPr>
      <w:rPr>
        <w:rFonts w:ascii="Calibri" w:eastAsia="Calibri" w:hAnsi="Calibri" w:cs="Calibri"/>
        <w:position w:val="0"/>
        <w:sz w:val="22"/>
        <w:szCs w:val="22"/>
      </w:rPr>
    </w:lvl>
    <w:lvl w:ilvl="3">
      <w:start w:val="1"/>
      <w:numFmt w:val="decimal"/>
      <w:lvlText w:val="%4."/>
      <w:lvlJc w:val="left"/>
      <w:pPr>
        <w:tabs>
          <w:tab w:val="num" w:pos="3186"/>
        </w:tabs>
        <w:ind w:left="3186" w:hanging="330"/>
      </w:pPr>
      <w:rPr>
        <w:rFonts w:ascii="Calibri" w:eastAsia="Calibri" w:hAnsi="Calibri" w:cs="Calibri"/>
        <w:position w:val="0"/>
        <w:sz w:val="22"/>
        <w:szCs w:val="22"/>
      </w:rPr>
    </w:lvl>
    <w:lvl w:ilvl="4">
      <w:start w:val="1"/>
      <w:numFmt w:val="lowerLetter"/>
      <w:lvlText w:val="%5."/>
      <w:lvlJc w:val="left"/>
      <w:pPr>
        <w:tabs>
          <w:tab w:val="num" w:pos="3906"/>
        </w:tabs>
        <w:ind w:left="3906" w:hanging="330"/>
      </w:pPr>
      <w:rPr>
        <w:rFonts w:ascii="Calibri" w:eastAsia="Calibri" w:hAnsi="Calibri" w:cs="Calibri"/>
        <w:position w:val="0"/>
        <w:sz w:val="22"/>
        <w:szCs w:val="22"/>
      </w:rPr>
    </w:lvl>
    <w:lvl w:ilvl="5">
      <w:start w:val="1"/>
      <w:numFmt w:val="lowerRoman"/>
      <w:lvlText w:val="%6."/>
      <w:lvlJc w:val="left"/>
      <w:pPr>
        <w:tabs>
          <w:tab w:val="num" w:pos="4631"/>
        </w:tabs>
        <w:ind w:left="4631" w:hanging="271"/>
      </w:pPr>
      <w:rPr>
        <w:rFonts w:ascii="Calibri" w:eastAsia="Calibri" w:hAnsi="Calibri" w:cs="Calibri"/>
        <w:position w:val="0"/>
        <w:sz w:val="22"/>
        <w:szCs w:val="22"/>
      </w:rPr>
    </w:lvl>
    <w:lvl w:ilvl="6">
      <w:start w:val="1"/>
      <w:numFmt w:val="decimal"/>
      <w:lvlText w:val="%7."/>
      <w:lvlJc w:val="left"/>
      <w:pPr>
        <w:tabs>
          <w:tab w:val="num" w:pos="5346"/>
        </w:tabs>
        <w:ind w:left="5346" w:hanging="330"/>
      </w:pPr>
      <w:rPr>
        <w:rFonts w:ascii="Calibri" w:eastAsia="Calibri" w:hAnsi="Calibri" w:cs="Calibri"/>
        <w:position w:val="0"/>
        <w:sz w:val="22"/>
        <w:szCs w:val="22"/>
      </w:rPr>
    </w:lvl>
    <w:lvl w:ilvl="7">
      <w:start w:val="1"/>
      <w:numFmt w:val="lowerLetter"/>
      <w:lvlText w:val="%8."/>
      <w:lvlJc w:val="left"/>
      <w:pPr>
        <w:tabs>
          <w:tab w:val="num" w:pos="6066"/>
        </w:tabs>
        <w:ind w:left="6066" w:hanging="330"/>
      </w:pPr>
      <w:rPr>
        <w:rFonts w:ascii="Calibri" w:eastAsia="Calibri" w:hAnsi="Calibri" w:cs="Calibri"/>
        <w:position w:val="0"/>
        <w:sz w:val="22"/>
        <w:szCs w:val="22"/>
      </w:rPr>
    </w:lvl>
    <w:lvl w:ilvl="8">
      <w:start w:val="1"/>
      <w:numFmt w:val="lowerRoman"/>
      <w:lvlText w:val="%9."/>
      <w:lvlJc w:val="left"/>
      <w:pPr>
        <w:tabs>
          <w:tab w:val="num" w:pos="6791"/>
        </w:tabs>
        <w:ind w:left="6791" w:hanging="271"/>
      </w:pPr>
      <w:rPr>
        <w:rFonts w:ascii="Calibri" w:eastAsia="Calibri" w:hAnsi="Calibri" w:cs="Calibri"/>
        <w:position w:val="0"/>
        <w:sz w:val="22"/>
        <w:szCs w:val="22"/>
      </w:rPr>
    </w:lvl>
  </w:abstractNum>
  <w:abstractNum w:abstractNumId="160" w15:restartNumberingAfterBreak="0">
    <w:nsid w:val="68D45175"/>
    <w:multiLevelType w:val="multilevel"/>
    <w:tmpl w:val="8D72B6B6"/>
    <w:styleLink w:val="List88"/>
    <w:lvl w:ilvl="0">
      <w:start w:val="1"/>
      <w:numFmt w:val="decimal"/>
      <w:lvlText w:val="%1."/>
      <w:lvlJc w:val="left"/>
      <w:pPr>
        <w:tabs>
          <w:tab w:val="num" w:pos="720"/>
        </w:tabs>
        <w:ind w:left="720" w:hanging="360"/>
      </w:pPr>
      <w:rPr>
        <w:rFonts w:ascii="Calibri" w:eastAsia="Calibri" w:hAnsi="Calibri" w:cs="Calibri"/>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61" w15:restartNumberingAfterBreak="0">
    <w:nsid w:val="69FD55FC"/>
    <w:multiLevelType w:val="hybridMultilevel"/>
    <w:tmpl w:val="93B40B1A"/>
    <w:lvl w:ilvl="0" w:tplc="4B7AE26C">
      <w:start w:val="1"/>
      <w:numFmt w:val="bullet"/>
      <w:lvlText w:val=""/>
      <w:lvlJc w:val="left"/>
      <w:pPr>
        <w:ind w:left="360" w:hanging="360"/>
      </w:pPr>
      <w:rPr>
        <w:rFonts w:ascii="Symbol" w:hAnsi="Symbol" w:hint="default"/>
        <w:sz w:val="36"/>
      </w:rPr>
    </w:lvl>
    <w:lvl w:ilvl="1" w:tplc="4B7AE26C">
      <w:start w:val="1"/>
      <w:numFmt w:val="bullet"/>
      <w:lvlText w:val=""/>
      <w:lvlJc w:val="left"/>
      <w:pPr>
        <w:ind w:left="1080" w:hanging="360"/>
      </w:pPr>
      <w:rPr>
        <w:rFonts w:ascii="Symbol" w:hAnsi="Symbol" w:hint="default"/>
        <w:sz w:val="36"/>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15:restartNumberingAfterBreak="0">
    <w:nsid w:val="6A1E4A0B"/>
    <w:multiLevelType w:val="multilevel"/>
    <w:tmpl w:val="93F4A02A"/>
    <w:lvl w:ilvl="0">
      <w:start w:val="1"/>
      <w:numFmt w:val="decimal"/>
      <w:lvlText w:val="%1."/>
      <w:lvlJc w:val="left"/>
      <w:pPr>
        <w:tabs>
          <w:tab w:val="num" w:pos="360"/>
        </w:tabs>
        <w:ind w:left="360" w:hanging="360"/>
      </w:pPr>
      <w:rPr>
        <w:rFonts w:hint="default"/>
        <w:i w:val="0"/>
        <w:sz w:val="24"/>
      </w:rPr>
    </w:lvl>
    <w:lvl w:ilvl="1">
      <w:start w:val="1"/>
      <w:numFmt w:val="decimal"/>
      <w:lvlText w:val="%1.%2."/>
      <w:lvlJc w:val="left"/>
      <w:pPr>
        <w:tabs>
          <w:tab w:val="num" w:pos="720"/>
        </w:tabs>
        <w:ind w:left="720" w:hanging="720"/>
      </w:pPr>
      <w:rPr>
        <w:rFonts w:ascii="Calibri" w:hAnsi="Calibri" w:cs="Arial" w:hint="default"/>
        <w:b w:val="0"/>
        <w:i w:val="0"/>
        <w:color w:val="000000"/>
        <w:sz w:val="22"/>
        <w:szCs w:val="22"/>
      </w:rPr>
    </w:lvl>
    <w:lvl w:ilvl="2">
      <w:start w:val="1"/>
      <w:numFmt w:val="decimal"/>
      <w:lvlText w:val="%1.%2.%3."/>
      <w:lvlJc w:val="left"/>
      <w:pPr>
        <w:tabs>
          <w:tab w:val="num" w:pos="720"/>
        </w:tabs>
        <w:ind w:left="720" w:hanging="720"/>
      </w:pPr>
      <w:rPr>
        <w:rFonts w:ascii="Times New Roman" w:hAnsi="Times New Roman" w:cs="Times New Roman" w:hint="default"/>
        <w:i w:val="0"/>
        <w:sz w:val="24"/>
      </w:rPr>
    </w:lvl>
    <w:lvl w:ilvl="3">
      <w:start w:val="1"/>
      <w:numFmt w:val="decimal"/>
      <w:lvlText w:val="%1.%2.%3.%4."/>
      <w:lvlJc w:val="left"/>
      <w:pPr>
        <w:tabs>
          <w:tab w:val="num" w:pos="1080"/>
        </w:tabs>
        <w:ind w:left="1080" w:hanging="1080"/>
      </w:pPr>
      <w:rPr>
        <w:rFonts w:ascii="Times New Roman" w:hAnsi="Times New Roman" w:cs="Times New Roman" w:hint="default"/>
        <w:i w:val="0"/>
        <w:sz w:val="24"/>
      </w:rPr>
    </w:lvl>
    <w:lvl w:ilvl="4">
      <w:start w:val="1"/>
      <w:numFmt w:val="decimal"/>
      <w:lvlText w:val="%1.%2.%3.%4.%5."/>
      <w:lvlJc w:val="left"/>
      <w:pPr>
        <w:tabs>
          <w:tab w:val="num" w:pos="1080"/>
        </w:tabs>
        <w:ind w:left="1080" w:hanging="1080"/>
      </w:pPr>
      <w:rPr>
        <w:rFonts w:ascii="Times New Roman" w:hAnsi="Times New Roman" w:cs="Times New Roman" w:hint="default"/>
        <w:i w:val="0"/>
        <w:sz w:val="24"/>
      </w:rPr>
    </w:lvl>
    <w:lvl w:ilvl="5">
      <w:start w:val="1"/>
      <w:numFmt w:val="decimal"/>
      <w:lvlText w:val="%1.%2.%3.%4.%5.%6."/>
      <w:lvlJc w:val="left"/>
      <w:pPr>
        <w:tabs>
          <w:tab w:val="num" w:pos="1440"/>
        </w:tabs>
        <w:ind w:left="1440" w:hanging="1440"/>
      </w:pPr>
      <w:rPr>
        <w:rFonts w:ascii="Times New Roman" w:hAnsi="Times New Roman" w:cs="Times New Roman" w:hint="default"/>
        <w:i w:val="0"/>
        <w:sz w:val="24"/>
      </w:rPr>
    </w:lvl>
    <w:lvl w:ilvl="6">
      <w:start w:val="1"/>
      <w:numFmt w:val="decimal"/>
      <w:lvlText w:val="%1.%2.%3.%4.%5.%6.%7."/>
      <w:lvlJc w:val="left"/>
      <w:pPr>
        <w:tabs>
          <w:tab w:val="num" w:pos="1440"/>
        </w:tabs>
        <w:ind w:left="1440" w:hanging="1440"/>
      </w:pPr>
      <w:rPr>
        <w:rFonts w:ascii="Times New Roman" w:hAnsi="Times New Roman" w:cs="Times New Roman" w:hint="default"/>
        <w:i w:val="0"/>
        <w:sz w:val="24"/>
      </w:rPr>
    </w:lvl>
    <w:lvl w:ilvl="7">
      <w:start w:val="1"/>
      <w:numFmt w:val="decimal"/>
      <w:lvlText w:val="%1.%2.%3.%4.%5.%6.%7.%8."/>
      <w:lvlJc w:val="left"/>
      <w:pPr>
        <w:tabs>
          <w:tab w:val="num" w:pos="1800"/>
        </w:tabs>
        <w:ind w:left="1800" w:hanging="1800"/>
      </w:pPr>
      <w:rPr>
        <w:rFonts w:ascii="Times New Roman" w:hAnsi="Times New Roman" w:cs="Times New Roman" w:hint="default"/>
        <w:i w:val="0"/>
        <w:sz w:val="24"/>
      </w:rPr>
    </w:lvl>
    <w:lvl w:ilvl="8">
      <w:start w:val="1"/>
      <w:numFmt w:val="decimal"/>
      <w:lvlText w:val="%1.%2.%3.%4.%5.%6.%7.%8.%9."/>
      <w:lvlJc w:val="left"/>
      <w:pPr>
        <w:tabs>
          <w:tab w:val="num" w:pos="1800"/>
        </w:tabs>
        <w:ind w:left="1800" w:hanging="1800"/>
      </w:pPr>
      <w:rPr>
        <w:rFonts w:ascii="Times New Roman" w:hAnsi="Times New Roman" w:cs="Times New Roman" w:hint="default"/>
        <w:i w:val="0"/>
        <w:sz w:val="24"/>
      </w:rPr>
    </w:lvl>
  </w:abstractNum>
  <w:abstractNum w:abstractNumId="163" w15:restartNumberingAfterBreak="0">
    <w:nsid w:val="6AA64056"/>
    <w:multiLevelType w:val="multilevel"/>
    <w:tmpl w:val="BDDEA09C"/>
    <w:styleLink w:val="List59"/>
    <w:lvl w:ilvl="0">
      <w:start w:val="1"/>
      <w:numFmt w:val="upperRoman"/>
      <w:lvlText w:val="%1."/>
      <w:lvlJc w:val="left"/>
      <w:pPr>
        <w:tabs>
          <w:tab w:val="num" w:pos="209"/>
        </w:tabs>
        <w:ind w:left="209" w:hanging="142"/>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64" w15:restartNumberingAfterBreak="0">
    <w:nsid w:val="6B364B2A"/>
    <w:multiLevelType w:val="multilevel"/>
    <w:tmpl w:val="9096693C"/>
    <w:styleLink w:val="List62"/>
    <w:lvl w:ilvl="0">
      <w:numFmt w:val="bullet"/>
      <w:lvlText w:val="✓"/>
      <w:lvlJc w:val="left"/>
      <w:pPr>
        <w:tabs>
          <w:tab w:val="num" w:pos="189"/>
        </w:tabs>
        <w:ind w:left="189" w:hanging="189"/>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20"/>
        </w:tabs>
        <w:ind w:left="13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2">
      <w:start w:val="1"/>
      <w:numFmt w:val="bullet"/>
      <w:lvlText w:val="▪"/>
      <w:lvlJc w:val="left"/>
      <w:pPr>
        <w:tabs>
          <w:tab w:val="num" w:pos="2040"/>
        </w:tabs>
        <w:ind w:left="20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3">
      <w:start w:val="1"/>
      <w:numFmt w:val="bullet"/>
      <w:lvlText w:val="•"/>
      <w:lvlJc w:val="left"/>
      <w:pPr>
        <w:tabs>
          <w:tab w:val="num" w:pos="2760"/>
        </w:tabs>
        <w:ind w:left="27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4">
      <w:start w:val="1"/>
      <w:numFmt w:val="bullet"/>
      <w:lvlText w:val="o"/>
      <w:lvlJc w:val="left"/>
      <w:pPr>
        <w:tabs>
          <w:tab w:val="num" w:pos="3480"/>
        </w:tabs>
        <w:ind w:left="348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5">
      <w:start w:val="1"/>
      <w:numFmt w:val="bullet"/>
      <w:lvlText w:val="▪"/>
      <w:lvlJc w:val="left"/>
      <w:pPr>
        <w:tabs>
          <w:tab w:val="num" w:pos="4200"/>
        </w:tabs>
        <w:ind w:left="420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6">
      <w:start w:val="1"/>
      <w:numFmt w:val="bullet"/>
      <w:lvlText w:val="•"/>
      <w:lvlJc w:val="left"/>
      <w:pPr>
        <w:tabs>
          <w:tab w:val="num" w:pos="4920"/>
        </w:tabs>
        <w:ind w:left="49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7">
      <w:start w:val="1"/>
      <w:numFmt w:val="bullet"/>
      <w:lvlText w:val="o"/>
      <w:lvlJc w:val="left"/>
      <w:pPr>
        <w:tabs>
          <w:tab w:val="num" w:pos="5640"/>
        </w:tabs>
        <w:ind w:left="56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8">
      <w:start w:val="1"/>
      <w:numFmt w:val="bullet"/>
      <w:lvlText w:val="▪"/>
      <w:lvlJc w:val="left"/>
      <w:pPr>
        <w:tabs>
          <w:tab w:val="num" w:pos="6360"/>
        </w:tabs>
        <w:ind w:left="63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abstractNum>
  <w:abstractNum w:abstractNumId="165" w15:restartNumberingAfterBreak="0">
    <w:nsid w:val="6B5F5B4F"/>
    <w:multiLevelType w:val="hybridMultilevel"/>
    <w:tmpl w:val="847C3094"/>
    <w:lvl w:ilvl="0" w:tplc="BE6CB6BC">
      <w:start w:val="2"/>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B91712C"/>
    <w:multiLevelType w:val="hybridMultilevel"/>
    <w:tmpl w:val="CA361108"/>
    <w:lvl w:ilvl="0" w:tplc="4B7AE26C">
      <w:start w:val="1"/>
      <w:numFmt w:val="bullet"/>
      <w:lvlText w:val=""/>
      <w:lvlJc w:val="left"/>
      <w:pPr>
        <w:ind w:left="360" w:hanging="360"/>
      </w:pPr>
      <w:rPr>
        <w:rFonts w:ascii="Symbol" w:hAnsi="Symbol" w:hint="default"/>
        <w:sz w:val="3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BAA2D70"/>
    <w:multiLevelType w:val="multilevel"/>
    <w:tmpl w:val="95824550"/>
    <w:styleLink w:val="List41"/>
    <w:lvl w:ilvl="0">
      <w:start w:val="1"/>
      <w:numFmt w:val="decimal"/>
      <w:lvlText w:val="%1."/>
      <w:lvlJc w:val="left"/>
      <w:pPr>
        <w:tabs>
          <w:tab w:val="num" w:pos="721"/>
        </w:tabs>
        <w:ind w:left="721" w:hanging="360"/>
      </w:pPr>
      <w:rPr>
        <w:rFonts w:ascii="Calibri" w:eastAsia="Calibri" w:hAnsi="Calibri" w:cs="Calibri"/>
        <w:position w:val="0"/>
        <w:sz w:val="22"/>
        <w:szCs w:val="22"/>
      </w:rPr>
    </w:lvl>
    <w:lvl w:ilvl="1">
      <w:start w:val="1"/>
      <w:numFmt w:val="decimal"/>
      <w:lvlText w:val="%1.%2."/>
      <w:lvlJc w:val="left"/>
      <w:pPr>
        <w:tabs>
          <w:tab w:val="num" w:pos="1051"/>
        </w:tabs>
        <w:ind w:left="1051" w:hanging="330"/>
      </w:pPr>
      <w:rPr>
        <w:rFonts w:ascii="Calibri" w:eastAsia="Calibri" w:hAnsi="Calibri" w:cs="Calibri"/>
        <w:position w:val="0"/>
        <w:sz w:val="22"/>
        <w:szCs w:val="22"/>
      </w:rPr>
    </w:lvl>
    <w:lvl w:ilvl="2">
      <w:start w:val="1"/>
      <w:numFmt w:val="decimal"/>
      <w:lvlText w:val="%1.%2.%3."/>
      <w:lvlJc w:val="left"/>
      <w:pPr>
        <w:tabs>
          <w:tab w:val="num" w:pos="1741"/>
        </w:tabs>
        <w:ind w:left="1741" w:hanging="660"/>
      </w:pPr>
      <w:rPr>
        <w:rFonts w:ascii="Calibri" w:eastAsia="Calibri" w:hAnsi="Calibri" w:cs="Calibri"/>
        <w:position w:val="0"/>
        <w:sz w:val="22"/>
        <w:szCs w:val="22"/>
      </w:rPr>
    </w:lvl>
    <w:lvl w:ilvl="3">
      <w:start w:val="1"/>
      <w:numFmt w:val="decimal"/>
      <w:lvlText w:val="%1.%2.%3.%4."/>
      <w:lvlJc w:val="left"/>
      <w:pPr>
        <w:tabs>
          <w:tab w:val="num" w:pos="2101"/>
        </w:tabs>
        <w:ind w:left="2101" w:hanging="660"/>
      </w:pPr>
      <w:rPr>
        <w:rFonts w:ascii="Calibri" w:eastAsia="Calibri" w:hAnsi="Calibri" w:cs="Calibri"/>
        <w:position w:val="0"/>
        <w:sz w:val="22"/>
        <w:szCs w:val="22"/>
      </w:rPr>
    </w:lvl>
    <w:lvl w:ilvl="4">
      <w:start w:val="1"/>
      <w:numFmt w:val="decimal"/>
      <w:lvlText w:val="%1.%2.%3.%4.%5."/>
      <w:lvlJc w:val="left"/>
      <w:pPr>
        <w:tabs>
          <w:tab w:val="num" w:pos="2791"/>
        </w:tabs>
        <w:ind w:left="2791" w:hanging="990"/>
      </w:pPr>
      <w:rPr>
        <w:rFonts w:ascii="Calibri" w:eastAsia="Calibri" w:hAnsi="Calibri" w:cs="Calibri"/>
        <w:position w:val="0"/>
        <w:sz w:val="22"/>
        <w:szCs w:val="22"/>
      </w:rPr>
    </w:lvl>
    <w:lvl w:ilvl="5">
      <w:start w:val="1"/>
      <w:numFmt w:val="decimal"/>
      <w:lvlText w:val="%1.%2.%3.%4.%5.%6."/>
      <w:lvlJc w:val="left"/>
      <w:pPr>
        <w:tabs>
          <w:tab w:val="num" w:pos="3151"/>
        </w:tabs>
        <w:ind w:left="3151" w:hanging="990"/>
      </w:pPr>
      <w:rPr>
        <w:rFonts w:ascii="Calibri" w:eastAsia="Calibri" w:hAnsi="Calibri" w:cs="Calibri"/>
        <w:position w:val="0"/>
        <w:sz w:val="22"/>
        <w:szCs w:val="22"/>
      </w:rPr>
    </w:lvl>
    <w:lvl w:ilvl="6">
      <w:start w:val="1"/>
      <w:numFmt w:val="decimal"/>
      <w:lvlText w:val="%1.%2.%3.%4.%5.%6.%7."/>
      <w:lvlJc w:val="left"/>
      <w:pPr>
        <w:tabs>
          <w:tab w:val="num" w:pos="3841"/>
        </w:tabs>
        <w:ind w:left="3841" w:hanging="1320"/>
      </w:pPr>
      <w:rPr>
        <w:rFonts w:ascii="Calibri" w:eastAsia="Calibri" w:hAnsi="Calibri" w:cs="Calibri"/>
        <w:position w:val="0"/>
        <w:sz w:val="22"/>
        <w:szCs w:val="22"/>
      </w:rPr>
    </w:lvl>
    <w:lvl w:ilvl="7">
      <w:start w:val="1"/>
      <w:numFmt w:val="decimal"/>
      <w:lvlText w:val="%1.%2.%3.%4.%5.%6.%7.%8."/>
      <w:lvlJc w:val="left"/>
      <w:pPr>
        <w:tabs>
          <w:tab w:val="num" w:pos="4201"/>
        </w:tabs>
        <w:ind w:left="4201" w:hanging="1320"/>
      </w:pPr>
      <w:rPr>
        <w:rFonts w:ascii="Calibri" w:eastAsia="Calibri" w:hAnsi="Calibri" w:cs="Calibri"/>
        <w:position w:val="0"/>
        <w:sz w:val="22"/>
        <w:szCs w:val="22"/>
      </w:rPr>
    </w:lvl>
    <w:lvl w:ilvl="8">
      <w:start w:val="1"/>
      <w:numFmt w:val="decimal"/>
      <w:lvlText w:val="%1.%2.%3.%4.%5.%6.%7.%8.%9."/>
      <w:lvlJc w:val="left"/>
      <w:pPr>
        <w:tabs>
          <w:tab w:val="num" w:pos="4891"/>
        </w:tabs>
        <w:ind w:left="4891" w:hanging="1650"/>
      </w:pPr>
      <w:rPr>
        <w:rFonts w:ascii="Calibri" w:eastAsia="Calibri" w:hAnsi="Calibri" w:cs="Calibri"/>
        <w:position w:val="0"/>
        <w:sz w:val="22"/>
        <w:szCs w:val="22"/>
      </w:rPr>
    </w:lvl>
  </w:abstractNum>
  <w:abstractNum w:abstractNumId="168" w15:restartNumberingAfterBreak="0">
    <w:nsid w:val="6BD3534D"/>
    <w:multiLevelType w:val="multilevel"/>
    <w:tmpl w:val="EF2AD0DA"/>
    <w:styleLink w:val="List65"/>
    <w:lvl w:ilvl="0">
      <w:numFmt w:val="bullet"/>
      <w:lvlText w:val="✓"/>
      <w:lvlJc w:val="left"/>
      <w:pPr>
        <w:tabs>
          <w:tab w:val="num" w:pos="142"/>
        </w:tabs>
        <w:ind w:left="142" w:hanging="142"/>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320"/>
        </w:tabs>
        <w:ind w:left="13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2">
      <w:start w:val="1"/>
      <w:numFmt w:val="bullet"/>
      <w:lvlText w:val="▪"/>
      <w:lvlJc w:val="left"/>
      <w:pPr>
        <w:tabs>
          <w:tab w:val="num" w:pos="2040"/>
        </w:tabs>
        <w:ind w:left="20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3">
      <w:start w:val="1"/>
      <w:numFmt w:val="bullet"/>
      <w:lvlText w:val="•"/>
      <w:lvlJc w:val="left"/>
      <w:pPr>
        <w:tabs>
          <w:tab w:val="num" w:pos="2760"/>
        </w:tabs>
        <w:ind w:left="27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4">
      <w:start w:val="1"/>
      <w:numFmt w:val="bullet"/>
      <w:lvlText w:val="o"/>
      <w:lvlJc w:val="left"/>
      <w:pPr>
        <w:tabs>
          <w:tab w:val="num" w:pos="3480"/>
        </w:tabs>
        <w:ind w:left="348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5">
      <w:start w:val="1"/>
      <w:numFmt w:val="bullet"/>
      <w:lvlText w:val="▪"/>
      <w:lvlJc w:val="left"/>
      <w:pPr>
        <w:tabs>
          <w:tab w:val="num" w:pos="4200"/>
        </w:tabs>
        <w:ind w:left="420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6">
      <w:start w:val="1"/>
      <w:numFmt w:val="bullet"/>
      <w:lvlText w:val="•"/>
      <w:lvlJc w:val="left"/>
      <w:pPr>
        <w:tabs>
          <w:tab w:val="num" w:pos="4920"/>
        </w:tabs>
        <w:ind w:left="492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7">
      <w:start w:val="1"/>
      <w:numFmt w:val="bullet"/>
      <w:lvlText w:val="o"/>
      <w:lvlJc w:val="left"/>
      <w:pPr>
        <w:tabs>
          <w:tab w:val="num" w:pos="5640"/>
        </w:tabs>
        <w:ind w:left="56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8">
      <w:start w:val="1"/>
      <w:numFmt w:val="bullet"/>
      <w:lvlText w:val="▪"/>
      <w:lvlJc w:val="left"/>
      <w:pPr>
        <w:tabs>
          <w:tab w:val="num" w:pos="6360"/>
        </w:tabs>
        <w:ind w:left="636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abstractNum>
  <w:abstractNum w:abstractNumId="169" w15:restartNumberingAfterBreak="0">
    <w:nsid w:val="6C8C182E"/>
    <w:multiLevelType w:val="multilevel"/>
    <w:tmpl w:val="A096103E"/>
    <w:styleLink w:val="List8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0" w15:restartNumberingAfterBreak="0">
    <w:nsid w:val="6D7F61E3"/>
    <w:multiLevelType w:val="multilevel"/>
    <w:tmpl w:val="2E668CC4"/>
    <w:styleLink w:val="List24"/>
    <w:lvl w:ilvl="0">
      <w:numFmt w:val="bullet"/>
      <w:lvlText w:val="•"/>
      <w:lvlJc w:val="left"/>
      <w:pPr>
        <w:tabs>
          <w:tab w:val="num" w:pos="1381"/>
        </w:tabs>
        <w:ind w:left="1381" w:hanging="298"/>
      </w:pPr>
      <w:rPr>
        <w:rFonts w:ascii="Corbel" w:eastAsia="Corbel" w:hAnsi="Corbel" w:cs="Corbel"/>
        <w:position w:val="0"/>
        <w:sz w:val="24"/>
        <w:szCs w:val="24"/>
      </w:rPr>
    </w:lvl>
    <w:lvl w:ilvl="1">
      <w:start w:val="1"/>
      <w:numFmt w:val="bullet"/>
      <w:lvlText w:val="o"/>
      <w:lvlJc w:val="left"/>
      <w:pPr>
        <w:tabs>
          <w:tab w:val="num" w:pos="1973"/>
        </w:tabs>
        <w:ind w:left="1973" w:hanging="173"/>
      </w:pPr>
      <w:rPr>
        <w:rFonts w:ascii="Corbel" w:eastAsia="Corbel" w:hAnsi="Corbel" w:cs="Corbel"/>
        <w:position w:val="0"/>
        <w:sz w:val="20"/>
        <w:szCs w:val="20"/>
      </w:rPr>
    </w:lvl>
    <w:lvl w:ilvl="2">
      <w:start w:val="1"/>
      <w:numFmt w:val="bullet"/>
      <w:lvlText w:val="▪"/>
      <w:lvlJc w:val="left"/>
      <w:pPr>
        <w:tabs>
          <w:tab w:val="num" w:pos="2693"/>
        </w:tabs>
        <w:ind w:left="2693" w:hanging="173"/>
      </w:pPr>
      <w:rPr>
        <w:rFonts w:ascii="Corbel" w:eastAsia="Corbel" w:hAnsi="Corbel" w:cs="Corbel"/>
        <w:position w:val="0"/>
        <w:sz w:val="20"/>
        <w:szCs w:val="20"/>
      </w:rPr>
    </w:lvl>
    <w:lvl w:ilvl="3">
      <w:start w:val="1"/>
      <w:numFmt w:val="bullet"/>
      <w:lvlText w:val="•"/>
      <w:lvlJc w:val="left"/>
      <w:pPr>
        <w:tabs>
          <w:tab w:val="num" w:pos="3413"/>
        </w:tabs>
        <w:ind w:left="3413" w:hanging="173"/>
      </w:pPr>
      <w:rPr>
        <w:rFonts w:ascii="Corbel" w:eastAsia="Corbel" w:hAnsi="Corbel" w:cs="Corbel"/>
        <w:position w:val="0"/>
        <w:sz w:val="20"/>
        <w:szCs w:val="20"/>
      </w:rPr>
    </w:lvl>
    <w:lvl w:ilvl="4">
      <w:start w:val="1"/>
      <w:numFmt w:val="bullet"/>
      <w:lvlText w:val="o"/>
      <w:lvlJc w:val="left"/>
      <w:pPr>
        <w:tabs>
          <w:tab w:val="num" w:pos="4133"/>
        </w:tabs>
        <w:ind w:left="4133" w:hanging="173"/>
      </w:pPr>
      <w:rPr>
        <w:rFonts w:ascii="Corbel" w:eastAsia="Corbel" w:hAnsi="Corbel" w:cs="Corbel"/>
        <w:position w:val="0"/>
        <w:sz w:val="20"/>
        <w:szCs w:val="20"/>
      </w:rPr>
    </w:lvl>
    <w:lvl w:ilvl="5">
      <w:start w:val="1"/>
      <w:numFmt w:val="bullet"/>
      <w:lvlText w:val="▪"/>
      <w:lvlJc w:val="left"/>
      <w:pPr>
        <w:tabs>
          <w:tab w:val="num" w:pos="4853"/>
        </w:tabs>
        <w:ind w:left="4853" w:hanging="173"/>
      </w:pPr>
      <w:rPr>
        <w:rFonts w:ascii="Corbel" w:eastAsia="Corbel" w:hAnsi="Corbel" w:cs="Corbel"/>
        <w:position w:val="0"/>
        <w:sz w:val="20"/>
        <w:szCs w:val="20"/>
      </w:rPr>
    </w:lvl>
    <w:lvl w:ilvl="6">
      <w:start w:val="1"/>
      <w:numFmt w:val="bullet"/>
      <w:lvlText w:val="•"/>
      <w:lvlJc w:val="left"/>
      <w:pPr>
        <w:tabs>
          <w:tab w:val="num" w:pos="5573"/>
        </w:tabs>
        <w:ind w:left="5573" w:hanging="173"/>
      </w:pPr>
      <w:rPr>
        <w:rFonts w:ascii="Corbel" w:eastAsia="Corbel" w:hAnsi="Corbel" w:cs="Corbel"/>
        <w:position w:val="0"/>
        <w:sz w:val="20"/>
        <w:szCs w:val="20"/>
      </w:rPr>
    </w:lvl>
    <w:lvl w:ilvl="7">
      <w:start w:val="1"/>
      <w:numFmt w:val="bullet"/>
      <w:lvlText w:val="o"/>
      <w:lvlJc w:val="left"/>
      <w:pPr>
        <w:tabs>
          <w:tab w:val="num" w:pos="6293"/>
        </w:tabs>
        <w:ind w:left="6293" w:hanging="173"/>
      </w:pPr>
      <w:rPr>
        <w:rFonts w:ascii="Corbel" w:eastAsia="Corbel" w:hAnsi="Corbel" w:cs="Corbel"/>
        <w:position w:val="0"/>
        <w:sz w:val="20"/>
        <w:szCs w:val="20"/>
      </w:rPr>
    </w:lvl>
    <w:lvl w:ilvl="8">
      <w:start w:val="1"/>
      <w:numFmt w:val="bullet"/>
      <w:lvlText w:val="▪"/>
      <w:lvlJc w:val="left"/>
      <w:pPr>
        <w:tabs>
          <w:tab w:val="num" w:pos="7013"/>
        </w:tabs>
        <w:ind w:left="7013" w:hanging="173"/>
      </w:pPr>
      <w:rPr>
        <w:rFonts w:ascii="Corbel" w:eastAsia="Corbel" w:hAnsi="Corbel" w:cs="Corbel"/>
        <w:position w:val="0"/>
        <w:sz w:val="20"/>
        <w:szCs w:val="20"/>
      </w:rPr>
    </w:lvl>
  </w:abstractNum>
  <w:abstractNum w:abstractNumId="171" w15:restartNumberingAfterBreak="0">
    <w:nsid w:val="6E7416E1"/>
    <w:multiLevelType w:val="multilevel"/>
    <w:tmpl w:val="D884EDA0"/>
    <w:styleLink w:val="List9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bullet"/>
      <w:lvlText w:val="•"/>
      <w:lvlJc w:val="left"/>
      <w:pPr>
        <w:tabs>
          <w:tab w:val="num" w:pos="240"/>
        </w:tabs>
        <w:ind w:left="2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2">
      <w:start w:val="1"/>
      <w:numFmt w:val="bullet"/>
      <w:lvlText w:val="•"/>
      <w:lvlJc w:val="left"/>
      <w:pPr>
        <w:tabs>
          <w:tab w:val="num" w:pos="240"/>
        </w:tabs>
        <w:ind w:left="2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3">
      <w:start w:val="1"/>
      <w:numFmt w:val="bullet"/>
      <w:lvlText w:val="•"/>
      <w:lvlJc w:val="left"/>
      <w:pPr>
        <w:tabs>
          <w:tab w:val="num" w:pos="240"/>
        </w:tabs>
        <w:ind w:left="2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4">
      <w:start w:val="1"/>
      <w:numFmt w:val="bullet"/>
      <w:lvlText w:val="•"/>
      <w:lvlJc w:val="left"/>
      <w:pPr>
        <w:tabs>
          <w:tab w:val="num" w:pos="240"/>
        </w:tabs>
        <w:ind w:left="2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5">
      <w:start w:val="1"/>
      <w:numFmt w:val="bullet"/>
      <w:lvlText w:val="•"/>
      <w:lvlJc w:val="left"/>
      <w:pPr>
        <w:tabs>
          <w:tab w:val="num" w:pos="240"/>
        </w:tabs>
        <w:ind w:left="2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6">
      <w:start w:val="1"/>
      <w:numFmt w:val="bullet"/>
      <w:lvlText w:val="•"/>
      <w:lvlJc w:val="left"/>
      <w:pPr>
        <w:tabs>
          <w:tab w:val="num" w:pos="240"/>
        </w:tabs>
        <w:ind w:left="2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7">
      <w:start w:val="1"/>
      <w:numFmt w:val="bullet"/>
      <w:lvlText w:val="•"/>
      <w:lvlJc w:val="left"/>
      <w:pPr>
        <w:tabs>
          <w:tab w:val="num" w:pos="240"/>
        </w:tabs>
        <w:ind w:left="2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lvl w:ilvl="8">
      <w:start w:val="1"/>
      <w:numFmt w:val="bullet"/>
      <w:lvlText w:val="•"/>
      <w:lvlJc w:val="left"/>
      <w:pPr>
        <w:tabs>
          <w:tab w:val="num" w:pos="240"/>
        </w:tabs>
        <w:ind w:left="240" w:hanging="240"/>
      </w:pPr>
      <w:rPr>
        <w:rFonts w:ascii="Calibri" w:eastAsia="Calibri" w:hAnsi="Calibri" w:cs="Calibri"/>
        <w:caps w:val="0"/>
        <w:smallCaps w:val="0"/>
        <w:strike w:val="0"/>
        <w:dstrike w:val="0"/>
        <w:color w:val="000000"/>
        <w:spacing w:val="0"/>
        <w:kern w:val="0"/>
        <w:position w:val="0"/>
        <w:sz w:val="16"/>
        <w:szCs w:val="16"/>
        <w:u w:val="none" w:color="000000"/>
        <w:vertAlign w:val="baseline"/>
        <w14:textOutline w14:w="0" w14:cap="rnd" w14:cmpd="sng" w14:algn="ctr">
          <w14:noFill/>
          <w14:prstDash w14:val="solid"/>
          <w14:bevel/>
        </w14:textOutline>
      </w:rPr>
    </w:lvl>
  </w:abstractNum>
  <w:abstractNum w:abstractNumId="172" w15:restartNumberingAfterBreak="0">
    <w:nsid w:val="6F002E09"/>
    <w:multiLevelType w:val="multilevel"/>
    <w:tmpl w:val="306C2A36"/>
    <w:lvl w:ilvl="0">
      <w:start w:val="8"/>
      <w:numFmt w:val="decimal"/>
      <w:suff w:val="nothing"/>
      <w:lvlText w:val="%1."/>
      <w:lvlJc w:val="left"/>
      <w:pPr>
        <w:ind w:left="0" w:firstLine="0"/>
      </w:pPr>
      <w:rPr>
        <w:rFonts w:hint="default"/>
        <w:b/>
        <w:color w:val="000000"/>
      </w:rPr>
    </w:lvl>
    <w:lvl w:ilvl="1">
      <w:start w:val="2"/>
      <w:numFmt w:val="decimal"/>
      <w:lvlText w:val="%2."/>
      <w:lvlJc w:val="left"/>
      <w:pPr>
        <w:ind w:left="180" w:firstLine="0"/>
      </w:pPr>
      <w:rPr>
        <w:rFonts w:hint="default"/>
        <w:b w:val="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73" w15:restartNumberingAfterBreak="0">
    <w:nsid w:val="6F6E2DDC"/>
    <w:multiLevelType w:val="multilevel"/>
    <w:tmpl w:val="BD7496E8"/>
    <w:lvl w:ilvl="0">
      <w:start w:val="11"/>
      <w:numFmt w:val="decimal"/>
      <w:suff w:val="nothing"/>
      <w:lvlText w:val="%1."/>
      <w:lvlJc w:val="left"/>
      <w:pPr>
        <w:ind w:left="0" w:firstLine="0"/>
      </w:pPr>
      <w:rPr>
        <w:rFonts w:hint="default"/>
      </w:rPr>
    </w:lvl>
    <w:lvl w:ilvl="1">
      <w:start w:val="2"/>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74" w15:restartNumberingAfterBreak="0">
    <w:nsid w:val="70077F36"/>
    <w:multiLevelType w:val="multilevel"/>
    <w:tmpl w:val="0CC65152"/>
    <w:styleLink w:val="Zaimportowanystyl480"/>
    <w:lvl w:ilvl="0">
      <w:start w:val="2"/>
      <w:numFmt w:val="upperRoman"/>
      <w:lvlText w:val="%1."/>
      <w:lvlJc w:val="left"/>
      <w:pPr>
        <w:tabs>
          <w:tab w:val="num" w:pos="1080"/>
        </w:tabs>
        <w:ind w:left="1080" w:hanging="72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Calibri" w:eastAsia="Calibri" w:hAnsi="Calibri" w:cs="Calibri"/>
        <w:b/>
        <w:bCs/>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75" w15:restartNumberingAfterBreak="0">
    <w:nsid w:val="701A7285"/>
    <w:multiLevelType w:val="hybridMultilevel"/>
    <w:tmpl w:val="F3FC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08D2752"/>
    <w:multiLevelType w:val="multilevel"/>
    <w:tmpl w:val="67F0C5BC"/>
    <w:styleLink w:val="List91"/>
    <w:lvl w:ilvl="0">
      <w:numFmt w:val="bullet"/>
      <w:lvlText w:val="•"/>
      <w:lvlJc w:val="left"/>
      <w:pPr>
        <w:tabs>
          <w:tab w:val="num" w:pos="1080"/>
        </w:tabs>
        <w:ind w:left="1080" w:hanging="360"/>
      </w:pPr>
      <w:rPr>
        <w:rFonts w:ascii="Calibri" w:eastAsia="Calibri" w:hAnsi="Calibri" w:cs="Calibri"/>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177" w15:restartNumberingAfterBreak="0">
    <w:nsid w:val="71325CBD"/>
    <w:multiLevelType w:val="multilevel"/>
    <w:tmpl w:val="1BEEF80A"/>
    <w:styleLink w:val="List95"/>
    <w:lvl w:ilvl="0">
      <w:start w:val="6"/>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178" w15:restartNumberingAfterBreak="0">
    <w:nsid w:val="722A0BEC"/>
    <w:multiLevelType w:val="multilevel"/>
    <w:tmpl w:val="2FAC6044"/>
    <w:styleLink w:val="List23"/>
    <w:lvl w:ilvl="0">
      <w:numFmt w:val="bullet"/>
      <w:lvlText w:val="•"/>
      <w:lvlJc w:val="left"/>
      <w:pPr>
        <w:tabs>
          <w:tab w:val="num" w:pos="1381"/>
        </w:tabs>
        <w:ind w:left="1381" w:hanging="298"/>
      </w:pPr>
      <w:rPr>
        <w:rFonts w:ascii="Corbel" w:eastAsia="Corbel" w:hAnsi="Corbel" w:cs="Corbel"/>
        <w:position w:val="0"/>
        <w:sz w:val="24"/>
        <w:szCs w:val="24"/>
      </w:rPr>
    </w:lvl>
    <w:lvl w:ilvl="1">
      <w:start w:val="1"/>
      <w:numFmt w:val="bullet"/>
      <w:lvlText w:val="o"/>
      <w:lvlJc w:val="left"/>
      <w:pPr>
        <w:tabs>
          <w:tab w:val="num" w:pos="1973"/>
        </w:tabs>
        <w:ind w:left="1973" w:hanging="173"/>
      </w:pPr>
      <w:rPr>
        <w:rFonts w:ascii="Corbel" w:eastAsia="Corbel" w:hAnsi="Corbel" w:cs="Corbel"/>
        <w:position w:val="0"/>
        <w:sz w:val="20"/>
        <w:szCs w:val="20"/>
      </w:rPr>
    </w:lvl>
    <w:lvl w:ilvl="2">
      <w:start w:val="1"/>
      <w:numFmt w:val="bullet"/>
      <w:lvlText w:val="▪"/>
      <w:lvlJc w:val="left"/>
      <w:pPr>
        <w:tabs>
          <w:tab w:val="num" w:pos="2693"/>
        </w:tabs>
        <w:ind w:left="2693" w:hanging="173"/>
      </w:pPr>
      <w:rPr>
        <w:rFonts w:ascii="Corbel" w:eastAsia="Corbel" w:hAnsi="Corbel" w:cs="Corbel"/>
        <w:position w:val="0"/>
        <w:sz w:val="20"/>
        <w:szCs w:val="20"/>
      </w:rPr>
    </w:lvl>
    <w:lvl w:ilvl="3">
      <w:start w:val="1"/>
      <w:numFmt w:val="bullet"/>
      <w:lvlText w:val="•"/>
      <w:lvlJc w:val="left"/>
      <w:pPr>
        <w:tabs>
          <w:tab w:val="num" w:pos="3413"/>
        </w:tabs>
        <w:ind w:left="3413" w:hanging="173"/>
      </w:pPr>
      <w:rPr>
        <w:rFonts w:ascii="Corbel" w:eastAsia="Corbel" w:hAnsi="Corbel" w:cs="Corbel"/>
        <w:position w:val="0"/>
        <w:sz w:val="20"/>
        <w:szCs w:val="20"/>
      </w:rPr>
    </w:lvl>
    <w:lvl w:ilvl="4">
      <w:start w:val="1"/>
      <w:numFmt w:val="bullet"/>
      <w:lvlText w:val="o"/>
      <w:lvlJc w:val="left"/>
      <w:pPr>
        <w:tabs>
          <w:tab w:val="num" w:pos="4133"/>
        </w:tabs>
        <w:ind w:left="4133" w:hanging="173"/>
      </w:pPr>
      <w:rPr>
        <w:rFonts w:ascii="Corbel" w:eastAsia="Corbel" w:hAnsi="Corbel" w:cs="Corbel"/>
        <w:position w:val="0"/>
        <w:sz w:val="20"/>
        <w:szCs w:val="20"/>
      </w:rPr>
    </w:lvl>
    <w:lvl w:ilvl="5">
      <w:start w:val="1"/>
      <w:numFmt w:val="bullet"/>
      <w:lvlText w:val="▪"/>
      <w:lvlJc w:val="left"/>
      <w:pPr>
        <w:tabs>
          <w:tab w:val="num" w:pos="4853"/>
        </w:tabs>
        <w:ind w:left="4853" w:hanging="173"/>
      </w:pPr>
      <w:rPr>
        <w:rFonts w:ascii="Corbel" w:eastAsia="Corbel" w:hAnsi="Corbel" w:cs="Corbel"/>
        <w:position w:val="0"/>
        <w:sz w:val="20"/>
        <w:szCs w:val="20"/>
      </w:rPr>
    </w:lvl>
    <w:lvl w:ilvl="6">
      <w:start w:val="1"/>
      <w:numFmt w:val="bullet"/>
      <w:lvlText w:val="•"/>
      <w:lvlJc w:val="left"/>
      <w:pPr>
        <w:tabs>
          <w:tab w:val="num" w:pos="5573"/>
        </w:tabs>
        <w:ind w:left="5573" w:hanging="173"/>
      </w:pPr>
      <w:rPr>
        <w:rFonts w:ascii="Corbel" w:eastAsia="Corbel" w:hAnsi="Corbel" w:cs="Corbel"/>
        <w:position w:val="0"/>
        <w:sz w:val="20"/>
        <w:szCs w:val="20"/>
      </w:rPr>
    </w:lvl>
    <w:lvl w:ilvl="7">
      <w:start w:val="1"/>
      <w:numFmt w:val="bullet"/>
      <w:lvlText w:val="o"/>
      <w:lvlJc w:val="left"/>
      <w:pPr>
        <w:tabs>
          <w:tab w:val="num" w:pos="6293"/>
        </w:tabs>
        <w:ind w:left="6293" w:hanging="173"/>
      </w:pPr>
      <w:rPr>
        <w:rFonts w:ascii="Corbel" w:eastAsia="Corbel" w:hAnsi="Corbel" w:cs="Corbel"/>
        <w:position w:val="0"/>
        <w:sz w:val="20"/>
        <w:szCs w:val="20"/>
      </w:rPr>
    </w:lvl>
    <w:lvl w:ilvl="8">
      <w:start w:val="1"/>
      <w:numFmt w:val="bullet"/>
      <w:lvlText w:val="▪"/>
      <w:lvlJc w:val="left"/>
      <w:pPr>
        <w:tabs>
          <w:tab w:val="num" w:pos="7013"/>
        </w:tabs>
        <w:ind w:left="7013" w:hanging="173"/>
      </w:pPr>
      <w:rPr>
        <w:rFonts w:ascii="Corbel" w:eastAsia="Corbel" w:hAnsi="Corbel" w:cs="Corbel"/>
        <w:position w:val="0"/>
        <w:sz w:val="20"/>
        <w:szCs w:val="20"/>
      </w:rPr>
    </w:lvl>
  </w:abstractNum>
  <w:abstractNum w:abstractNumId="179" w15:restartNumberingAfterBreak="0">
    <w:nsid w:val="740C4002"/>
    <w:multiLevelType w:val="multilevel"/>
    <w:tmpl w:val="7A3812E4"/>
    <w:styleLink w:val="List1"/>
    <w:lvl w:ilvl="0">
      <w:start w:val="2"/>
      <w:numFmt w:val="decimal"/>
      <w:lvlText w:val="%1."/>
      <w:lvlJc w:val="left"/>
      <w:pPr>
        <w:tabs>
          <w:tab w:val="num" w:pos="329"/>
        </w:tabs>
        <w:ind w:left="329" w:hanging="329"/>
      </w:pPr>
      <w:rPr>
        <w:rFonts w:ascii="Calibri" w:eastAsia="Calibri" w:hAnsi="Calibri" w:cs="Calibri"/>
        <w:position w:val="0"/>
        <w:sz w:val="22"/>
        <w:szCs w:val="22"/>
      </w:rPr>
    </w:lvl>
    <w:lvl w:ilvl="1">
      <w:start w:val="1"/>
      <w:numFmt w:val="decimal"/>
      <w:lvlText w:val="%1.%2."/>
      <w:lvlJc w:val="left"/>
      <w:pPr>
        <w:tabs>
          <w:tab w:val="num" w:pos="303"/>
        </w:tabs>
        <w:ind w:left="303" w:hanging="303"/>
      </w:pPr>
      <w:rPr>
        <w:rFonts w:ascii="Calibri" w:eastAsia="Calibri" w:hAnsi="Calibri" w:cs="Calibri"/>
        <w:position w:val="0"/>
        <w:sz w:val="22"/>
        <w:szCs w:val="22"/>
      </w:rPr>
    </w:lvl>
    <w:lvl w:ilvl="2">
      <w:start w:val="1"/>
      <w:numFmt w:val="decimal"/>
      <w:lvlText w:val="%3."/>
      <w:lvlJc w:val="left"/>
      <w:pPr>
        <w:tabs>
          <w:tab w:val="num" w:pos="303"/>
        </w:tabs>
        <w:ind w:left="303" w:hanging="303"/>
      </w:pPr>
      <w:rPr>
        <w:rFonts w:ascii="Calibri" w:eastAsia="Calibri" w:hAnsi="Calibri" w:cs="Calibri"/>
        <w:position w:val="0"/>
        <w:sz w:val="22"/>
        <w:szCs w:val="22"/>
      </w:rPr>
    </w:lvl>
    <w:lvl w:ilvl="3">
      <w:start w:val="1"/>
      <w:numFmt w:val="decimal"/>
      <w:lvlText w:val="%4."/>
      <w:lvlJc w:val="left"/>
      <w:pPr>
        <w:tabs>
          <w:tab w:val="num" w:pos="303"/>
        </w:tabs>
        <w:ind w:left="303" w:hanging="303"/>
      </w:pPr>
      <w:rPr>
        <w:rFonts w:ascii="Calibri" w:eastAsia="Calibri" w:hAnsi="Calibri" w:cs="Calibri"/>
        <w:position w:val="0"/>
        <w:sz w:val="22"/>
        <w:szCs w:val="22"/>
      </w:rPr>
    </w:lvl>
    <w:lvl w:ilvl="4">
      <w:start w:val="1"/>
      <w:numFmt w:val="decimal"/>
      <w:lvlText w:val="%5."/>
      <w:lvlJc w:val="left"/>
      <w:pPr>
        <w:tabs>
          <w:tab w:val="num" w:pos="303"/>
        </w:tabs>
        <w:ind w:left="303" w:hanging="303"/>
      </w:pPr>
      <w:rPr>
        <w:rFonts w:ascii="Calibri" w:eastAsia="Calibri" w:hAnsi="Calibri" w:cs="Calibri"/>
        <w:position w:val="0"/>
        <w:sz w:val="22"/>
        <w:szCs w:val="22"/>
      </w:rPr>
    </w:lvl>
    <w:lvl w:ilvl="5">
      <w:start w:val="1"/>
      <w:numFmt w:val="decimal"/>
      <w:lvlText w:val="%6."/>
      <w:lvlJc w:val="left"/>
      <w:pPr>
        <w:tabs>
          <w:tab w:val="num" w:pos="303"/>
        </w:tabs>
        <w:ind w:left="303" w:hanging="303"/>
      </w:pPr>
      <w:rPr>
        <w:rFonts w:ascii="Calibri" w:eastAsia="Calibri" w:hAnsi="Calibri" w:cs="Calibri"/>
        <w:position w:val="0"/>
        <w:sz w:val="22"/>
        <w:szCs w:val="22"/>
      </w:rPr>
    </w:lvl>
    <w:lvl w:ilvl="6">
      <w:start w:val="1"/>
      <w:numFmt w:val="decimal"/>
      <w:lvlText w:val="%7."/>
      <w:lvlJc w:val="left"/>
      <w:pPr>
        <w:tabs>
          <w:tab w:val="num" w:pos="303"/>
        </w:tabs>
        <w:ind w:left="303" w:hanging="303"/>
      </w:pPr>
      <w:rPr>
        <w:rFonts w:ascii="Calibri" w:eastAsia="Calibri" w:hAnsi="Calibri" w:cs="Calibri"/>
        <w:position w:val="0"/>
        <w:sz w:val="22"/>
        <w:szCs w:val="22"/>
      </w:rPr>
    </w:lvl>
    <w:lvl w:ilvl="7">
      <w:start w:val="1"/>
      <w:numFmt w:val="decimal"/>
      <w:lvlText w:val="%8."/>
      <w:lvlJc w:val="left"/>
      <w:pPr>
        <w:tabs>
          <w:tab w:val="num" w:pos="303"/>
        </w:tabs>
        <w:ind w:left="303" w:hanging="303"/>
      </w:pPr>
      <w:rPr>
        <w:rFonts w:ascii="Calibri" w:eastAsia="Calibri" w:hAnsi="Calibri" w:cs="Calibri"/>
        <w:position w:val="0"/>
        <w:sz w:val="22"/>
        <w:szCs w:val="22"/>
      </w:rPr>
    </w:lvl>
    <w:lvl w:ilvl="8">
      <w:start w:val="1"/>
      <w:numFmt w:val="decimal"/>
      <w:lvlText w:val="%9."/>
      <w:lvlJc w:val="left"/>
      <w:pPr>
        <w:tabs>
          <w:tab w:val="num" w:pos="303"/>
        </w:tabs>
        <w:ind w:left="303" w:hanging="303"/>
      </w:pPr>
      <w:rPr>
        <w:rFonts w:ascii="Calibri" w:eastAsia="Calibri" w:hAnsi="Calibri" w:cs="Calibri"/>
        <w:position w:val="0"/>
        <w:sz w:val="22"/>
        <w:szCs w:val="22"/>
      </w:rPr>
    </w:lvl>
  </w:abstractNum>
  <w:abstractNum w:abstractNumId="180" w15:restartNumberingAfterBreak="0">
    <w:nsid w:val="745D6108"/>
    <w:multiLevelType w:val="multilevel"/>
    <w:tmpl w:val="54581D62"/>
    <w:styleLink w:val="List38"/>
    <w:lvl w:ilvl="0">
      <w:start w:val="1"/>
      <w:numFmt w:val="upperLetter"/>
      <w:lvlText w:val="%1."/>
      <w:lvlJc w:val="left"/>
      <w:pPr>
        <w:tabs>
          <w:tab w:val="num" w:pos="1800"/>
        </w:tabs>
        <w:ind w:left="1800" w:hanging="360"/>
      </w:pPr>
      <w:rPr>
        <w:rFonts w:ascii="Calibri" w:eastAsia="Calibri" w:hAnsi="Calibri" w:cs="Calibri"/>
        <w:position w:val="0"/>
        <w:sz w:val="22"/>
        <w:szCs w:val="22"/>
      </w:rPr>
    </w:lvl>
    <w:lvl w:ilvl="1">
      <w:start w:val="1"/>
      <w:numFmt w:val="lowerLetter"/>
      <w:lvlText w:val="%2."/>
      <w:lvlJc w:val="left"/>
      <w:pPr>
        <w:tabs>
          <w:tab w:val="num" w:pos="2490"/>
        </w:tabs>
        <w:ind w:left="2490" w:hanging="330"/>
      </w:pPr>
      <w:rPr>
        <w:rFonts w:ascii="Calibri" w:eastAsia="Calibri" w:hAnsi="Calibri" w:cs="Calibri"/>
        <w:position w:val="0"/>
        <w:sz w:val="22"/>
        <w:szCs w:val="22"/>
      </w:rPr>
    </w:lvl>
    <w:lvl w:ilvl="2">
      <w:start w:val="1"/>
      <w:numFmt w:val="lowerRoman"/>
      <w:lvlText w:val="%3."/>
      <w:lvlJc w:val="left"/>
      <w:pPr>
        <w:tabs>
          <w:tab w:val="num" w:pos="3215"/>
        </w:tabs>
        <w:ind w:left="3215" w:hanging="271"/>
      </w:pPr>
      <w:rPr>
        <w:rFonts w:ascii="Calibri" w:eastAsia="Calibri" w:hAnsi="Calibri" w:cs="Calibri"/>
        <w:position w:val="0"/>
        <w:sz w:val="22"/>
        <w:szCs w:val="22"/>
      </w:rPr>
    </w:lvl>
    <w:lvl w:ilvl="3">
      <w:start w:val="1"/>
      <w:numFmt w:val="decimal"/>
      <w:lvlText w:val="%4."/>
      <w:lvlJc w:val="left"/>
      <w:pPr>
        <w:tabs>
          <w:tab w:val="num" w:pos="3930"/>
        </w:tabs>
        <w:ind w:left="3930" w:hanging="330"/>
      </w:pPr>
      <w:rPr>
        <w:rFonts w:ascii="Calibri" w:eastAsia="Calibri" w:hAnsi="Calibri" w:cs="Calibri"/>
        <w:position w:val="0"/>
        <w:sz w:val="22"/>
        <w:szCs w:val="22"/>
      </w:rPr>
    </w:lvl>
    <w:lvl w:ilvl="4">
      <w:start w:val="1"/>
      <w:numFmt w:val="lowerLetter"/>
      <w:lvlText w:val="%5."/>
      <w:lvlJc w:val="left"/>
      <w:pPr>
        <w:tabs>
          <w:tab w:val="num" w:pos="4650"/>
        </w:tabs>
        <w:ind w:left="4650" w:hanging="330"/>
      </w:pPr>
      <w:rPr>
        <w:rFonts w:ascii="Calibri" w:eastAsia="Calibri" w:hAnsi="Calibri" w:cs="Calibri"/>
        <w:position w:val="0"/>
        <w:sz w:val="22"/>
        <w:szCs w:val="22"/>
      </w:rPr>
    </w:lvl>
    <w:lvl w:ilvl="5">
      <w:start w:val="1"/>
      <w:numFmt w:val="lowerRoman"/>
      <w:lvlText w:val="%6."/>
      <w:lvlJc w:val="left"/>
      <w:pPr>
        <w:tabs>
          <w:tab w:val="num" w:pos="5375"/>
        </w:tabs>
        <w:ind w:left="5375" w:hanging="271"/>
      </w:pPr>
      <w:rPr>
        <w:rFonts w:ascii="Calibri" w:eastAsia="Calibri" w:hAnsi="Calibri" w:cs="Calibri"/>
        <w:position w:val="0"/>
        <w:sz w:val="22"/>
        <w:szCs w:val="22"/>
      </w:rPr>
    </w:lvl>
    <w:lvl w:ilvl="6">
      <w:start w:val="1"/>
      <w:numFmt w:val="decimal"/>
      <w:lvlText w:val="%7."/>
      <w:lvlJc w:val="left"/>
      <w:pPr>
        <w:tabs>
          <w:tab w:val="num" w:pos="6090"/>
        </w:tabs>
        <w:ind w:left="6090" w:hanging="330"/>
      </w:pPr>
      <w:rPr>
        <w:rFonts w:ascii="Calibri" w:eastAsia="Calibri" w:hAnsi="Calibri" w:cs="Calibri"/>
        <w:position w:val="0"/>
        <w:sz w:val="22"/>
        <w:szCs w:val="22"/>
      </w:rPr>
    </w:lvl>
    <w:lvl w:ilvl="7">
      <w:start w:val="1"/>
      <w:numFmt w:val="lowerLetter"/>
      <w:lvlText w:val="%8."/>
      <w:lvlJc w:val="left"/>
      <w:pPr>
        <w:tabs>
          <w:tab w:val="num" w:pos="6810"/>
        </w:tabs>
        <w:ind w:left="6810" w:hanging="330"/>
      </w:pPr>
      <w:rPr>
        <w:rFonts w:ascii="Calibri" w:eastAsia="Calibri" w:hAnsi="Calibri" w:cs="Calibri"/>
        <w:position w:val="0"/>
        <w:sz w:val="22"/>
        <w:szCs w:val="22"/>
      </w:rPr>
    </w:lvl>
    <w:lvl w:ilvl="8">
      <w:start w:val="1"/>
      <w:numFmt w:val="lowerRoman"/>
      <w:lvlText w:val="%9."/>
      <w:lvlJc w:val="left"/>
      <w:pPr>
        <w:tabs>
          <w:tab w:val="num" w:pos="7535"/>
        </w:tabs>
        <w:ind w:left="7535" w:hanging="271"/>
      </w:pPr>
      <w:rPr>
        <w:rFonts w:ascii="Calibri" w:eastAsia="Calibri" w:hAnsi="Calibri" w:cs="Calibri"/>
        <w:position w:val="0"/>
        <w:sz w:val="22"/>
        <w:szCs w:val="22"/>
      </w:rPr>
    </w:lvl>
  </w:abstractNum>
  <w:abstractNum w:abstractNumId="181" w15:restartNumberingAfterBreak="0">
    <w:nsid w:val="75CB3E9E"/>
    <w:multiLevelType w:val="multilevel"/>
    <w:tmpl w:val="E7EC0978"/>
    <w:styleLink w:val="List16"/>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82" w15:restartNumberingAfterBreak="0">
    <w:nsid w:val="77426D03"/>
    <w:multiLevelType w:val="multilevel"/>
    <w:tmpl w:val="95486A2A"/>
    <w:styleLink w:val="List81"/>
    <w:lvl w:ilvl="0">
      <w:numFmt w:val="bullet"/>
      <w:lvlText w:val="•"/>
      <w:lvlJc w:val="left"/>
      <w:pPr>
        <w:tabs>
          <w:tab w:val="num" w:pos="851"/>
        </w:tabs>
        <w:ind w:left="851" w:hanging="360"/>
      </w:pPr>
      <w:rPr>
        <w:rFonts w:ascii="Calibri" w:eastAsia="Calibri" w:hAnsi="Calibri" w:cs="Calibri"/>
        <w:position w:val="0"/>
        <w:sz w:val="24"/>
        <w:szCs w:val="24"/>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183" w15:restartNumberingAfterBreak="0">
    <w:nsid w:val="78A407FD"/>
    <w:multiLevelType w:val="hybridMultilevel"/>
    <w:tmpl w:val="3926DEDC"/>
    <w:lvl w:ilvl="0" w:tplc="4176C8D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9D6604C"/>
    <w:multiLevelType w:val="multilevel"/>
    <w:tmpl w:val="93EC342A"/>
    <w:styleLink w:val="List28"/>
    <w:lvl w:ilvl="0">
      <w:start w:val="1"/>
      <w:numFmt w:val="decimal"/>
      <w:lvlText w:val="%1."/>
      <w:lvlJc w:val="left"/>
      <w:pPr>
        <w:tabs>
          <w:tab w:val="num" w:pos="1080"/>
        </w:tabs>
        <w:ind w:left="1080" w:hanging="540"/>
      </w:pPr>
      <w:rPr>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85" w15:restartNumberingAfterBreak="0">
    <w:nsid w:val="7BB05B04"/>
    <w:multiLevelType w:val="multilevel"/>
    <w:tmpl w:val="8856B876"/>
    <w:styleLink w:val="List14"/>
    <w:lvl w:ilvl="0">
      <w:start w:val="1"/>
      <w:numFmt w:val="decimal"/>
      <w:lvlText w:val="%1."/>
      <w:lvlJc w:val="left"/>
      <w:pPr>
        <w:tabs>
          <w:tab w:val="num" w:pos="327"/>
        </w:tabs>
        <w:ind w:left="327" w:hanging="327"/>
      </w:pPr>
      <w:rPr>
        <w:position w:val="0"/>
        <w:sz w:val="22"/>
        <w:szCs w:val="22"/>
      </w:rPr>
    </w:lvl>
    <w:lvl w:ilvl="1">
      <w:start w:val="1"/>
      <w:numFmt w:val="decimal"/>
      <w:lvlText w:val="%1.%2."/>
      <w:lvlJc w:val="left"/>
      <w:pPr>
        <w:tabs>
          <w:tab w:val="num" w:pos="663"/>
        </w:tabs>
        <w:ind w:left="663" w:hanging="303"/>
      </w:pPr>
      <w:rPr>
        <w:rFonts w:ascii="Calibri" w:eastAsia="Calibri" w:hAnsi="Calibri" w:cs="Calibri"/>
        <w:position w:val="0"/>
        <w:sz w:val="22"/>
        <w:szCs w:val="22"/>
      </w:rPr>
    </w:lvl>
    <w:lvl w:ilvl="2">
      <w:start w:val="1"/>
      <w:numFmt w:val="decimal"/>
      <w:lvlText w:val="%3."/>
      <w:lvlJc w:val="left"/>
      <w:pPr>
        <w:tabs>
          <w:tab w:val="num" w:pos="663"/>
        </w:tabs>
        <w:ind w:left="663" w:hanging="303"/>
      </w:pPr>
      <w:rPr>
        <w:rFonts w:ascii="Calibri" w:eastAsia="Calibri" w:hAnsi="Calibri" w:cs="Calibri"/>
        <w:position w:val="0"/>
        <w:sz w:val="22"/>
        <w:szCs w:val="22"/>
      </w:rPr>
    </w:lvl>
    <w:lvl w:ilvl="3">
      <w:start w:val="1"/>
      <w:numFmt w:val="decimal"/>
      <w:lvlText w:val="%4."/>
      <w:lvlJc w:val="left"/>
      <w:pPr>
        <w:tabs>
          <w:tab w:val="num" w:pos="663"/>
        </w:tabs>
        <w:ind w:left="663" w:hanging="303"/>
      </w:pPr>
      <w:rPr>
        <w:rFonts w:ascii="Calibri" w:eastAsia="Calibri" w:hAnsi="Calibri" w:cs="Calibri"/>
        <w:position w:val="0"/>
        <w:sz w:val="22"/>
        <w:szCs w:val="22"/>
      </w:rPr>
    </w:lvl>
    <w:lvl w:ilvl="4">
      <w:start w:val="1"/>
      <w:numFmt w:val="decimal"/>
      <w:lvlText w:val="%5."/>
      <w:lvlJc w:val="left"/>
      <w:pPr>
        <w:tabs>
          <w:tab w:val="num" w:pos="663"/>
        </w:tabs>
        <w:ind w:left="663" w:hanging="303"/>
      </w:pPr>
      <w:rPr>
        <w:rFonts w:ascii="Calibri" w:eastAsia="Calibri" w:hAnsi="Calibri" w:cs="Calibri"/>
        <w:position w:val="0"/>
        <w:sz w:val="22"/>
        <w:szCs w:val="22"/>
      </w:rPr>
    </w:lvl>
    <w:lvl w:ilvl="5">
      <w:start w:val="1"/>
      <w:numFmt w:val="decimal"/>
      <w:lvlText w:val="%6."/>
      <w:lvlJc w:val="left"/>
      <w:pPr>
        <w:tabs>
          <w:tab w:val="num" w:pos="663"/>
        </w:tabs>
        <w:ind w:left="663" w:hanging="303"/>
      </w:pPr>
      <w:rPr>
        <w:rFonts w:ascii="Calibri" w:eastAsia="Calibri" w:hAnsi="Calibri" w:cs="Calibri"/>
        <w:position w:val="0"/>
        <w:sz w:val="22"/>
        <w:szCs w:val="22"/>
      </w:rPr>
    </w:lvl>
    <w:lvl w:ilvl="6">
      <w:start w:val="1"/>
      <w:numFmt w:val="decimal"/>
      <w:lvlText w:val="%7."/>
      <w:lvlJc w:val="left"/>
      <w:pPr>
        <w:tabs>
          <w:tab w:val="num" w:pos="663"/>
        </w:tabs>
        <w:ind w:left="663" w:hanging="303"/>
      </w:pPr>
      <w:rPr>
        <w:rFonts w:ascii="Calibri" w:eastAsia="Calibri" w:hAnsi="Calibri" w:cs="Calibri"/>
        <w:position w:val="0"/>
        <w:sz w:val="22"/>
        <w:szCs w:val="22"/>
      </w:rPr>
    </w:lvl>
    <w:lvl w:ilvl="7">
      <w:start w:val="1"/>
      <w:numFmt w:val="decimal"/>
      <w:lvlText w:val="%8."/>
      <w:lvlJc w:val="left"/>
      <w:pPr>
        <w:tabs>
          <w:tab w:val="num" w:pos="663"/>
        </w:tabs>
        <w:ind w:left="663" w:hanging="303"/>
      </w:pPr>
      <w:rPr>
        <w:rFonts w:ascii="Calibri" w:eastAsia="Calibri" w:hAnsi="Calibri" w:cs="Calibri"/>
        <w:position w:val="0"/>
        <w:sz w:val="22"/>
        <w:szCs w:val="22"/>
      </w:rPr>
    </w:lvl>
    <w:lvl w:ilvl="8">
      <w:start w:val="1"/>
      <w:numFmt w:val="decimal"/>
      <w:lvlText w:val="%9."/>
      <w:lvlJc w:val="left"/>
      <w:pPr>
        <w:tabs>
          <w:tab w:val="num" w:pos="663"/>
        </w:tabs>
        <w:ind w:left="663" w:hanging="303"/>
      </w:pPr>
      <w:rPr>
        <w:rFonts w:ascii="Calibri" w:eastAsia="Calibri" w:hAnsi="Calibri" w:cs="Calibri"/>
        <w:position w:val="0"/>
        <w:sz w:val="22"/>
        <w:szCs w:val="22"/>
      </w:rPr>
    </w:lvl>
  </w:abstractNum>
  <w:abstractNum w:abstractNumId="186" w15:restartNumberingAfterBreak="0">
    <w:nsid w:val="7D2378E4"/>
    <w:multiLevelType w:val="multilevel"/>
    <w:tmpl w:val="EE583176"/>
    <w:styleLink w:val="List6"/>
    <w:lvl w:ilvl="0">
      <w:start w:val="1"/>
      <w:numFmt w:val="decimal"/>
      <w:lvlText w:val="%1."/>
      <w:lvlJc w:val="left"/>
      <w:pPr>
        <w:tabs>
          <w:tab w:val="num" w:pos="327"/>
        </w:tabs>
        <w:ind w:left="327" w:hanging="327"/>
      </w:pPr>
      <w:rPr>
        <w:rFonts w:ascii="Calibri" w:eastAsia="Calibri" w:hAnsi="Calibri" w:cs="Calibri"/>
        <w:position w:val="0"/>
        <w:sz w:val="22"/>
        <w:szCs w:val="22"/>
      </w:rPr>
    </w:lvl>
    <w:lvl w:ilvl="1">
      <w:start w:val="1"/>
      <w:numFmt w:val="decimal"/>
      <w:lvlText w:val="1.%2"/>
      <w:lvlJc w:val="left"/>
      <w:pPr>
        <w:tabs>
          <w:tab w:val="num" w:pos="303"/>
        </w:tabs>
        <w:ind w:left="303" w:hanging="303"/>
      </w:pPr>
      <w:rPr>
        <w:rFonts w:hint="default"/>
        <w:position w:val="0"/>
        <w:sz w:val="22"/>
        <w:szCs w:val="22"/>
      </w:rPr>
    </w:lvl>
    <w:lvl w:ilvl="2">
      <w:start w:val="1"/>
      <w:numFmt w:val="decimal"/>
      <w:lvlText w:val="%3."/>
      <w:lvlJc w:val="left"/>
      <w:pPr>
        <w:tabs>
          <w:tab w:val="num" w:pos="303"/>
        </w:tabs>
        <w:ind w:left="303" w:hanging="303"/>
      </w:pPr>
      <w:rPr>
        <w:rFonts w:ascii="Calibri" w:eastAsia="Calibri" w:hAnsi="Calibri" w:cs="Calibri"/>
        <w:position w:val="0"/>
        <w:sz w:val="22"/>
        <w:szCs w:val="22"/>
      </w:rPr>
    </w:lvl>
    <w:lvl w:ilvl="3">
      <w:start w:val="1"/>
      <w:numFmt w:val="decimal"/>
      <w:lvlText w:val="%4."/>
      <w:lvlJc w:val="left"/>
      <w:pPr>
        <w:tabs>
          <w:tab w:val="num" w:pos="303"/>
        </w:tabs>
        <w:ind w:left="303" w:hanging="303"/>
      </w:pPr>
      <w:rPr>
        <w:rFonts w:ascii="Calibri" w:eastAsia="Calibri" w:hAnsi="Calibri" w:cs="Calibri"/>
        <w:position w:val="0"/>
        <w:sz w:val="22"/>
        <w:szCs w:val="22"/>
      </w:rPr>
    </w:lvl>
    <w:lvl w:ilvl="4">
      <w:start w:val="1"/>
      <w:numFmt w:val="decimal"/>
      <w:lvlText w:val="%5."/>
      <w:lvlJc w:val="left"/>
      <w:pPr>
        <w:tabs>
          <w:tab w:val="num" w:pos="303"/>
        </w:tabs>
        <w:ind w:left="303" w:hanging="303"/>
      </w:pPr>
      <w:rPr>
        <w:rFonts w:ascii="Calibri" w:eastAsia="Calibri" w:hAnsi="Calibri" w:cs="Calibri"/>
        <w:position w:val="0"/>
        <w:sz w:val="22"/>
        <w:szCs w:val="22"/>
      </w:rPr>
    </w:lvl>
    <w:lvl w:ilvl="5">
      <w:start w:val="1"/>
      <w:numFmt w:val="decimal"/>
      <w:lvlText w:val="%6."/>
      <w:lvlJc w:val="left"/>
      <w:pPr>
        <w:tabs>
          <w:tab w:val="num" w:pos="303"/>
        </w:tabs>
        <w:ind w:left="303" w:hanging="303"/>
      </w:pPr>
      <w:rPr>
        <w:rFonts w:ascii="Calibri" w:eastAsia="Calibri" w:hAnsi="Calibri" w:cs="Calibri"/>
        <w:position w:val="0"/>
        <w:sz w:val="22"/>
        <w:szCs w:val="22"/>
      </w:rPr>
    </w:lvl>
    <w:lvl w:ilvl="6">
      <w:start w:val="1"/>
      <w:numFmt w:val="decimal"/>
      <w:lvlText w:val="%7."/>
      <w:lvlJc w:val="left"/>
      <w:pPr>
        <w:tabs>
          <w:tab w:val="num" w:pos="303"/>
        </w:tabs>
        <w:ind w:left="303" w:hanging="303"/>
      </w:pPr>
      <w:rPr>
        <w:rFonts w:ascii="Calibri" w:eastAsia="Calibri" w:hAnsi="Calibri" w:cs="Calibri"/>
        <w:position w:val="0"/>
        <w:sz w:val="22"/>
        <w:szCs w:val="22"/>
      </w:rPr>
    </w:lvl>
    <w:lvl w:ilvl="7">
      <w:start w:val="1"/>
      <w:numFmt w:val="decimal"/>
      <w:lvlText w:val="%8."/>
      <w:lvlJc w:val="left"/>
      <w:pPr>
        <w:tabs>
          <w:tab w:val="num" w:pos="303"/>
        </w:tabs>
        <w:ind w:left="303" w:hanging="303"/>
      </w:pPr>
      <w:rPr>
        <w:rFonts w:ascii="Calibri" w:eastAsia="Calibri" w:hAnsi="Calibri" w:cs="Calibri"/>
        <w:position w:val="0"/>
        <w:sz w:val="22"/>
        <w:szCs w:val="22"/>
      </w:rPr>
    </w:lvl>
    <w:lvl w:ilvl="8">
      <w:start w:val="1"/>
      <w:numFmt w:val="decimal"/>
      <w:lvlText w:val="%9."/>
      <w:lvlJc w:val="left"/>
      <w:pPr>
        <w:tabs>
          <w:tab w:val="num" w:pos="303"/>
        </w:tabs>
        <w:ind w:left="303" w:hanging="303"/>
      </w:pPr>
      <w:rPr>
        <w:rFonts w:ascii="Calibri" w:eastAsia="Calibri" w:hAnsi="Calibri" w:cs="Calibri"/>
        <w:position w:val="0"/>
        <w:sz w:val="22"/>
        <w:szCs w:val="22"/>
      </w:rPr>
    </w:lvl>
  </w:abstractNum>
  <w:abstractNum w:abstractNumId="187" w15:restartNumberingAfterBreak="0">
    <w:nsid w:val="7F9D0FFD"/>
    <w:multiLevelType w:val="multilevel"/>
    <w:tmpl w:val="9FEEE50E"/>
    <w:lvl w:ilvl="0">
      <w:start w:val="18"/>
      <w:numFmt w:val="decimal"/>
      <w:suff w:val="nothing"/>
      <w:lvlText w:val="%1."/>
      <w:lvlJc w:val="left"/>
      <w:pPr>
        <w:ind w:left="0" w:firstLine="0"/>
      </w:pPr>
      <w:rPr>
        <w:rFonts w:hint="default"/>
        <w:color w:val="auto"/>
      </w:rPr>
    </w:lvl>
    <w:lvl w:ilvl="1">
      <w:start w:val="1"/>
      <w:numFmt w:val="decimal"/>
      <w:suff w:val="nothing"/>
      <w:lvlText w:val="%1.%2"/>
      <w:lvlJc w:val="left"/>
      <w:pPr>
        <w:ind w:left="180" w:firstLine="0"/>
      </w:pPr>
      <w:rPr>
        <w:rFonts w:hint="default"/>
        <w:b w:val="0"/>
        <w:color w:val="auto"/>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abstractNumId w:val="0"/>
  </w:num>
  <w:num w:numId="2">
    <w:abstractNumId w:val="70"/>
  </w:num>
  <w:num w:numId="3">
    <w:abstractNumId w:val="28"/>
  </w:num>
  <w:num w:numId="4">
    <w:abstractNumId w:val="147"/>
  </w:num>
  <w:num w:numId="5">
    <w:abstractNumId w:val="105"/>
  </w:num>
  <w:num w:numId="6">
    <w:abstractNumId w:val="24"/>
  </w:num>
  <w:num w:numId="7">
    <w:abstractNumId w:val="181"/>
  </w:num>
  <w:num w:numId="8">
    <w:abstractNumId w:val="67"/>
  </w:num>
  <w:num w:numId="9">
    <w:abstractNumId w:val="84"/>
  </w:num>
  <w:num w:numId="10">
    <w:abstractNumId w:val="179"/>
  </w:num>
  <w:num w:numId="11">
    <w:abstractNumId w:val="128"/>
  </w:num>
  <w:num w:numId="12">
    <w:abstractNumId w:val="66"/>
  </w:num>
  <w:num w:numId="13">
    <w:abstractNumId w:val="113"/>
  </w:num>
  <w:num w:numId="14">
    <w:abstractNumId w:val="117"/>
  </w:num>
  <w:num w:numId="15">
    <w:abstractNumId w:val="186"/>
  </w:num>
  <w:num w:numId="16">
    <w:abstractNumId w:val="14"/>
  </w:num>
  <w:num w:numId="17">
    <w:abstractNumId w:val="125"/>
  </w:num>
  <w:num w:numId="18">
    <w:abstractNumId w:val="152"/>
  </w:num>
  <w:num w:numId="19">
    <w:abstractNumId w:val="148"/>
  </w:num>
  <w:num w:numId="20">
    <w:abstractNumId w:val="185"/>
  </w:num>
  <w:num w:numId="21">
    <w:abstractNumId w:val="33"/>
  </w:num>
  <w:num w:numId="22">
    <w:abstractNumId w:val="112"/>
  </w:num>
  <w:num w:numId="23">
    <w:abstractNumId w:val="140"/>
  </w:num>
  <w:num w:numId="24">
    <w:abstractNumId w:val="178"/>
  </w:num>
  <w:num w:numId="25">
    <w:abstractNumId w:val="170"/>
  </w:num>
  <w:num w:numId="26">
    <w:abstractNumId w:val="100"/>
  </w:num>
  <w:num w:numId="27">
    <w:abstractNumId w:val="145"/>
  </w:num>
  <w:num w:numId="28">
    <w:abstractNumId w:val="95"/>
  </w:num>
  <w:num w:numId="29">
    <w:abstractNumId w:val="132"/>
  </w:num>
  <w:num w:numId="30">
    <w:abstractNumId w:val="93"/>
  </w:num>
  <w:num w:numId="31">
    <w:abstractNumId w:val="62"/>
  </w:num>
  <w:num w:numId="32">
    <w:abstractNumId w:val="110"/>
  </w:num>
  <w:num w:numId="33">
    <w:abstractNumId w:val="29"/>
  </w:num>
  <w:num w:numId="34">
    <w:abstractNumId w:val="101"/>
  </w:num>
  <w:num w:numId="35">
    <w:abstractNumId w:val="96"/>
  </w:num>
  <w:num w:numId="36">
    <w:abstractNumId w:val="180"/>
  </w:num>
  <w:num w:numId="37">
    <w:abstractNumId w:val="78"/>
  </w:num>
  <w:num w:numId="38">
    <w:abstractNumId w:val="46"/>
  </w:num>
  <w:num w:numId="39">
    <w:abstractNumId w:val="167"/>
  </w:num>
  <w:num w:numId="40">
    <w:abstractNumId w:val="91"/>
  </w:num>
  <w:num w:numId="41">
    <w:abstractNumId w:val="72"/>
  </w:num>
  <w:num w:numId="42">
    <w:abstractNumId w:val="156"/>
  </w:num>
  <w:num w:numId="43">
    <w:abstractNumId w:val="59"/>
  </w:num>
  <w:num w:numId="44">
    <w:abstractNumId w:val="159"/>
  </w:num>
  <w:num w:numId="45">
    <w:abstractNumId w:val="123"/>
  </w:num>
  <w:num w:numId="46">
    <w:abstractNumId w:val="58"/>
  </w:num>
  <w:num w:numId="47">
    <w:abstractNumId w:val="98"/>
  </w:num>
  <w:num w:numId="48">
    <w:abstractNumId w:val="34"/>
  </w:num>
  <w:num w:numId="49">
    <w:abstractNumId w:val="77"/>
  </w:num>
  <w:num w:numId="50">
    <w:abstractNumId w:val="103"/>
  </w:num>
  <w:num w:numId="51">
    <w:abstractNumId w:val="82"/>
  </w:num>
  <w:num w:numId="52">
    <w:abstractNumId w:val="68"/>
  </w:num>
  <w:num w:numId="53">
    <w:abstractNumId w:val="146"/>
  </w:num>
  <w:num w:numId="54">
    <w:abstractNumId w:val="69"/>
  </w:num>
  <w:num w:numId="55">
    <w:abstractNumId w:val="19"/>
  </w:num>
  <w:num w:numId="56">
    <w:abstractNumId w:val="114"/>
  </w:num>
  <w:num w:numId="57">
    <w:abstractNumId w:val="163"/>
  </w:num>
  <w:num w:numId="58">
    <w:abstractNumId w:val="174"/>
  </w:num>
  <w:num w:numId="59">
    <w:abstractNumId w:val="1"/>
  </w:num>
  <w:num w:numId="60">
    <w:abstractNumId w:val="138"/>
  </w:num>
  <w:num w:numId="61">
    <w:abstractNumId w:val="164"/>
  </w:num>
  <w:num w:numId="62">
    <w:abstractNumId w:val="124"/>
  </w:num>
  <w:num w:numId="63">
    <w:abstractNumId w:val="22"/>
  </w:num>
  <w:num w:numId="64">
    <w:abstractNumId w:val="8"/>
  </w:num>
  <w:num w:numId="65">
    <w:abstractNumId w:val="79"/>
  </w:num>
  <w:num w:numId="66">
    <w:abstractNumId w:val="52"/>
  </w:num>
  <w:num w:numId="67">
    <w:abstractNumId w:val="61"/>
  </w:num>
  <w:num w:numId="68">
    <w:abstractNumId w:val="142"/>
  </w:num>
  <w:num w:numId="69">
    <w:abstractNumId w:val="168"/>
  </w:num>
  <w:num w:numId="70">
    <w:abstractNumId w:val="92"/>
  </w:num>
  <w:num w:numId="71">
    <w:abstractNumId w:val="63"/>
  </w:num>
  <w:num w:numId="72">
    <w:abstractNumId w:val="120"/>
  </w:num>
  <w:num w:numId="73">
    <w:abstractNumId w:val="71"/>
  </w:num>
  <w:num w:numId="74">
    <w:abstractNumId w:val="155"/>
  </w:num>
  <w:num w:numId="75">
    <w:abstractNumId w:val="88"/>
  </w:num>
  <w:num w:numId="76">
    <w:abstractNumId w:val="87"/>
  </w:num>
  <w:num w:numId="77">
    <w:abstractNumId w:val="154"/>
  </w:num>
  <w:num w:numId="78">
    <w:abstractNumId w:val="80"/>
  </w:num>
  <w:num w:numId="79">
    <w:abstractNumId w:val="153"/>
  </w:num>
  <w:num w:numId="80">
    <w:abstractNumId w:val="182"/>
  </w:num>
  <w:num w:numId="81">
    <w:abstractNumId w:val="129"/>
  </w:num>
  <w:num w:numId="82">
    <w:abstractNumId w:val="141"/>
  </w:num>
  <w:num w:numId="83">
    <w:abstractNumId w:val="41"/>
  </w:num>
  <w:num w:numId="84">
    <w:abstractNumId w:val="38"/>
  </w:num>
  <w:num w:numId="85">
    <w:abstractNumId w:val="169"/>
  </w:num>
  <w:num w:numId="86">
    <w:abstractNumId w:val="116"/>
  </w:num>
  <w:num w:numId="87">
    <w:abstractNumId w:val="160"/>
  </w:num>
  <w:num w:numId="88">
    <w:abstractNumId w:val="47"/>
  </w:num>
  <w:num w:numId="89">
    <w:abstractNumId w:val="107"/>
  </w:num>
  <w:num w:numId="90">
    <w:abstractNumId w:val="176"/>
  </w:num>
  <w:num w:numId="91">
    <w:abstractNumId w:val="108"/>
  </w:num>
  <w:num w:numId="92">
    <w:abstractNumId w:val="35"/>
  </w:num>
  <w:num w:numId="93">
    <w:abstractNumId w:val="42"/>
  </w:num>
  <w:num w:numId="94">
    <w:abstractNumId w:val="60"/>
  </w:num>
  <w:num w:numId="95">
    <w:abstractNumId w:val="73"/>
  </w:num>
  <w:num w:numId="96">
    <w:abstractNumId w:val="177"/>
  </w:num>
  <w:num w:numId="97">
    <w:abstractNumId w:val="40"/>
  </w:num>
  <w:num w:numId="98">
    <w:abstractNumId w:val="171"/>
  </w:num>
  <w:num w:numId="99">
    <w:abstractNumId w:val="17"/>
  </w:num>
  <w:num w:numId="100">
    <w:abstractNumId w:val="75"/>
  </w:num>
  <w:num w:numId="101">
    <w:abstractNumId w:val="86"/>
  </w:num>
  <w:num w:numId="102">
    <w:abstractNumId w:val="157"/>
  </w:num>
  <w:num w:numId="103">
    <w:abstractNumId w:val="106"/>
  </w:num>
  <w:num w:numId="104">
    <w:abstractNumId w:val="135"/>
  </w:num>
  <w:num w:numId="105">
    <w:abstractNumId w:val="48"/>
  </w:num>
  <w:num w:numId="106">
    <w:abstractNumId w:val="57"/>
  </w:num>
  <w:num w:numId="107">
    <w:abstractNumId w:val="127"/>
  </w:num>
  <w:num w:numId="108">
    <w:abstractNumId w:val="51"/>
  </w:num>
  <w:num w:numId="109">
    <w:abstractNumId w:val="26"/>
  </w:num>
  <w:num w:numId="110">
    <w:abstractNumId w:val="4"/>
  </w:num>
  <w:num w:numId="111">
    <w:abstractNumId w:val="115"/>
  </w:num>
  <w:num w:numId="112">
    <w:abstractNumId w:val="20"/>
  </w:num>
  <w:num w:numId="113">
    <w:abstractNumId w:val="31"/>
  </w:num>
  <w:num w:numId="114">
    <w:abstractNumId w:val="94"/>
  </w:num>
  <w:num w:numId="115">
    <w:abstractNumId w:val="50"/>
  </w:num>
  <w:num w:numId="116">
    <w:abstractNumId w:val="126"/>
  </w:num>
  <w:num w:numId="117">
    <w:abstractNumId w:val="30"/>
  </w:num>
  <w:num w:numId="118">
    <w:abstractNumId w:val="144"/>
  </w:num>
  <w:num w:numId="119">
    <w:abstractNumId w:val="97"/>
  </w:num>
  <w:num w:numId="120">
    <w:abstractNumId w:val="18"/>
  </w:num>
  <w:num w:numId="121">
    <w:abstractNumId w:val="37"/>
  </w:num>
  <w:num w:numId="122">
    <w:abstractNumId w:val="49"/>
  </w:num>
  <w:num w:numId="123">
    <w:abstractNumId w:val="136"/>
  </w:num>
  <w:num w:numId="124">
    <w:abstractNumId w:val="111"/>
  </w:num>
  <w:num w:numId="125">
    <w:abstractNumId w:val="122"/>
  </w:num>
  <w:num w:numId="126">
    <w:abstractNumId w:val="173"/>
  </w:num>
  <w:num w:numId="127">
    <w:abstractNumId w:val="143"/>
  </w:num>
  <w:num w:numId="128">
    <w:abstractNumId w:val="2"/>
  </w:num>
  <w:num w:numId="129">
    <w:abstractNumId w:val="32"/>
  </w:num>
  <w:num w:numId="130">
    <w:abstractNumId w:val="74"/>
  </w:num>
  <w:num w:numId="131">
    <w:abstractNumId w:val="9"/>
  </w:num>
  <w:num w:numId="132">
    <w:abstractNumId w:val="99"/>
  </w:num>
  <w:num w:numId="133">
    <w:abstractNumId w:val="187"/>
  </w:num>
  <w:num w:numId="134">
    <w:abstractNumId w:val="6"/>
  </w:num>
  <w:num w:numId="135">
    <w:abstractNumId w:val="165"/>
  </w:num>
  <w:num w:numId="136">
    <w:abstractNumId w:val="25"/>
  </w:num>
  <w:num w:numId="137">
    <w:abstractNumId w:val="90"/>
  </w:num>
  <w:num w:numId="138">
    <w:abstractNumId w:val="134"/>
  </w:num>
  <w:num w:numId="1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
  </w:num>
  <w:num w:numId="141">
    <w:abstractNumId w:val="161"/>
  </w:num>
  <w:num w:numId="142">
    <w:abstractNumId w:val="76"/>
  </w:num>
  <w:num w:numId="143">
    <w:abstractNumId w:val="166"/>
  </w:num>
  <w:num w:numId="144">
    <w:abstractNumId w:val="65"/>
  </w:num>
  <w:num w:numId="145">
    <w:abstractNumId w:val="130"/>
  </w:num>
  <w:num w:numId="146">
    <w:abstractNumId w:val="55"/>
  </w:num>
  <w:num w:numId="147">
    <w:abstractNumId w:val="39"/>
  </w:num>
  <w:num w:numId="148">
    <w:abstractNumId w:val="81"/>
  </w:num>
  <w:num w:numId="149">
    <w:abstractNumId w:val="102"/>
  </w:num>
  <w:num w:numId="150">
    <w:abstractNumId w:val="83"/>
  </w:num>
  <w:num w:numId="151">
    <w:abstractNumId w:val="162"/>
  </w:num>
  <w:num w:numId="152">
    <w:abstractNumId w:val="27"/>
  </w:num>
  <w:num w:numId="153">
    <w:abstractNumId w:val="5"/>
  </w:num>
  <w:num w:numId="154">
    <w:abstractNumId w:val="12"/>
  </w:num>
  <w:num w:numId="155">
    <w:abstractNumId w:val="23"/>
  </w:num>
  <w:num w:numId="156">
    <w:abstractNumId w:val="131"/>
  </w:num>
  <w:num w:numId="157">
    <w:abstractNumId w:val="139"/>
  </w:num>
  <w:num w:numId="158">
    <w:abstractNumId w:val="184"/>
  </w:num>
  <w:num w:numId="159">
    <w:abstractNumId w:val="119"/>
  </w:num>
  <w:num w:numId="160">
    <w:abstractNumId w:val="149"/>
  </w:num>
  <w:num w:numId="161">
    <w:abstractNumId w:val="104"/>
  </w:num>
  <w:num w:numId="162">
    <w:abstractNumId w:val="175"/>
  </w:num>
  <w:num w:numId="163">
    <w:abstractNumId w:val="11"/>
  </w:num>
  <w:num w:numId="164">
    <w:abstractNumId w:val="36"/>
  </w:num>
  <w:num w:numId="165">
    <w:abstractNumId w:val="109"/>
  </w:num>
  <w:num w:numId="166">
    <w:abstractNumId w:val="133"/>
  </w:num>
  <w:num w:numId="167">
    <w:abstractNumId w:val="151"/>
  </w:num>
  <w:num w:numId="168">
    <w:abstractNumId w:val="172"/>
  </w:num>
  <w:num w:numId="169">
    <w:abstractNumId w:val="53"/>
  </w:num>
  <w:num w:numId="170">
    <w:abstractNumId w:val="121"/>
  </w:num>
  <w:num w:numId="171">
    <w:abstractNumId w:val="44"/>
  </w:num>
  <w:num w:numId="172">
    <w:abstractNumId w:val="137"/>
  </w:num>
  <w:num w:numId="173">
    <w:abstractNumId w:val="183"/>
  </w:num>
  <w:num w:numId="174">
    <w:abstractNumId w:val="56"/>
  </w:num>
  <w:num w:numId="175">
    <w:abstractNumId w:val="7"/>
  </w:num>
  <w:num w:numId="176">
    <w:abstractNumId w:val="21"/>
  </w:num>
  <w:num w:numId="177">
    <w:abstractNumId w:val="158"/>
  </w:num>
  <w:num w:numId="178">
    <w:abstractNumId w:val="54"/>
  </w:num>
  <w:num w:numId="179">
    <w:abstractNumId w:val="13"/>
  </w:num>
  <w:num w:numId="180">
    <w:abstractNumId w:val="15"/>
  </w:num>
  <w:num w:numId="1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0"/>
  </w:num>
  <w:num w:numId="1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9"/>
  </w:num>
  <w:num w:numId="185">
    <w:abstractNumId w:val="85"/>
  </w:num>
  <w:num w:numId="186">
    <w:abstractNumId w:val="3"/>
  </w:num>
  <w:num w:numId="187">
    <w:abstractNumId w:val="16"/>
  </w:num>
  <w:num w:numId="188">
    <w:abstractNumId w:val="64"/>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09"/>
    <w:rsid w:val="0000283A"/>
    <w:rsid w:val="000158B9"/>
    <w:rsid w:val="00020D91"/>
    <w:rsid w:val="0003527D"/>
    <w:rsid w:val="0003537E"/>
    <w:rsid w:val="000439D9"/>
    <w:rsid w:val="000720D5"/>
    <w:rsid w:val="00082019"/>
    <w:rsid w:val="00090C3E"/>
    <w:rsid w:val="00092831"/>
    <w:rsid w:val="00093C1D"/>
    <w:rsid w:val="000A16DD"/>
    <w:rsid w:val="000A2BDC"/>
    <w:rsid w:val="000A6232"/>
    <w:rsid w:val="000F3D3D"/>
    <w:rsid w:val="000F7B36"/>
    <w:rsid w:val="0011114A"/>
    <w:rsid w:val="00111BC3"/>
    <w:rsid w:val="00133EE2"/>
    <w:rsid w:val="00154039"/>
    <w:rsid w:val="00176DB8"/>
    <w:rsid w:val="001A2BA9"/>
    <w:rsid w:val="001B4871"/>
    <w:rsid w:val="001C1E78"/>
    <w:rsid w:val="001C21B2"/>
    <w:rsid w:val="001D000E"/>
    <w:rsid w:val="001D0FFD"/>
    <w:rsid w:val="001D5AB4"/>
    <w:rsid w:val="001E592A"/>
    <w:rsid w:val="00206477"/>
    <w:rsid w:val="00217FE0"/>
    <w:rsid w:val="00254B97"/>
    <w:rsid w:val="00256263"/>
    <w:rsid w:val="00257D60"/>
    <w:rsid w:val="00274A12"/>
    <w:rsid w:val="002840DD"/>
    <w:rsid w:val="00290EF8"/>
    <w:rsid w:val="00292812"/>
    <w:rsid w:val="002A1076"/>
    <w:rsid w:val="002A229C"/>
    <w:rsid w:val="002B4E78"/>
    <w:rsid w:val="00302D5A"/>
    <w:rsid w:val="0031543F"/>
    <w:rsid w:val="003249D6"/>
    <w:rsid w:val="003305B2"/>
    <w:rsid w:val="00333D22"/>
    <w:rsid w:val="0034257D"/>
    <w:rsid w:val="00347B2A"/>
    <w:rsid w:val="003557FE"/>
    <w:rsid w:val="003B03B9"/>
    <w:rsid w:val="003B514E"/>
    <w:rsid w:val="003C508E"/>
    <w:rsid w:val="003D0ED3"/>
    <w:rsid w:val="003D7E88"/>
    <w:rsid w:val="003E4425"/>
    <w:rsid w:val="003F75E9"/>
    <w:rsid w:val="0041139D"/>
    <w:rsid w:val="00414C93"/>
    <w:rsid w:val="0042470E"/>
    <w:rsid w:val="00451762"/>
    <w:rsid w:val="00463475"/>
    <w:rsid w:val="00466285"/>
    <w:rsid w:val="004729DC"/>
    <w:rsid w:val="004D21B2"/>
    <w:rsid w:val="004D617C"/>
    <w:rsid w:val="004D6C81"/>
    <w:rsid w:val="004E2A7C"/>
    <w:rsid w:val="004E4DA7"/>
    <w:rsid w:val="004E5D71"/>
    <w:rsid w:val="004F060A"/>
    <w:rsid w:val="004F1BA8"/>
    <w:rsid w:val="004F2535"/>
    <w:rsid w:val="005256F2"/>
    <w:rsid w:val="00592C69"/>
    <w:rsid w:val="0059339C"/>
    <w:rsid w:val="005A3950"/>
    <w:rsid w:val="005B5F29"/>
    <w:rsid w:val="005D28E9"/>
    <w:rsid w:val="005F0A8B"/>
    <w:rsid w:val="0060392F"/>
    <w:rsid w:val="00610B5C"/>
    <w:rsid w:val="00610D7E"/>
    <w:rsid w:val="00612BAA"/>
    <w:rsid w:val="00645473"/>
    <w:rsid w:val="00664F8D"/>
    <w:rsid w:val="006A4DF1"/>
    <w:rsid w:val="006B2B45"/>
    <w:rsid w:val="006E2668"/>
    <w:rsid w:val="00716107"/>
    <w:rsid w:val="00721FAE"/>
    <w:rsid w:val="00722DFA"/>
    <w:rsid w:val="00723CF6"/>
    <w:rsid w:val="0072676D"/>
    <w:rsid w:val="00731CD4"/>
    <w:rsid w:val="00753467"/>
    <w:rsid w:val="00773872"/>
    <w:rsid w:val="007901B7"/>
    <w:rsid w:val="00796DB2"/>
    <w:rsid w:val="007C01B5"/>
    <w:rsid w:val="007D1D95"/>
    <w:rsid w:val="007F3ED3"/>
    <w:rsid w:val="00801B82"/>
    <w:rsid w:val="0083136C"/>
    <w:rsid w:val="00837398"/>
    <w:rsid w:val="00837CDA"/>
    <w:rsid w:val="008421ED"/>
    <w:rsid w:val="00843FAA"/>
    <w:rsid w:val="00850E28"/>
    <w:rsid w:val="0085627D"/>
    <w:rsid w:val="00881920"/>
    <w:rsid w:val="008942F1"/>
    <w:rsid w:val="008B58D6"/>
    <w:rsid w:val="008B6842"/>
    <w:rsid w:val="008C434F"/>
    <w:rsid w:val="008D32BC"/>
    <w:rsid w:val="008D7ECA"/>
    <w:rsid w:val="008F179E"/>
    <w:rsid w:val="00902D08"/>
    <w:rsid w:val="009037F4"/>
    <w:rsid w:val="00925248"/>
    <w:rsid w:val="00925907"/>
    <w:rsid w:val="00927201"/>
    <w:rsid w:val="00936614"/>
    <w:rsid w:val="00966600"/>
    <w:rsid w:val="00982D00"/>
    <w:rsid w:val="00984739"/>
    <w:rsid w:val="009A1E87"/>
    <w:rsid w:val="009A2A0D"/>
    <w:rsid w:val="009B7739"/>
    <w:rsid w:val="009C5013"/>
    <w:rsid w:val="009C7AB2"/>
    <w:rsid w:val="009F2CD9"/>
    <w:rsid w:val="00A000ED"/>
    <w:rsid w:val="00A03009"/>
    <w:rsid w:val="00A0634C"/>
    <w:rsid w:val="00A11615"/>
    <w:rsid w:val="00A24C23"/>
    <w:rsid w:val="00A65202"/>
    <w:rsid w:val="00A8636D"/>
    <w:rsid w:val="00A869BE"/>
    <w:rsid w:val="00A93304"/>
    <w:rsid w:val="00A9423B"/>
    <w:rsid w:val="00AC1DB6"/>
    <w:rsid w:val="00AD1649"/>
    <w:rsid w:val="00AF2F52"/>
    <w:rsid w:val="00B17A22"/>
    <w:rsid w:val="00B35042"/>
    <w:rsid w:val="00B36133"/>
    <w:rsid w:val="00B45044"/>
    <w:rsid w:val="00B45FA9"/>
    <w:rsid w:val="00B46AA8"/>
    <w:rsid w:val="00B54A5D"/>
    <w:rsid w:val="00B65AF2"/>
    <w:rsid w:val="00B77117"/>
    <w:rsid w:val="00B83D91"/>
    <w:rsid w:val="00B83D97"/>
    <w:rsid w:val="00B969FF"/>
    <w:rsid w:val="00BA3968"/>
    <w:rsid w:val="00BB321E"/>
    <w:rsid w:val="00BB644B"/>
    <w:rsid w:val="00BD2BE2"/>
    <w:rsid w:val="00BE0347"/>
    <w:rsid w:val="00C33FD3"/>
    <w:rsid w:val="00C41D13"/>
    <w:rsid w:val="00C5249F"/>
    <w:rsid w:val="00C55AB8"/>
    <w:rsid w:val="00C57C51"/>
    <w:rsid w:val="00C831B0"/>
    <w:rsid w:val="00CA440B"/>
    <w:rsid w:val="00CA622E"/>
    <w:rsid w:val="00CB3860"/>
    <w:rsid w:val="00CC4793"/>
    <w:rsid w:val="00CC74B9"/>
    <w:rsid w:val="00CD4958"/>
    <w:rsid w:val="00D03A55"/>
    <w:rsid w:val="00D348AE"/>
    <w:rsid w:val="00D36BB2"/>
    <w:rsid w:val="00D414D9"/>
    <w:rsid w:val="00D9651E"/>
    <w:rsid w:val="00D97B69"/>
    <w:rsid w:val="00DA4744"/>
    <w:rsid w:val="00DC49B2"/>
    <w:rsid w:val="00DC7555"/>
    <w:rsid w:val="00DE3BF6"/>
    <w:rsid w:val="00DF0E5E"/>
    <w:rsid w:val="00DF76EC"/>
    <w:rsid w:val="00E120E9"/>
    <w:rsid w:val="00E312EE"/>
    <w:rsid w:val="00E503B9"/>
    <w:rsid w:val="00E53AB9"/>
    <w:rsid w:val="00E54FD0"/>
    <w:rsid w:val="00E61179"/>
    <w:rsid w:val="00E729A9"/>
    <w:rsid w:val="00E73D05"/>
    <w:rsid w:val="00E7620C"/>
    <w:rsid w:val="00E77315"/>
    <w:rsid w:val="00E777EB"/>
    <w:rsid w:val="00E82589"/>
    <w:rsid w:val="00E8269A"/>
    <w:rsid w:val="00E9093B"/>
    <w:rsid w:val="00EA2BB0"/>
    <w:rsid w:val="00EA4C23"/>
    <w:rsid w:val="00EB0414"/>
    <w:rsid w:val="00EB1B62"/>
    <w:rsid w:val="00EB3D96"/>
    <w:rsid w:val="00EB69F2"/>
    <w:rsid w:val="00EC430A"/>
    <w:rsid w:val="00ED6A06"/>
    <w:rsid w:val="00EE0CEE"/>
    <w:rsid w:val="00EF26D5"/>
    <w:rsid w:val="00F019A7"/>
    <w:rsid w:val="00F075B5"/>
    <w:rsid w:val="00F07DD1"/>
    <w:rsid w:val="00F11466"/>
    <w:rsid w:val="00F306FA"/>
    <w:rsid w:val="00F51348"/>
    <w:rsid w:val="00F61758"/>
    <w:rsid w:val="00F62AA0"/>
    <w:rsid w:val="00F64807"/>
    <w:rsid w:val="00F66992"/>
    <w:rsid w:val="00FA08F8"/>
    <w:rsid w:val="00FA4375"/>
    <w:rsid w:val="00FD08AF"/>
    <w:rsid w:val="00FD2EBC"/>
    <w:rsid w:val="00FE540F"/>
    <w:rsid w:val="00FF3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C7BF"/>
  <w15:chartTrackingRefBased/>
  <w15:docId w15:val="{FD0B6FE2-A256-430B-B586-0C907539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69F2"/>
  </w:style>
  <w:style w:type="paragraph" w:styleId="Nagwek1">
    <w:name w:val="heading 1"/>
    <w:basedOn w:val="Normalny"/>
    <w:next w:val="Normalny"/>
    <w:link w:val="Nagwek1Znak"/>
    <w:qFormat/>
    <w:rsid w:val="00A03009"/>
    <w:pPr>
      <w:keepNext/>
      <w:widowControl w:val="0"/>
      <w:suppressAutoHyphens/>
      <w:autoSpaceDE w:val="0"/>
      <w:spacing w:after="0" w:line="240" w:lineRule="auto"/>
      <w:ind w:firstLine="708"/>
      <w:outlineLvl w:val="0"/>
    </w:pPr>
    <w:rPr>
      <w:rFonts w:ascii="Times New Roman" w:eastAsia="Times New Roman" w:hAnsi="Times New Roman" w:cs="Times New Roman"/>
      <w:b/>
      <w:sz w:val="20"/>
      <w:szCs w:val="20"/>
      <w:lang w:eastAsia="pl-PL"/>
    </w:rPr>
  </w:style>
  <w:style w:type="paragraph" w:styleId="Nagwek2">
    <w:name w:val="heading 2"/>
    <w:basedOn w:val="Normalny"/>
    <w:next w:val="Normalny"/>
    <w:link w:val="Nagwek2Znak"/>
    <w:qFormat/>
    <w:rsid w:val="00A03009"/>
    <w:pPr>
      <w:keepNext/>
      <w:spacing w:after="0" w:line="240" w:lineRule="auto"/>
      <w:jc w:val="center"/>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A03009"/>
    <w:pPr>
      <w:keepNext/>
      <w:spacing w:after="0" w:line="240" w:lineRule="auto"/>
      <w:jc w:val="center"/>
      <w:outlineLvl w:val="2"/>
    </w:pPr>
    <w:rPr>
      <w:rFonts w:ascii="Times New Roman" w:eastAsia="Times New Roman" w:hAnsi="Times New Roman" w:cs="Times New Roman"/>
      <w:b/>
      <w:sz w:val="24"/>
      <w:szCs w:val="24"/>
      <w:lang w:eastAsia="pl-PL"/>
    </w:rPr>
  </w:style>
  <w:style w:type="paragraph" w:styleId="Nagwek4">
    <w:name w:val="heading 4"/>
    <w:basedOn w:val="Normalny"/>
    <w:next w:val="Normalny"/>
    <w:link w:val="Nagwek4Znak"/>
    <w:qFormat/>
    <w:rsid w:val="00A03009"/>
    <w:pPr>
      <w:keepNext/>
      <w:spacing w:after="0" w:line="240" w:lineRule="auto"/>
      <w:jc w:val="center"/>
      <w:outlineLvl w:val="3"/>
    </w:pPr>
    <w:rPr>
      <w:rFonts w:ascii="Times New Roman" w:eastAsia="Times New Roman" w:hAnsi="Times New Roman" w:cs="Times New Roman"/>
      <w:b/>
      <w:bCs/>
      <w:sz w:val="20"/>
      <w:szCs w:val="16"/>
      <w:lang w:eastAsia="pl-PL"/>
    </w:rPr>
  </w:style>
  <w:style w:type="paragraph" w:styleId="Nagwek7">
    <w:name w:val="heading 7"/>
    <w:next w:val="Normalny"/>
    <w:link w:val="Nagwek7Znak"/>
    <w:rsid w:val="00A03009"/>
    <w:pPr>
      <w:pBdr>
        <w:top w:val="nil"/>
        <w:left w:val="nil"/>
        <w:bottom w:val="nil"/>
        <w:right w:val="nil"/>
        <w:between w:val="nil"/>
        <w:bar w:val="nil"/>
      </w:pBdr>
      <w:spacing w:before="240" w:after="60" w:line="240" w:lineRule="auto"/>
      <w:outlineLvl w:val="6"/>
    </w:pPr>
    <w:rPr>
      <w:rFonts w:ascii="Times New Roman" w:eastAsia="Arial Unicode MS" w:hAnsi="Arial Unicode MS" w:cs="Arial Unicode MS"/>
      <w:color w:val="000000"/>
      <w:sz w:val="24"/>
      <w:szCs w:val="24"/>
      <w:u w:color="000000"/>
      <w:bdr w:val="nil"/>
      <w:lang w:eastAsia="pl-PL"/>
    </w:rPr>
  </w:style>
  <w:style w:type="paragraph" w:styleId="Nagwek8">
    <w:name w:val="heading 8"/>
    <w:next w:val="Normalny"/>
    <w:link w:val="Nagwek8Znak"/>
    <w:rsid w:val="00A03009"/>
    <w:pPr>
      <w:pBdr>
        <w:top w:val="nil"/>
        <w:left w:val="nil"/>
        <w:bottom w:val="nil"/>
        <w:right w:val="nil"/>
        <w:between w:val="nil"/>
        <w:bar w:val="nil"/>
      </w:pBdr>
      <w:spacing w:before="240" w:after="60" w:line="240" w:lineRule="auto"/>
      <w:outlineLvl w:val="7"/>
    </w:pPr>
    <w:rPr>
      <w:rFonts w:ascii="Calibri" w:eastAsia="Arial Unicode MS" w:hAnsi="Arial Unicode MS" w:cs="Arial Unicode MS"/>
      <w:i/>
      <w:iC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3009"/>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A03009"/>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A03009"/>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rsid w:val="00A03009"/>
    <w:rPr>
      <w:rFonts w:ascii="Times New Roman" w:eastAsia="Times New Roman" w:hAnsi="Times New Roman" w:cs="Times New Roman"/>
      <w:b/>
      <w:bCs/>
      <w:sz w:val="20"/>
      <w:szCs w:val="16"/>
      <w:lang w:eastAsia="pl-PL"/>
    </w:rPr>
  </w:style>
  <w:style w:type="character" w:customStyle="1" w:styleId="Nagwek7Znak">
    <w:name w:val="Nagłówek 7 Znak"/>
    <w:basedOn w:val="Domylnaczcionkaakapitu"/>
    <w:link w:val="Nagwek7"/>
    <w:rsid w:val="00A03009"/>
    <w:rPr>
      <w:rFonts w:ascii="Times New Roman" w:eastAsia="Arial Unicode MS" w:hAnsi="Arial Unicode MS" w:cs="Arial Unicode MS"/>
      <w:color w:val="000000"/>
      <w:sz w:val="24"/>
      <w:szCs w:val="24"/>
      <w:u w:color="000000"/>
      <w:bdr w:val="nil"/>
      <w:lang w:eastAsia="pl-PL"/>
    </w:rPr>
  </w:style>
  <w:style w:type="character" w:customStyle="1" w:styleId="Nagwek8Znak">
    <w:name w:val="Nagłówek 8 Znak"/>
    <w:basedOn w:val="Domylnaczcionkaakapitu"/>
    <w:link w:val="Nagwek8"/>
    <w:rsid w:val="00A03009"/>
    <w:rPr>
      <w:rFonts w:ascii="Calibri" w:eastAsia="Arial Unicode MS" w:hAnsi="Arial Unicode MS" w:cs="Arial Unicode MS"/>
      <w:i/>
      <w:iCs/>
      <w:color w:val="000000"/>
      <w:sz w:val="24"/>
      <w:szCs w:val="24"/>
      <w:u w:color="000000"/>
      <w:bdr w:val="nil"/>
      <w:lang w:eastAsia="pl-PL"/>
    </w:rPr>
  </w:style>
  <w:style w:type="numbering" w:customStyle="1" w:styleId="Bezlisty1">
    <w:name w:val="Bez listy1"/>
    <w:next w:val="Bezlisty"/>
    <w:uiPriority w:val="99"/>
    <w:semiHidden/>
    <w:unhideWhenUsed/>
    <w:rsid w:val="00A03009"/>
  </w:style>
  <w:style w:type="paragraph" w:customStyle="1" w:styleId="Standard">
    <w:name w:val="Standard"/>
    <w:basedOn w:val="Normalny"/>
    <w:qFormat/>
    <w:rsid w:val="00A03009"/>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A03009"/>
    <w:pPr>
      <w:widowControl w:val="0"/>
      <w:suppressAutoHyphens/>
      <w:autoSpaceDE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A03009"/>
    <w:rPr>
      <w:rFonts w:ascii="Times New Roman" w:eastAsia="Times New Roman" w:hAnsi="Times New Roman" w:cs="Times New Roman"/>
      <w:sz w:val="20"/>
      <w:szCs w:val="20"/>
      <w:lang w:eastAsia="pl-PL"/>
    </w:rPr>
  </w:style>
  <w:style w:type="paragraph" w:styleId="Tytu">
    <w:name w:val="Title"/>
    <w:aliases w:val=" Znak1,Znak1"/>
    <w:basedOn w:val="Normalny"/>
    <w:next w:val="Tekstpodstawowy"/>
    <w:link w:val="TytuZnak"/>
    <w:qFormat/>
    <w:rsid w:val="00A03009"/>
    <w:pPr>
      <w:keepNext/>
      <w:widowControl w:val="0"/>
      <w:suppressAutoHyphens/>
      <w:autoSpaceDE w:val="0"/>
      <w:spacing w:before="240" w:after="120" w:line="240" w:lineRule="auto"/>
    </w:pPr>
    <w:rPr>
      <w:rFonts w:ascii="Albany" w:eastAsia="HG Mincho Light J" w:hAnsi="Albany" w:cs="Times New Roman"/>
      <w:sz w:val="28"/>
      <w:szCs w:val="24"/>
      <w:lang w:eastAsia="pl-PL"/>
    </w:rPr>
  </w:style>
  <w:style w:type="character" w:customStyle="1" w:styleId="TytuZnak">
    <w:name w:val="Tytuł Znak"/>
    <w:aliases w:val=" Znak1 Znak,Znak1 Znak1"/>
    <w:basedOn w:val="Domylnaczcionkaakapitu"/>
    <w:link w:val="Tytu"/>
    <w:rsid w:val="00A03009"/>
    <w:rPr>
      <w:rFonts w:ascii="Albany" w:eastAsia="HG Mincho Light J" w:hAnsi="Albany" w:cs="Times New Roman"/>
      <w:sz w:val="28"/>
      <w:szCs w:val="24"/>
      <w:lang w:eastAsia="pl-PL"/>
    </w:rPr>
  </w:style>
  <w:style w:type="paragraph" w:styleId="Tekstpodstawowy2">
    <w:name w:val="Body Text 2"/>
    <w:basedOn w:val="Normalny"/>
    <w:link w:val="Tekstpodstawowy2Znak"/>
    <w:rsid w:val="00A03009"/>
    <w:pPr>
      <w:widowControl w:val="0"/>
      <w:suppressAutoHyphens/>
      <w:autoSpaceDE w:val="0"/>
      <w:spacing w:after="0" w:line="240" w:lineRule="auto"/>
      <w:jc w:val="both"/>
    </w:pPr>
    <w:rPr>
      <w:rFonts w:ascii="Times New Roman" w:eastAsia="Times New Roman" w:hAnsi="Times New Roman" w:cs="Times New Roman"/>
      <w:sz w:val="18"/>
      <w:szCs w:val="20"/>
      <w:lang w:eastAsia="pl-PL"/>
    </w:rPr>
  </w:style>
  <w:style w:type="character" w:customStyle="1" w:styleId="Tekstpodstawowy2Znak">
    <w:name w:val="Tekst podstawowy 2 Znak"/>
    <w:basedOn w:val="Domylnaczcionkaakapitu"/>
    <w:link w:val="Tekstpodstawowy2"/>
    <w:rsid w:val="00A03009"/>
    <w:rPr>
      <w:rFonts w:ascii="Times New Roman" w:eastAsia="Times New Roman" w:hAnsi="Times New Roman" w:cs="Times New Roman"/>
      <w:sz w:val="18"/>
      <w:szCs w:val="20"/>
      <w:lang w:eastAsia="pl-PL"/>
    </w:rPr>
  </w:style>
  <w:style w:type="paragraph" w:styleId="Stopka">
    <w:name w:val="footer"/>
    <w:basedOn w:val="Normalny"/>
    <w:link w:val="StopkaZnak"/>
    <w:uiPriority w:val="99"/>
    <w:rsid w:val="00A03009"/>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03009"/>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A0300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03009"/>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A03009"/>
  </w:style>
  <w:style w:type="paragraph" w:styleId="Tekstpodstawowywcity">
    <w:name w:val="Body Text Indent"/>
    <w:aliases w:val=" Znak,Znak"/>
    <w:basedOn w:val="Normalny"/>
    <w:link w:val="TekstpodstawowywcityZnak"/>
    <w:unhideWhenUsed/>
    <w:rsid w:val="00A0300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1"/>
    <w:basedOn w:val="Domylnaczcionkaakapitu"/>
    <w:link w:val="Tekstpodstawowywcity"/>
    <w:rsid w:val="00A03009"/>
    <w:rPr>
      <w:rFonts w:ascii="Times New Roman" w:eastAsia="Times New Roman" w:hAnsi="Times New Roman" w:cs="Times New Roman"/>
      <w:sz w:val="24"/>
      <w:szCs w:val="24"/>
      <w:lang w:eastAsia="pl-PL"/>
    </w:rPr>
  </w:style>
  <w:style w:type="character" w:styleId="Hipercze">
    <w:name w:val="Hyperlink"/>
    <w:rsid w:val="00A03009"/>
    <w:rPr>
      <w:color w:val="0000FF"/>
      <w:u w:val="single"/>
    </w:rPr>
  </w:style>
  <w:style w:type="paragraph" w:styleId="Podtytu">
    <w:name w:val="Subtitle"/>
    <w:basedOn w:val="Tytu"/>
    <w:next w:val="Tekstpodstawowy"/>
    <w:link w:val="PodtytuZnak"/>
    <w:qFormat/>
    <w:rsid w:val="00A03009"/>
    <w:pPr>
      <w:jc w:val="center"/>
    </w:pPr>
    <w:rPr>
      <w:rFonts w:ascii="Arial Unicode MS" w:eastAsia="Times New Roman" w:hAnsi="Arial Unicode MS"/>
      <w:i/>
    </w:rPr>
  </w:style>
  <w:style w:type="character" w:customStyle="1" w:styleId="PodtytuZnak">
    <w:name w:val="Podtytuł Znak"/>
    <w:basedOn w:val="Domylnaczcionkaakapitu"/>
    <w:link w:val="Podtytu"/>
    <w:rsid w:val="00A03009"/>
    <w:rPr>
      <w:rFonts w:ascii="Arial Unicode MS" w:eastAsia="Times New Roman" w:hAnsi="Arial Unicode MS" w:cs="Times New Roman"/>
      <w:i/>
      <w:sz w:val="28"/>
      <w:szCs w:val="24"/>
      <w:lang w:eastAsia="pl-PL"/>
    </w:rPr>
  </w:style>
  <w:style w:type="paragraph" w:styleId="Tekstpodstawowy3">
    <w:name w:val="Body Text 3"/>
    <w:basedOn w:val="Normalny"/>
    <w:link w:val="Tekstpodstawowy3Znak"/>
    <w:rsid w:val="00A0300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0300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A0300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03009"/>
    <w:rPr>
      <w:rFonts w:ascii="Times New Roman" w:eastAsia="Times New Roman" w:hAnsi="Times New Roman" w:cs="Times New Roman"/>
      <w:sz w:val="24"/>
      <w:szCs w:val="24"/>
      <w:lang w:eastAsia="pl-PL"/>
    </w:rPr>
  </w:style>
  <w:style w:type="character" w:customStyle="1" w:styleId="Znak2">
    <w:name w:val="Znak2"/>
    <w:rsid w:val="00A03009"/>
    <w:rPr>
      <w:rFonts w:ascii="Albany" w:eastAsia="HG Mincho Light J" w:hAnsi="Albany"/>
      <w:sz w:val="28"/>
    </w:rPr>
  </w:style>
  <w:style w:type="paragraph" w:styleId="Tekstdymka">
    <w:name w:val="Balloon Text"/>
    <w:basedOn w:val="Normalny"/>
    <w:link w:val="TekstdymkaZnak"/>
    <w:uiPriority w:val="99"/>
    <w:semiHidden/>
    <w:rsid w:val="00A03009"/>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A03009"/>
    <w:rPr>
      <w:rFonts w:ascii="Tahoma" w:eastAsia="Times New Roman" w:hAnsi="Tahoma" w:cs="Times New Roman"/>
      <w:sz w:val="16"/>
      <w:szCs w:val="16"/>
      <w:lang w:eastAsia="pl-PL"/>
    </w:rPr>
  </w:style>
  <w:style w:type="paragraph" w:customStyle="1" w:styleId="Tekstpodstawowywcity21">
    <w:name w:val="Tekst podstawowy wcięty 21"/>
    <w:basedOn w:val="Normalny"/>
    <w:rsid w:val="00A03009"/>
    <w:pPr>
      <w:tabs>
        <w:tab w:val="left" w:pos="360"/>
      </w:tabs>
      <w:spacing w:after="0" w:line="240" w:lineRule="auto"/>
      <w:ind w:left="360" w:hanging="360"/>
    </w:pPr>
    <w:rPr>
      <w:rFonts w:ascii="Arial" w:eastAsia="Times New Roman" w:hAnsi="Arial" w:cs="Times New Roman"/>
      <w:sz w:val="24"/>
      <w:szCs w:val="20"/>
      <w:lang w:eastAsia="pl-PL"/>
    </w:rPr>
  </w:style>
  <w:style w:type="character" w:customStyle="1" w:styleId="ZnakZnak6">
    <w:name w:val="Znak Znak6"/>
    <w:rsid w:val="00A03009"/>
    <w:rPr>
      <w:rFonts w:ascii="Albany" w:eastAsia="HG Mincho Light J" w:hAnsi="Albany"/>
      <w:sz w:val="28"/>
    </w:rPr>
  </w:style>
  <w:style w:type="character" w:customStyle="1" w:styleId="ZnakZnak3">
    <w:name w:val="Znak Znak3"/>
    <w:semiHidden/>
    <w:rsid w:val="00A03009"/>
    <w:rPr>
      <w:sz w:val="24"/>
      <w:szCs w:val="24"/>
      <w:lang w:val="pl-PL" w:eastAsia="pl-PL" w:bidi="ar-SA"/>
    </w:rPr>
  </w:style>
  <w:style w:type="paragraph" w:customStyle="1" w:styleId="Default">
    <w:name w:val="Default"/>
    <w:rsid w:val="00A0300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5">
    <w:name w:val="Znak Znak5"/>
    <w:rsid w:val="00A03009"/>
    <w:rPr>
      <w:lang w:val="pl-PL" w:eastAsia="pl-PL" w:bidi="ar-SA"/>
    </w:rPr>
  </w:style>
  <w:style w:type="character" w:customStyle="1" w:styleId="ZnakZnak4">
    <w:name w:val="Znak Znak4"/>
    <w:rsid w:val="00A03009"/>
    <w:rPr>
      <w:rFonts w:ascii="Albany" w:eastAsia="HG Mincho Light J" w:hAnsi="Albany"/>
      <w:sz w:val="28"/>
      <w:lang w:val="pl-PL" w:eastAsia="pl-PL" w:bidi="ar-SA"/>
    </w:rPr>
  </w:style>
  <w:style w:type="paragraph" w:customStyle="1" w:styleId="Zawartotabeli">
    <w:name w:val="Zawartość tabeli"/>
    <w:basedOn w:val="Normalny"/>
    <w:rsid w:val="00A03009"/>
    <w:pPr>
      <w:widowControl w:val="0"/>
      <w:suppressLineNumbers/>
      <w:suppressAutoHyphens/>
      <w:spacing w:after="0" w:line="240" w:lineRule="auto"/>
    </w:pPr>
    <w:rPr>
      <w:rFonts w:ascii="Times New Roman" w:eastAsia="Lucida Sans Unicode" w:hAnsi="Times New Roman" w:cs="Times New Roman"/>
      <w:sz w:val="24"/>
      <w:szCs w:val="24"/>
      <w:lang w:eastAsia="pl-PL"/>
    </w:rPr>
  </w:style>
  <w:style w:type="character" w:customStyle="1" w:styleId="long">
    <w:name w:val="long"/>
    <w:basedOn w:val="Domylnaczcionkaakapitu"/>
    <w:rsid w:val="00A03009"/>
  </w:style>
  <w:style w:type="character" w:customStyle="1" w:styleId="Znak1ZnakZnak1">
    <w:name w:val="Znak1 Znak Znak1"/>
    <w:rsid w:val="00A03009"/>
    <w:rPr>
      <w:rFonts w:ascii="Albany" w:eastAsia="HG Mincho Light J" w:hAnsi="Albany"/>
      <w:sz w:val="28"/>
      <w:lang w:val="pl-PL" w:eastAsia="pl-PL" w:bidi="ar-SA"/>
    </w:rPr>
  </w:style>
  <w:style w:type="paragraph" w:styleId="Akapitzlist">
    <w:name w:val="List Paragraph"/>
    <w:basedOn w:val="Normalny"/>
    <w:uiPriority w:val="34"/>
    <w:qFormat/>
    <w:rsid w:val="00A03009"/>
    <w:pPr>
      <w:spacing w:after="0" w:line="240" w:lineRule="auto"/>
      <w:ind w:left="720"/>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A030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03009"/>
    <w:rPr>
      <w:rFonts w:ascii="Times New Roman" w:eastAsia="Times New Roman" w:hAnsi="Times New Roman" w:cs="Times New Roman"/>
      <w:sz w:val="20"/>
      <w:szCs w:val="20"/>
      <w:lang w:eastAsia="pl-PL"/>
    </w:rPr>
  </w:style>
  <w:style w:type="paragraph" w:customStyle="1" w:styleId="standard0">
    <w:name w:val="standard"/>
    <w:basedOn w:val="Normalny"/>
    <w:link w:val="standardZnak"/>
    <w:rsid w:val="00A030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0"/>
    <w:rsid w:val="00A03009"/>
    <w:rPr>
      <w:rFonts w:ascii="Times New Roman" w:eastAsia="Times New Roman" w:hAnsi="Times New Roman" w:cs="Times New Roman"/>
      <w:sz w:val="24"/>
      <w:szCs w:val="24"/>
      <w:lang w:eastAsia="pl-PL"/>
    </w:rPr>
  </w:style>
  <w:style w:type="paragraph" w:customStyle="1" w:styleId="StandardZnak0">
    <w:name w:val="Standard Znak"/>
    <w:link w:val="StandardZnakZnak"/>
    <w:rsid w:val="00A03009"/>
    <w:pPr>
      <w:widowControl w:val="0"/>
      <w:autoSpaceDE w:val="0"/>
      <w:autoSpaceDN w:val="0"/>
      <w:spacing w:after="0" w:line="240" w:lineRule="auto"/>
      <w:ind w:left="284"/>
    </w:pPr>
    <w:rPr>
      <w:rFonts w:ascii="Times New Roman" w:eastAsia="Times New Roman" w:hAnsi="Times New Roman" w:cs="Times New Roman"/>
      <w:sz w:val="24"/>
      <w:szCs w:val="24"/>
      <w:lang w:eastAsia="pl-PL"/>
    </w:rPr>
  </w:style>
  <w:style w:type="character" w:customStyle="1" w:styleId="StandardZnakZnak">
    <w:name w:val="Standard Znak Znak"/>
    <w:link w:val="StandardZnak0"/>
    <w:locked/>
    <w:rsid w:val="00A03009"/>
    <w:rPr>
      <w:rFonts w:ascii="Times New Roman" w:eastAsia="Times New Roman" w:hAnsi="Times New Roman" w:cs="Times New Roman"/>
      <w:sz w:val="24"/>
      <w:szCs w:val="24"/>
      <w:lang w:eastAsia="pl-PL"/>
    </w:rPr>
  </w:style>
  <w:style w:type="paragraph" w:customStyle="1" w:styleId="StronaXzY">
    <w:name w:val="Strona X z Y"/>
    <w:rsid w:val="00A03009"/>
    <w:pPr>
      <w:spacing w:after="0" w:line="240" w:lineRule="auto"/>
      <w:ind w:left="284"/>
    </w:pPr>
    <w:rPr>
      <w:rFonts w:ascii="Times New Roman" w:eastAsia="Times New Roman" w:hAnsi="Times New Roman" w:cs="Times New Roman"/>
      <w:sz w:val="20"/>
      <w:szCs w:val="20"/>
      <w:lang w:eastAsia="pl-PL"/>
    </w:rPr>
  </w:style>
  <w:style w:type="paragraph" w:customStyle="1" w:styleId="ust">
    <w:name w:val="ust"/>
    <w:rsid w:val="00A0300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Normalny"/>
    <w:rsid w:val="00A03009"/>
    <w:pPr>
      <w:spacing w:before="60" w:after="60" w:line="240" w:lineRule="auto"/>
      <w:ind w:left="850" w:hanging="425"/>
      <w:jc w:val="both"/>
    </w:pPr>
    <w:rPr>
      <w:rFonts w:ascii="Arial" w:eastAsia="Times New Roman" w:hAnsi="Arial" w:cs="Arial"/>
      <w:sz w:val="24"/>
      <w:szCs w:val="24"/>
      <w:lang w:eastAsia="pl-PL"/>
    </w:rPr>
  </w:style>
  <w:style w:type="paragraph" w:styleId="NormalnyWeb">
    <w:name w:val="Normal (Web)"/>
    <w:basedOn w:val="Normalny"/>
    <w:uiPriority w:val="99"/>
    <w:unhideWhenUsed/>
    <w:rsid w:val="00A030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A03009"/>
    <w:rPr>
      <w:i/>
      <w:iCs/>
    </w:rPr>
  </w:style>
  <w:style w:type="character" w:customStyle="1" w:styleId="ZnakZnak2">
    <w:name w:val="Znak Znak2"/>
    <w:aliases w:val="Tekst podstawowy wcięty Znak1"/>
    <w:rsid w:val="00A03009"/>
    <w:rPr>
      <w:sz w:val="18"/>
      <w:lang w:val="pl-PL" w:eastAsia="pl-PL" w:bidi="ar-SA"/>
    </w:rPr>
  </w:style>
  <w:style w:type="character" w:customStyle="1" w:styleId="ZnakZnak7">
    <w:name w:val="Znak Znak7"/>
    <w:rsid w:val="00A03009"/>
    <w:rPr>
      <w:lang w:val="pl-PL" w:eastAsia="pl-PL" w:bidi="ar-SA"/>
    </w:rPr>
  </w:style>
  <w:style w:type="character" w:customStyle="1" w:styleId="BodyTextChar">
    <w:name w:val="Body Text Char"/>
    <w:locked/>
    <w:rsid w:val="00A03009"/>
    <w:rPr>
      <w:rFonts w:cs="Times New Roman"/>
      <w:lang w:val="pl-PL" w:eastAsia="pl-PL" w:bidi="ar-SA"/>
    </w:rPr>
  </w:style>
  <w:style w:type="paragraph" w:customStyle="1" w:styleId="Akapitzlist1">
    <w:name w:val="Akapit z listą1"/>
    <w:basedOn w:val="Normalny"/>
    <w:rsid w:val="00A0300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Znak1Znak">
    <w:name w:val="Znak1 Znak"/>
    <w:aliases w:val="Znak1 Znak Znak"/>
    <w:rsid w:val="00A03009"/>
    <w:rPr>
      <w:rFonts w:ascii="Albany" w:eastAsia="HG Mincho Light J" w:hAnsi="Albany"/>
      <w:sz w:val="28"/>
      <w:szCs w:val="24"/>
      <w:lang w:val="pl-PL" w:eastAsia="pl-PL" w:bidi="ar-SA"/>
    </w:rPr>
  </w:style>
  <w:style w:type="paragraph" w:styleId="Lista">
    <w:name w:val="List"/>
    <w:basedOn w:val="Normalny"/>
    <w:rsid w:val="00A03009"/>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Tekstpodstawowywcity20">
    <w:name w:val="Tekst podstawowy wci?ty 2"/>
    <w:basedOn w:val="Normalny"/>
    <w:rsid w:val="00A03009"/>
    <w:pPr>
      <w:widowControl w:val="0"/>
      <w:suppressAutoHyphens/>
      <w:overflowPunct w:val="0"/>
      <w:autoSpaceDE w:val="0"/>
      <w:autoSpaceDN w:val="0"/>
      <w:adjustRightInd w:val="0"/>
      <w:spacing w:after="0" w:line="240" w:lineRule="auto"/>
      <w:ind w:left="283"/>
      <w:jc w:val="both"/>
      <w:textAlignment w:val="baseline"/>
    </w:pPr>
    <w:rPr>
      <w:rFonts w:ascii="Times New Roman" w:eastAsia="Times New Roman" w:hAnsi="Times New Roman" w:cs="Times New Roman"/>
      <w:sz w:val="20"/>
      <w:szCs w:val="20"/>
      <w:lang w:eastAsia="pl-PL"/>
    </w:rPr>
  </w:style>
  <w:style w:type="numbering" w:customStyle="1" w:styleId="List13">
    <w:name w:val="List 13"/>
    <w:basedOn w:val="Bezlisty"/>
    <w:rsid w:val="00A03009"/>
    <w:pPr>
      <w:numPr>
        <w:numId w:val="177"/>
      </w:numPr>
    </w:pPr>
  </w:style>
  <w:style w:type="numbering" w:customStyle="1" w:styleId="List16">
    <w:name w:val="List 16"/>
    <w:basedOn w:val="Bezlisty"/>
    <w:rsid w:val="00A03009"/>
    <w:pPr>
      <w:numPr>
        <w:numId w:val="7"/>
      </w:numPr>
    </w:pPr>
  </w:style>
  <w:style w:type="numbering" w:customStyle="1" w:styleId="List17">
    <w:name w:val="List 17"/>
    <w:basedOn w:val="Bezlisty"/>
    <w:rsid w:val="00A03009"/>
    <w:pPr>
      <w:numPr>
        <w:numId w:val="155"/>
      </w:numPr>
    </w:pPr>
  </w:style>
  <w:style w:type="numbering" w:customStyle="1" w:styleId="List18">
    <w:name w:val="List 18"/>
    <w:basedOn w:val="Bezlisty"/>
    <w:rsid w:val="00A03009"/>
    <w:pPr>
      <w:numPr>
        <w:numId w:val="8"/>
      </w:numPr>
    </w:pPr>
  </w:style>
  <w:style w:type="numbering" w:customStyle="1" w:styleId="List19">
    <w:name w:val="List 19"/>
    <w:basedOn w:val="Bezlisty"/>
    <w:rsid w:val="00A03009"/>
    <w:pPr>
      <w:numPr>
        <w:numId w:val="9"/>
      </w:numPr>
    </w:pPr>
  </w:style>
  <w:style w:type="numbering" w:customStyle="1" w:styleId="List20">
    <w:name w:val="List 20"/>
    <w:basedOn w:val="Bezlisty"/>
    <w:rsid w:val="00A03009"/>
    <w:pPr>
      <w:numPr>
        <w:numId w:val="156"/>
      </w:numPr>
    </w:pPr>
  </w:style>
  <w:style w:type="table" w:customStyle="1" w:styleId="TableNormal">
    <w:name w:val="Table Normal"/>
    <w:rsid w:val="00A030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A0300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pl-PL"/>
    </w:rPr>
  </w:style>
  <w:style w:type="paragraph" w:customStyle="1" w:styleId="Domylne">
    <w:name w:val="Domyślne"/>
    <w:rsid w:val="00A03009"/>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List0">
    <w:name w:val="List 0"/>
    <w:basedOn w:val="Zaimportowanystyl1"/>
    <w:rsid w:val="00A03009"/>
    <w:pPr>
      <w:numPr>
        <w:numId w:val="176"/>
      </w:numPr>
    </w:pPr>
  </w:style>
  <w:style w:type="numbering" w:customStyle="1" w:styleId="Zaimportowanystyl1">
    <w:name w:val="Zaimportowany styl 1"/>
    <w:rsid w:val="00A03009"/>
  </w:style>
  <w:style w:type="numbering" w:customStyle="1" w:styleId="List1">
    <w:name w:val="List 1"/>
    <w:basedOn w:val="Zaimportowanystyl1"/>
    <w:rsid w:val="00A03009"/>
    <w:pPr>
      <w:numPr>
        <w:numId w:val="10"/>
      </w:numPr>
    </w:pPr>
  </w:style>
  <w:style w:type="numbering" w:customStyle="1" w:styleId="Lista21">
    <w:name w:val="Lista 21"/>
    <w:basedOn w:val="Zaimportowanystyl2"/>
    <w:rsid w:val="00A03009"/>
    <w:pPr>
      <w:numPr>
        <w:numId w:val="11"/>
      </w:numPr>
    </w:pPr>
  </w:style>
  <w:style w:type="numbering" w:customStyle="1" w:styleId="Zaimportowanystyl2">
    <w:name w:val="Zaimportowany styl 2"/>
    <w:rsid w:val="00A03009"/>
  </w:style>
  <w:style w:type="numbering" w:customStyle="1" w:styleId="Lista31">
    <w:name w:val="Lista 31"/>
    <w:basedOn w:val="Zaimportowanystyl3"/>
    <w:rsid w:val="00A03009"/>
    <w:pPr>
      <w:numPr>
        <w:numId w:val="12"/>
      </w:numPr>
    </w:pPr>
  </w:style>
  <w:style w:type="numbering" w:customStyle="1" w:styleId="Zaimportowanystyl3">
    <w:name w:val="Zaimportowany styl 3"/>
    <w:rsid w:val="00A03009"/>
  </w:style>
  <w:style w:type="numbering" w:customStyle="1" w:styleId="Lista41">
    <w:name w:val="Lista 41"/>
    <w:basedOn w:val="Zaimportowanystyl4"/>
    <w:rsid w:val="00A03009"/>
    <w:pPr>
      <w:numPr>
        <w:numId w:val="13"/>
      </w:numPr>
    </w:pPr>
  </w:style>
  <w:style w:type="numbering" w:customStyle="1" w:styleId="Zaimportowanystyl4">
    <w:name w:val="Zaimportowany styl 4"/>
    <w:rsid w:val="00A03009"/>
  </w:style>
  <w:style w:type="numbering" w:customStyle="1" w:styleId="Lista51">
    <w:name w:val="Lista 51"/>
    <w:basedOn w:val="Zaimportowanystyl4"/>
    <w:rsid w:val="00A03009"/>
    <w:pPr>
      <w:numPr>
        <w:numId w:val="14"/>
      </w:numPr>
    </w:pPr>
  </w:style>
  <w:style w:type="numbering" w:customStyle="1" w:styleId="List6">
    <w:name w:val="List 6"/>
    <w:basedOn w:val="Zaimportowanystyl5"/>
    <w:rsid w:val="00A03009"/>
    <w:pPr>
      <w:numPr>
        <w:numId w:val="15"/>
      </w:numPr>
    </w:pPr>
  </w:style>
  <w:style w:type="numbering" w:customStyle="1" w:styleId="Zaimportowanystyl5">
    <w:name w:val="Zaimportowany styl 5"/>
    <w:rsid w:val="00A03009"/>
  </w:style>
  <w:style w:type="numbering" w:customStyle="1" w:styleId="List7">
    <w:name w:val="List 7"/>
    <w:basedOn w:val="Zaimportowanystyl6"/>
    <w:rsid w:val="00A03009"/>
    <w:pPr>
      <w:numPr>
        <w:numId w:val="16"/>
      </w:numPr>
    </w:pPr>
  </w:style>
  <w:style w:type="numbering" w:customStyle="1" w:styleId="Zaimportowanystyl6">
    <w:name w:val="Zaimportowany styl 6"/>
    <w:rsid w:val="00A03009"/>
  </w:style>
  <w:style w:type="numbering" w:customStyle="1" w:styleId="List8">
    <w:name w:val="List 8"/>
    <w:basedOn w:val="Zaimportowanystyl7"/>
    <w:rsid w:val="00A03009"/>
    <w:pPr>
      <w:numPr>
        <w:numId w:val="17"/>
      </w:numPr>
    </w:pPr>
  </w:style>
  <w:style w:type="numbering" w:customStyle="1" w:styleId="Zaimportowanystyl7">
    <w:name w:val="Zaimportowany styl 7"/>
    <w:rsid w:val="00A03009"/>
  </w:style>
  <w:style w:type="numbering" w:customStyle="1" w:styleId="List9">
    <w:name w:val="List 9"/>
    <w:basedOn w:val="Zaimportowanystyl8"/>
    <w:rsid w:val="00A03009"/>
    <w:pPr>
      <w:numPr>
        <w:numId w:val="175"/>
      </w:numPr>
    </w:pPr>
  </w:style>
  <w:style w:type="numbering" w:customStyle="1" w:styleId="Zaimportowanystyl8">
    <w:name w:val="Zaimportowany styl 8"/>
    <w:rsid w:val="00A03009"/>
  </w:style>
  <w:style w:type="numbering" w:customStyle="1" w:styleId="List10">
    <w:name w:val="List 10"/>
    <w:basedOn w:val="Zaimportowanystyl9"/>
    <w:rsid w:val="00A03009"/>
    <w:pPr>
      <w:numPr>
        <w:numId w:val="153"/>
      </w:numPr>
    </w:pPr>
  </w:style>
  <w:style w:type="numbering" w:customStyle="1" w:styleId="Zaimportowanystyl9">
    <w:name w:val="Zaimportowany styl 9"/>
    <w:rsid w:val="00A03009"/>
  </w:style>
  <w:style w:type="numbering" w:customStyle="1" w:styleId="List11">
    <w:name w:val="List 11"/>
    <w:basedOn w:val="Zaimportowanystyl10"/>
    <w:rsid w:val="00A03009"/>
    <w:pPr>
      <w:numPr>
        <w:numId w:val="18"/>
      </w:numPr>
    </w:pPr>
  </w:style>
  <w:style w:type="numbering" w:customStyle="1" w:styleId="Zaimportowanystyl10">
    <w:name w:val="Zaimportowany styl 10"/>
    <w:rsid w:val="00A03009"/>
  </w:style>
  <w:style w:type="numbering" w:customStyle="1" w:styleId="List12">
    <w:name w:val="List 12"/>
    <w:basedOn w:val="Zaimportowanystyl10"/>
    <w:rsid w:val="00A03009"/>
    <w:pPr>
      <w:numPr>
        <w:numId w:val="19"/>
      </w:numPr>
    </w:pPr>
  </w:style>
  <w:style w:type="numbering" w:customStyle="1" w:styleId="Zaimportowanystyl11">
    <w:name w:val="Zaimportowany styl 11"/>
    <w:rsid w:val="00A03009"/>
  </w:style>
  <w:style w:type="numbering" w:customStyle="1" w:styleId="List14">
    <w:name w:val="List 14"/>
    <w:basedOn w:val="Zaimportowanystyl12"/>
    <w:rsid w:val="00A03009"/>
    <w:pPr>
      <w:numPr>
        <w:numId w:val="20"/>
      </w:numPr>
    </w:pPr>
  </w:style>
  <w:style w:type="numbering" w:customStyle="1" w:styleId="Zaimportowanystyl12">
    <w:name w:val="Zaimportowany styl 12"/>
    <w:rsid w:val="00A03009"/>
  </w:style>
  <w:style w:type="numbering" w:customStyle="1" w:styleId="List15">
    <w:name w:val="List 15"/>
    <w:basedOn w:val="Zaimportowanystyl13"/>
    <w:rsid w:val="00A03009"/>
    <w:pPr>
      <w:numPr>
        <w:numId w:val="21"/>
      </w:numPr>
    </w:pPr>
  </w:style>
  <w:style w:type="numbering" w:customStyle="1" w:styleId="Zaimportowanystyl13">
    <w:name w:val="Zaimportowany styl 13"/>
    <w:rsid w:val="00A03009"/>
  </w:style>
  <w:style w:type="numbering" w:customStyle="1" w:styleId="Zaimportowanystyl14">
    <w:name w:val="Zaimportowany styl 14"/>
    <w:rsid w:val="00A03009"/>
  </w:style>
  <w:style w:type="numbering" w:customStyle="1" w:styleId="Zaimportowanystyl15">
    <w:name w:val="Zaimportowany styl 15"/>
    <w:rsid w:val="00A03009"/>
  </w:style>
  <w:style w:type="numbering" w:customStyle="1" w:styleId="Zaimportowanystyl16">
    <w:name w:val="Zaimportowany styl 16"/>
    <w:rsid w:val="00A03009"/>
  </w:style>
  <w:style w:type="numbering" w:customStyle="1" w:styleId="Zaimportowanystyl17">
    <w:name w:val="Zaimportowany styl 17"/>
    <w:rsid w:val="00A03009"/>
  </w:style>
  <w:style w:type="numbering" w:customStyle="1" w:styleId="List21">
    <w:name w:val="List 21"/>
    <w:basedOn w:val="Zaimportowanystyl18"/>
    <w:rsid w:val="00A03009"/>
    <w:pPr>
      <w:numPr>
        <w:numId w:val="22"/>
      </w:numPr>
    </w:pPr>
  </w:style>
  <w:style w:type="numbering" w:customStyle="1" w:styleId="Zaimportowanystyl18">
    <w:name w:val="Zaimportowany styl 18"/>
    <w:rsid w:val="00A03009"/>
  </w:style>
  <w:style w:type="numbering" w:customStyle="1" w:styleId="List22">
    <w:name w:val="List 22"/>
    <w:basedOn w:val="Zaimportowanystyl19"/>
    <w:rsid w:val="00A03009"/>
    <w:pPr>
      <w:numPr>
        <w:numId w:val="23"/>
      </w:numPr>
    </w:pPr>
  </w:style>
  <w:style w:type="numbering" w:customStyle="1" w:styleId="Zaimportowanystyl19">
    <w:name w:val="Zaimportowany styl 19"/>
    <w:rsid w:val="00A03009"/>
  </w:style>
  <w:style w:type="numbering" w:customStyle="1" w:styleId="List23">
    <w:name w:val="List 23"/>
    <w:basedOn w:val="Zaimportowanystyl20"/>
    <w:rsid w:val="00A03009"/>
    <w:pPr>
      <w:numPr>
        <w:numId w:val="24"/>
      </w:numPr>
    </w:pPr>
  </w:style>
  <w:style w:type="numbering" w:customStyle="1" w:styleId="Zaimportowanystyl20">
    <w:name w:val="Zaimportowany styl 20"/>
    <w:rsid w:val="00A03009"/>
  </w:style>
  <w:style w:type="numbering" w:customStyle="1" w:styleId="List24">
    <w:name w:val="List 24"/>
    <w:basedOn w:val="Zaimportowanystyl21"/>
    <w:rsid w:val="00A03009"/>
    <w:pPr>
      <w:numPr>
        <w:numId w:val="25"/>
      </w:numPr>
    </w:pPr>
  </w:style>
  <w:style w:type="numbering" w:customStyle="1" w:styleId="Zaimportowanystyl21">
    <w:name w:val="Zaimportowany styl 21"/>
    <w:rsid w:val="00A03009"/>
  </w:style>
  <w:style w:type="numbering" w:customStyle="1" w:styleId="List25">
    <w:name w:val="List 25"/>
    <w:basedOn w:val="Zaimportowanystyl22"/>
    <w:rsid w:val="00A03009"/>
    <w:pPr>
      <w:numPr>
        <w:numId w:val="26"/>
      </w:numPr>
    </w:pPr>
  </w:style>
  <w:style w:type="numbering" w:customStyle="1" w:styleId="Zaimportowanystyl22">
    <w:name w:val="Zaimportowany styl 22"/>
    <w:rsid w:val="00A03009"/>
  </w:style>
  <w:style w:type="numbering" w:customStyle="1" w:styleId="List26">
    <w:name w:val="List 26"/>
    <w:basedOn w:val="Zaimportowanystyl23"/>
    <w:rsid w:val="00A03009"/>
    <w:pPr>
      <w:numPr>
        <w:numId w:val="27"/>
      </w:numPr>
    </w:pPr>
  </w:style>
  <w:style w:type="numbering" w:customStyle="1" w:styleId="Zaimportowanystyl23">
    <w:name w:val="Zaimportowany styl 23"/>
    <w:rsid w:val="00A03009"/>
  </w:style>
  <w:style w:type="numbering" w:customStyle="1" w:styleId="List27">
    <w:name w:val="List 27"/>
    <w:basedOn w:val="Zaimportowanystyl24"/>
    <w:rsid w:val="00A03009"/>
    <w:pPr>
      <w:numPr>
        <w:numId w:val="28"/>
      </w:numPr>
    </w:pPr>
  </w:style>
  <w:style w:type="numbering" w:customStyle="1" w:styleId="Zaimportowanystyl24">
    <w:name w:val="Zaimportowany styl 24"/>
    <w:rsid w:val="00A03009"/>
  </w:style>
  <w:style w:type="paragraph" w:styleId="Tekstkomentarza">
    <w:name w:val="annotation text"/>
    <w:basedOn w:val="Normalny"/>
    <w:link w:val="TekstkomentarzaZnak"/>
    <w:uiPriority w:val="99"/>
    <w:unhideWhenUsed/>
    <w:rsid w:val="00A03009"/>
    <w:pPr>
      <w:pBdr>
        <w:top w:val="nil"/>
        <w:left w:val="nil"/>
        <w:bottom w:val="nil"/>
        <w:right w:val="nil"/>
        <w:between w:val="nil"/>
        <w:bar w:val="nil"/>
      </w:pBdr>
      <w:spacing w:after="0" w:line="240" w:lineRule="auto"/>
    </w:pPr>
    <w:rPr>
      <w:rFonts w:ascii="Times New Roman" w:eastAsia="Arial Unicode MS" w:hAnsi="Arial Unicode MS" w:cs="Times New Roman"/>
      <w:color w:val="000000"/>
      <w:sz w:val="20"/>
      <w:szCs w:val="20"/>
      <w:u w:color="000000"/>
      <w:bdr w:val="nil"/>
      <w:lang w:val="en-US"/>
    </w:rPr>
  </w:style>
  <w:style w:type="character" w:customStyle="1" w:styleId="TekstkomentarzaZnak">
    <w:name w:val="Tekst komentarza Znak"/>
    <w:basedOn w:val="Domylnaczcionkaakapitu"/>
    <w:link w:val="Tekstkomentarza"/>
    <w:uiPriority w:val="99"/>
    <w:rsid w:val="00A03009"/>
    <w:rPr>
      <w:rFonts w:ascii="Times New Roman" w:eastAsia="Arial Unicode MS" w:hAnsi="Arial Unicode MS" w:cs="Times New Roman"/>
      <w:color w:val="000000"/>
      <w:sz w:val="20"/>
      <w:szCs w:val="20"/>
      <w:u w:color="000000"/>
      <w:bdr w:val="nil"/>
      <w:lang w:val="en-US"/>
    </w:rPr>
  </w:style>
  <w:style w:type="character" w:styleId="Odwoaniedokomentarza">
    <w:name w:val="annotation reference"/>
    <w:uiPriority w:val="99"/>
    <w:unhideWhenUsed/>
    <w:rsid w:val="00A03009"/>
    <w:rPr>
      <w:sz w:val="16"/>
      <w:szCs w:val="16"/>
    </w:rPr>
  </w:style>
  <w:style w:type="paragraph" w:styleId="Tematkomentarza">
    <w:name w:val="annotation subject"/>
    <w:basedOn w:val="Tekstkomentarza"/>
    <w:next w:val="Tekstkomentarza"/>
    <w:link w:val="TematkomentarzaZnak"/>
    <w:uiPriority w:val="99"/>
    <w:rsid w:val="00A03009"/>
    <w:pPr>
      <w:pBdr>
        <w:top w:val="none" w:sz="0" w:space="0" w:color="auto"/>
        <w:left w:val="none" w:sz="0" w:space="0" w:color="auto"/>
        <w:bottom w:val="none" w:sz="0" w:space="0" w:color="auto"/>
        <w:right w:val="none" w:sz="0" w:space="0" w:color="auto"/>
        <w:between w:val="none" w:sz="0" w:space="0" w:color="auto"/>
        <w:bar w:val="none" w:sz="0" w:color="auto"/>
      </w:pBdr>
    </w:pPr>
    <w:rPr>
      <w:b/>
      <w:bCs/>
    </w:rPr>
  </w:style>
  <w:style w:type="character" w:customStyle="1" w:styleId="TematkomentarzaZnak">
    <w:name w:val="Temat komentarza Znak"/>
    <w:basedOn w:val="TekstkomentarzaZnak"/>
    <w:link w:val="Tematkomentarza"/>
    <w:uiPriority w:val="99"/>
    <w:rsid w:val="00A03009"/>
    <w:rPr>
      <w:rFonts w:ascii="Times New Roman" w:eastAsia="Arial Unicode MS" w:hAnsi="Arial Unicode MS" w:cs="Times New Roman"/>
      <w:b/>
      <w:bCs/>
      <w:color w:val="000000"/>
      <w:sz w:val="20"/>
      <w:szCs w:val="20"/>
      <w:u w:color="000000"/>
      <w:bdr w:val="nil"/>
      <w:lang w:val="en-US"/>
    </w:rPr>
  </w:style>
  <w:style w:type="numbering" w:customStyle="1" w:styleId="List28">
    <w:name w:val="List 28"/>
    <w:basedOn w:val="Zaimportowanystyl24"/>
    <w:rsid w:val="00A03009"/>
    <w:pPr>
      <w:numPr>
        <w:numId w:val="158"/>
      </w:numPr>
    </w:pPr>
  </w:style>
  <w:style w:type="numbering" w:customStyle="1" w:styleId="List29">
    <w:name w:val="List 29"/>
    <w:basedOn w:val="Zaimportowanystyl25"/>
    <w:rsid w:val="00A03009"/>
    <w:pPr>
      <w:numPr>
        <w:numId w:val="29"/>
      </w:numPr>
    </w:pPr>
  </w:style>
  <w:style w:type="numbering" w:customStyle="1" w:styleId="Zaimportowanystyl25">
    <w:name w:val="Zaimportowany styl 25"/>
    <w:rsid w:val="00A03009"/>
  </w:style>
  <w:style w:type="numbering" w:customStyle="1" w:styleId="List30">
    <w:name w:val="List 30"/>
    <w:basedOn w:val="Zaimportowanystyl26"/>
    <w:rsid w:val="00A03009"/>
    <w:pPr>
      <w:numPr>
        <w:numId w:val="30"/>
      </w:numPr>
    </w:pPr>
  </w:style>
  <w:style w:type="numbering" w:customStyle="1" w:styleId="Zaimportowanystyl26">
    <w:name w:val="Zaimportowany styl 26"/>
    <w:rsid w:val="00A03009"/>
  </w:style>
  <w:style w:type="numbering" w:customStyle="1" w:styleId="List31">
    <w:name w:val="List 31"/>
    <w:basedOn w:val="Zaimportowanystyl27"/>
    <w:rsid w:val="00A03009"/>
    <w:pPr>
      <w:numPr>
        <w:numId w:val="31"/>
      </w:numPr>
    </w:pPr>
  </w:style>
  <w:style w:type="numbering" w:customStyle="1" w:styleId="Zaimportowanystyl27">
    <w:name w:val="Zaimportowany styl 27"/>
    <w:rsid w:val="00A03009"/>
  </w:style>
  <w:style w:type="numbering" w:customStyle="1" w:styleId="List32">
    <w:name w:val="List 32"/>
    <w:basedOn w:val="Zaimportowanystyl28"/>
    <w:rsid w:val="00A03009"/>
    <w:pPr>
      <w:numPr>
        <w:numId w:val="154"/>
      </w:numPr>
    </w:pPr>
  </w:style>
  <w:style w:type="numbering" w:customStyle="1" w:styleId="Zaimportowanystyl28">
    <w:name w:val="Zaimportowany styl 28"/>
    <w:rsid w:val="00A03009"/>
  </w:style>
  <w:style w:type="numbering" w:customStyle="1" w:styleId="List33">
    <w:name w:val="List 33"/>
    <w:basedOn w:val="Zaimportowanystyl29"/>
    <w:rsid w:val="00A03009"/>
    <w:pPr>
      <w:numPr>
        <w:numId w:val="32"/>
      </w:numPr>
    </w:pPr>
  </w:style>
  <w:style w:type="numbering" w:customStyle="1" w:styleId="Zaimportowanystyl29">
    <w:name w:val="Zaimportowany styl 29"/>
    <w:rsid w:val="00A03009"/>
  </w:style>
  <w:style w:type="numbering" w:customStyle="1" w:styleId="List34">
    <w:name w:val="List 34"/>
    <w:basedOn w:val="Zaimportowanystyl30"/>
    <w:rsid w:val="00A03009"/>
    <w:pPr>
      <w:numPr>
        <w:numId w:val="33"/>
      </w:numPr>
    </w:pPr>
  </w:style>
  <w:style w:type="numbering" w:customStyle="1" w:styleId="Zaimportowanystyl30">
    <w:name w:val="Zaimportowany styl 30"/>
    <w:rsid w:val="00A03009"/>
  </w:style>
  <w:style w:type="character" w:customStyle="1" w:styleId="Hyperlink0">
    <w:name w:val="Hyperlink.0"/>
    <w:rsid w:val="00A03009"/>
    <w:rPr>
      <w:rFonts w:ascii="Calibri" w:eastAsia="Calibri" w:hAnsi="Calibri" w:cs="Calibri"/>
      <w:color w:val="0000FF"/>
      <w:sz w:val="22"/>
      <w:szCs w:val="22"/>
      <w:u w:val="single" w:color="0000FF"/>
    </w:rPr>
  </w:style>
  <w:style w:type="numbering" w:customStyle="1" w:styleId="List35">
    <w:name w:val="List 35"/>
    <w:basedOn w:val="Zaimportowanystyl1"/>
    <w:rsid w:val="00A03009"/>
    <w:pPr>
      <w:numPr>
        <w:numId w:val="34"/>
      </w:numPr>
    </w:pPr>
  </w:style>
  <w:style w:type="numbering" w:customStyle="1" w:styleId="List36">
    <w:name w:val="List 36"/>
    <w:basedOn w:val="Zaimportowanystyl1"/>
    <w:rsid w:val="00A03009"/>
    <w:pPr>
      <w:numPr>
        <w:numId w:val="157"/>
      </w:numPr>
    </w:pPr>
  </w:style>
  <w:style w:type="numbering" w:customStyle="1" w:styleId="List37">
    <w:name w:val="List 37"/>
    <w:basedOn w:val="Zaimportowanystyl31"/>
    <w:rsid w:val="00A03009"/>
    <w:pPr>
      <w:numPr>
        <w:numId w:val="35"/>
      </w:numPr>
    </w:pPr>
  </w:style>
  <w:style w:type="numbering" w:customStyle="1" w:styleId="Zaimportowanystyl31">
    <w:name w:val="Zaimportowany styl 31"/>
    <w:rsid w:val="00A03009"/>
  </w:style>
  <w:style w:type="numbering" w:customStyle="1" w:styleId="List38">
    <w:name w:val="List 38"/>
    <w:basedOn w:val="Zaimportowanystyl32"/>
    <w:rsid w:val="00A03009"/>
    <w:pPr>
      <w:numPr>
        <w:numId w:val="36"/>
      </w:numPr>
    </w:pPr>
  </w:style>
  <w:style w:type="numbering" w:customStyle="1" w:styleId="Zaimportowanystyl32">
    <w:name w:val="Zaimportowany styl 32"/>
    <w:rsid w:val="00A03009"/>
  </w:style>
  <w:style w:type="numbering" w:customStyle="1" w:styleId="List39">
    <w:name w:val="List 39"/>
    <w:basedOn w:val="Zaimportowanystyl33"/>
    <w:rsid w:val="00A03009"/>
    <w:pPr>
      <w:numPr>
        <w:numId w:val="37"/>
      </w:numPr>
    </w:pPr>
  </w:style>
  <w:style w:type="numbering" w:customStyle="1" w:styleId="Zaimportowanystyl33">
    <w:name w:val="Zaimportowany styl 33"/>
    <w:rsid w:val="00A03009"/>
  </w:style>
  <w:style w:type="numbering" w:customStyle="1" w:styleId="List40">
    <w:name w:val="List 40"/>
    <w:basedOn w:val="Zaimportowanystyl34"/>
    <w:rsid w:val="00A03009"/>
    <w:pPr>
      <w:numPr>
        <w:numId w:val="38"/>
      </w:numPr>
    </w:pPr>
  </w:style>
  <w:style w:type="numbering" w:customStyle="1" w:styleId="Zaimportowanystyl34">
    <w:name w:val="Zaimportowany styl 34"/>
    <w:rsid w:val="00A03009"/>
  </w:style>
  <w:style w:type="character" w:customStyle="1" w:styleId="Hyperlink1">
    <w:name w:val="Hyperlink.1"/>
    <w:rsid w:val="00A03009"/>
    <w:rPr>
      <w:rFonts w:ascii="Calibri" w:eastAsia="Calibri" w:hAnsi="Calibri" w:cs="Calibri"/>
      <w:color w:val="0000FF"/>
      <w:sz w:val="22"/>
      <w:szCs w:val="22"/>
      <w:u w:val="single" w:color="0000FF"/>
    </w:rPr>
  </w:style>
  <w:style w:type="numbering" w:customStyle="1" w:styleId="List41">
    <w:name w:val="List 41"/>
    <w:basedOn w:val="Zaimportowanystyl35"/>
    <w:rsid w:val="00A03009"/>
    <w:pPr>
      <w:numPr>
        <w:numId w:val="39"/>
      </w:numPr>
    </w:pPr>
  </w:style>
  <w:style w:type="numbering" w:customStyle="1" w:styleId="Zaimportowanystyl35">
    <w:name w:val="Zaimportowany styl 35"/>
    <w:rsid w:val="00A03009"/>
  </w:style>
  <w:style w:type="numbering" w:customStyle="1" w:styleId="List42">
    <w:name w:val="List 42"/>
    <w:basedOn w:val="Zaimportowanystyl36"/>
    <w:rsid w:val="00A03009"/>
    <w:pPr>
      <w:numPr>
        <w:numId w:val="40"/>
      </w:numPr>
    </w:pPr>
  </w:style>
  <w:style w:type="numbering" w:customStyle="1" w:styleId="Zaimportowanystyl36">
    <w:name w:val="Zaimportowany styl 36"/>
    <w:rsid w:val="00A03009"/>
  </w:style>
  <w:style w:type="numbering" w:customStyle="1" w:styleId="List43">
    <w:name w:val="List 43"/>
    <w:basedOn w:val="Zaimportowanystyl35"/>
    <w:rsid w:val="00A03009"/>
    <w:pPr>
      <w:numPr>
        <w:numId w:val="42"/>
      </w:numPr>
    </w:pPr>
  </w:style>
  <w:style w:type="numbering" w:customStyle="1" w:styleId="List44">
    <w:name w:val="List 44"/>
    <w:basedOn w:val="Zaimportowanystyl35"/>
    <w:rsid w:val="00A03009"/>
    <w:pPr>
      <w:numPr>
        <w:numId w:val="41"/>
      </w:numPr>
    </w:pPr>
  </w:style>
  <w:style w:type="numbering" w:customStyle="1" w:styleId="List45">
    <w:name w:val="List 45"/>
    <w:basedOn w:val="Zaimportowanystyl37"/>
    <w:rsid w:val="00A03009"/>
    <w:pPr>
      <w:numPr>
        <w:numId w:val="43"/>
      </w:numPr>
    </w:pPr>
  </w:style>
  <w:style w:type="numbering" w:customStyle="1" w:styleId="Zaimportowanystyl37">
    <w:name w:val="Zaimportowany styl 37"/>
    <w:rsid w:val="00A03009"/>
  </w:style>
  <w:style w:type="numbering" w:customStyle="1" w:styleId="List46">
    <w:name w:val="List 46"/>
    <w:basedOn w:val="Zaimportowanystyl37"/>
    <w:rsid w:val="00A03009"/>
    <w:pPr>
      <w:numPr>
        <w:numId w:val="44"/>
      </w:numPr>
    </w:pPr>
  </w:style>
  <w:style w:type="numbering" w:customStyle="1" w:styleId="List47">
    <w:name w:val="List 47"/>
    <w:basedOn w:val="Zaimportowanystyl37"/>
    <w:rsid w:val="00A03009"/>
    <w:pPr>
      <w:numPr>
        <w:numId w:val="45"/>
      </w:numPr>
    </w:pPr>
  </w:style>
  <w:style w:type="numbering" w:customStyle="1" w:styleId="List48">
    <w:name w:val="List 48"/>
    <w:basedOn w:val="Zaimportowanystyl38"/>
    <w:rsid w:val="00A03009"/>
    <w:pPr>
      <w:numPr>
        <w:numId w:val="46"/>
      </w:numPr>
    </w:pPr>
  </w:style>
  <w:style w:type="numbering" w:customStyle="1" w:styleId="Zaimportowanystyl38">
    <w:name w:val="Zaimportowany styl 38"/>
    <w:rsid w:val="00A03009"/>
  </w:style>
  <w:style w:type="numbering" w:customStyle="1" w:styleId="List49">
    <w:name w:val="List 49"/>
    <w:basedOn w:val="Zaimportowanystyl39"/>
    <w:rsid w:val="00A03009"/>
    <w:pPr>
      <w:numPr>
        <w:numId w:val="47"/>
      </w:numPr>
    </w:pPr>
  </w:style>
  <w:style w:type="numbering" w:customStyle="1" w:styleId="Zaimportowanystyl39">
    <w:name w:val="Zaimportowany styl 39"/>
    <w:rsid w:val="00A03009"/>
  </w:style>
  <w:style w:type="numbering" w:customStyle="1" w:styleId="List50">
    <w:name w:val="List 50"/>
    <w:basedOn w:val="Zaimportowanystyl39"/>
    <w:rsid w:val="00A03009"/>
    <w:pPr>
      <w:numPr>
        <w:numId w:val="48"/>
      </w:numPr>
    </w:pPr>
  </w:style>
  <w:style w:type="numbering" w:customStyle="1" w:styleId="List51">
    <w:name w:val="List 51"/>
    <w:basedOn w:val="Zaimportowanystyl40"/>
    <w:rsid w:val="00A03009"/>
    <w:pPr>
      <w:numPr>
        <w:numId w:val="49"/>
      </w:numPr>
    </w:pPr>
  </w:style>
  <w:style w:type="numbering" w:customStyle="1" w:styleId="Zaimportowanystyl40">
    <w:name w:val="Zaimportowany styl 40"/>
    <w:rsid w:val="00A03009"/>
  </w:style>
  <w:style w:type="numbering" w:customStyle="1" w:styleId="List52">
    <w:name w:val="List 52"/>
    <w:basedOn w:val="Zaimportowanystyl41"/>
    <w:rsid w:val="00A03009"/>
    <w:pPr>
      <w:numPr>
        <w:numId w:val="50"/>
      </w:numPr>
    </w:pPr>
  </w:style>
  <w:style w:type="numbering" w:customStyle="1" w:styleId="Zaimportowanystyl41">
    <w:name w:val="Zaimportowany styl 41"/>
    <w:rsid w:val="00A03009"/>
  </w:style>
  <w:style w:type="numbering" w:customStyle="1" w:styleId="List53">
    <w:name w:val="List 53"/>
    <w:basedOn w:val="Zaimportowanystyl42"/>
    <w:rsid w:val="00A03009"/>
    <w:pPr>
      <w:numPr>
        <w:numId w:val="51"/>
      </w:numPr>
    </w:pPr>
  </w:style>
  <w:style w:type="numbering" w:customStyle="1" w:styleId="Zaimportowanystyl42">
    <w:name w:val="Zaimportowany styl 42"/>
    <w:rsid w:val="00A03009"/>
  </w:style>
  <w:style w:type="numbering" w:customStyle="1" w:styleId="List54">
    <w:name w:val="List 54"/>
    <w:basedOn w:val="Zaimportowanystyl43"/>
    <w:rsid w:val="00A03009"/>
    <w:pPr>
      <w:numPr>
        <w:numId w:val="52"/>
      </w:numPr>
    </w:pPr>
  </w:style>
  <w:style w:type="numbering" w:customStyle="1" w:styleId="Zaimportowanystyl43">
    <w:name w:val="Zaimportowany styl 43"/>
    <w:rsid w:val="00A03009"/>
  </w:style>
  <w:style w:type="numbering" w:customStyle="1" w:styleId="List55">
    <w:name w:val="List 55"/>
    <w:basedOn w:val="Zaimportowanystyl44"/>
    <w:rsid w:val="00A03009"/>
    <w:pPr>
      <w:numPr>
        <w:numId w:val="53"/>
      </w:numPr>
    </w:pPr>
  </w:style>
  <w:style w:type="numbering" w:customStyle="1" w:styleId="Zaimportowanystyl44">
    <w:name w:val="Zaimportowany styl 44"/>
    <w:rsid w:val="00A03009"/>
  </w:style>
  <w:style w:type="numbering" w:customStyle="1" w:styleId="List56">
    <w:name w:val="List 56"/>
    <w:basedOn w:val="Zaimportowanystyl45"/>
    <w:rsid w:val="00A03009"/>
    <w:pPr>
      <w:numPr>
        <w:numId w:val="54"/>
      </w:numPr>
    </w:pPr>
  </w:style>
  <w:style w:type="numbering" w:customStyle="1" w:styleId="Zaimportowanystyl45">
    <w:name w:val="Zaimportowany styl 45"/>
    <w:rsid w:val="00A03009"/>
  </w:style>
  <w:style w:type="numbering" w:customStyle="1" w:styleId="List57">
    <w:name w:val="List 57"/>
    <w:basedOn w:val="Zaimportowanystyl46"/>
    <w:rsid w:val="00A03009"/>
    <w:pPr>
      <w:numPr>
        <w:numId w:val="55"/>
      </w:numPr>
    </w:pPr>
  </w:style>
  <w:style w:type="numbering" w:customStyle="1" w:styleId="Zaimportowanystyl46">
    <w:name w:val="Zaimportowany styl 46"/>
    <w:rsid w:val="00A03009"/>
  </w:style>
  <w:style w:type="numbering" w:customStyle="1" w:styleId="List58">
    <w:name w:val="List 58"/>
    <w:basedOn w:val="Zaimportowanystyl47"/>
    <w:rsid w:val="00A03009"/>
    <w:pPr>
      <w:numPr>
        <w:numId w:val="56"/>
      </w:numPr>
    </w:pPr>
  </w:style>
  <w:style w:type="numbering" w:customStyle="1" w:styleId="Zaimportowanystyl47">
    <w:name w:val="Zaimportowany styl 47"/>
    <w:rsid w:val="00A03009"/>
  </w:style>
  <w:style w:type="numbering" w:customStyle="1" w:styleId="List59">
    <w:name w:val="List 59"/>
    <w:basedOn w:val="Zaimportowanystyl48"/>
    <w:rsid w:val="00A03009"/>
    <w:pPr>
      <w:numPr>
        <w:numId w:val="57"/>
      </w:numPr>
    </w:pPr>
  </w:style>
  <w:style w:type="numbering" w:customStyle="1" w:styleId="Zaimportowanystyl48">
    <w:name w:val="Zaimportowany styl 48"/>
    <w:rsid w:val="00A03009"/>
  </w:style>
  <w:style w:type="numbering" w:customStyle="1" w:styleId="Zaimportowanystyl480">
    <w:name w:val="Zaimportowany styl 48.0"/>
    <w:rsid w:val="00A03009"/>
    <w:pPr>
      <w:numPr>
        <w:numId w:val="58"/>
      </w:numPr>
    </w:pPr>
  </w:style>
  <w:style w:type="numbering" w:customStyle="1" w:styleId="List60">
    <w:name w:val="List 60"/>
    <w:basedOn w:val="Zaimportowanystyl480"/>
    <w:rsid w:val="00A03009"/>
    <w:pPr>
      <w:numPr>
        <w:numId w:val="59"/>
      </w:numPr>
    </w:pPr>
  </w:style>
  <w:style w:type="numbering" w:customStyle="1" w:styleId="List61">
    <w:name w:val="List 61"/>
    <w:basedOn w:val="Zaimportowanystyl480"/>
    <w:rsid w:val="00A03009"/>
    <w:pPr>
      <w:numPr>
        <w:numId w:val="60"/>
      </w:numPr>
    </w:pPr>
  </w:style>
  <w:style w:type="numbering" w:customStyle="1" w:styleId="List62">
    <w:name w:val="List 62"/>
    <w:basedOn w:val="Zaimportowanystyl49"/>
    <w:rsid w:val="00A03009"/>
    <w:pPr>
      <w:numPr>
        <w:numId w:val="61"/>
      </w:numPr>
    </w:pPr>
  </w:style>
  <w:style w:type="numbering" w:customStyle="1" w:styleId="Zaimportowanystyl49">
    <w:name w:val="Zaimportowany styl 49"/>
    <w:rsid w:val="00A03009"/>
  </w:style>
  <w:style w:type="numbering" w:customStyle="1" w:styleId="List63">
    <w:name w:val="List 63"/>
    <w:basedOn w:val="Zaimportowanystyl50"/>
    <w:rsid w:val="00A03009"/>
    <w:pPr>
      <w:numPr>
        <w:numId w:val="62"/>
      </w:numPr>
    </w:pPr>
  </w:style>
  <w:style w:type="numbering" w:customStyle="1" w:styleId="Zaimportowanystyl50">
    <w:name w:val="Zaimportowany styl 50"/>
    <w:rsid w:val="00A03009"/>
  </w:style>
  <w:style w:type="numbering" w:customStyle="1" w:styleId="List64">
    <w:name w:val="List 64"/>
    <w:basedOn w:val="Zaimportowanystyl50"/>
    <w:rsid w:val="00A03009"/>
    <w:pPr>
      <w:numPr>
        <w:numId w:val="63"/>
      </w:numPr>
    </w:pPr>
  </w:style>
  <w:style w:type="numbering" w:customStyle="1" w:styleId="List65">
    <w:name w:val="List 65"/>
    <w:basedOn w:val="Zaimportowanystyl50"/>
    <w:rsid w:val="00A03009"/>
    <w:pPr>
      <w:numPr>
        <w:numId w:val="69"/>
      </w:numPr>
    </w:pPr>
  </w:style>
  <w:style w:type="numbering" w:customStyle="1" w:styleId="List66">
    <w:name w:val="List 66"/>
    <w:basedOn w:val="Zaimportowanystyl50"/>
    <w:rsid w:val="00A03009"/>
    <w:pPr>
      <w:numPr>
        <w:numId w:val="70"/>
      </w:numPr>
    </w:pPr>
  </w:style>
  <w:style w:type="numbering" w:customStyle="1" w:styleId="List67">
    <w:name w:val="List 67"/>
    <w:basedOn w:val="Zaimportowanystyl51"/>
    <w:rsid w:val="00A03009"/>
    <w:pPr>
      <w:numPr>
        <w:numId w:val="64"/>
      </w:numPr>
    </w:pPr>
  </w:style>
  <w:style w:type="numbering" w:customStyle="1" w:styleId="Zaimportowanystyl51">
    <w:name w:val="Zaimportowany styl 51"/>
    <w:rsid w:val="00A03009"/>
  </w:style>
  <w:style w:type="numbering" w:customStyle="1" w:styleId="List68">
    <w:name w:val="List 68"/>
    <w:basedOn w:val="Zaimportowanystyl500"/>
    <w:rsid w:val="00A03009"/>
    <w:pPr>
      <w:numPr>
        <w:numId w:val="65"/>
      </w:numPr>
    </w:pPr>
  </w:style>
  <w:style w:type="numbering" w:customStyle="1" w:styleId="Zaimportowanystyl500">
    <w:name w:val="Zaimportowany styl 50.0"/>
    <w:rsid w:val="00A03009"/>
  </w:style>
  <w:style w:type="numbering" w:customStyle="1" w:styleId="List69">
    <w:name w:val="List 69"/>
    <w:basedOn w:val="Zaimportowanystyl52"/>
    <w:rsid w:val="00A03009"/>
    <w:pPr>
      <w:numPr>
        <w:numId w:val="66"/>
      </w:numPr>
    </w:pPr>
  </w:style>
  <w:style w:type="numbering" w:customStyle="1" w:styleId="Zaimportowanystyl52">
    <w:name w:val="Zaimportowany styl 52"/>
    <w:rsid w:val="00A03009"/>
  </w:style>
  <w:style w:type="numbering" w:customStyle="1" w:styleId="List70">
    <w:name w:val="List 70"/>
    <w:basedOn w:val="Zaimportowanystyl52"/>
    <w:rsid w:val="00A03009"/>
    <w:pPr>
      <w:numPr>
        <w:numId w:val="67"/>
      </w:numPr>
    </w:pPr>
  </w:style>
  <w:style w:type="numbering" w:customStyle="1" w:styleId="List71">
    <w:name w:val="List 71"/>
    <w:basedOn w:val="Zaimportowanystyl490"/>
    <w:rsid w:val="00A03009"/>
    <w:pPr>
      <w:numPr>
        <w:numId w:val="68"/>
      </w:numPr>
    </w:pPr>
  </w:style>
  <w:style w:type="numbering" w:customStyle="1" w:styleId="Zaimportowanystyl490">
    <w:name w:val="Zaimportowany styl 49.0"/>
    <w:rsid w:val="00A03009"/>
  </w:style>
  <w:style w:type="numbering" w:customStyle="1" w:styleId="List72">
    <w:name w:val="List 72"/>
    <w:basedOn w:val="Zaimportowanystyl53"/>
    <w:rsid w:val="00A03009"/>
    <w:pPr>
      <w:numPr>
        <w:numId w:val="71"/>
      </w:numPr>
    </w:pPr>
  </w:style>
  <w:style w:type="numbering" w:customStyle="1" w:styleId="Zaimportowanystyl53">
    <w:name w:val="Zaimportowany styl 53"/>
    <w:rsid w:val="00A03009"/>
  </w:style>
  <w:style w:type="numbering" w:customStyle="1" w:styleId="List73">
    <w:name w:val="List 73"/>
    <w:basedOn w:val="Zaimportowanystyl54"/>
    <w:rsid w:val="00A03009"/>
    <w:pPr>
      <w:numPr>
        <w:numId w:val="72"/>
      </w:numPr>
    </w:pPr>
  </w:style>
  <w:style w:type="numbering" w:customStyle="1" w:styleId="Zaimportowanystyl54">
    <w:name w:val="Zaimportowany styl 54"/>
    <w:rsid w:val="00A03009"/>
  </w:style>
  <w:style w:type="numbering" w:customStyle="1" w:styleId="List74">
    <w:name w:val="List 74"/>
    <w:basedOn w:val="Zaimportowanystyl55"/>
    <w:rsid w:val="00A03009"/>
    <w:pPr>
      <w:numPr>
        <w:numId w:val="73"/>
      </w:numPr>
    </w:pPr>
  </w:style>
  <w:style w:type="numbering" w:customStyle="1" w:styleId="Zaimportowanystyl55">
    <w:name w:val="Zaimportowany styl 55"/>
    <w:rsid w:val="00A03009"/>
  </w:style>
  <w:style w:type="numbering" w:customStyle="1" w:styleId="List75">
    <w:name w:val="List 75"/>
    <w:basedOn w:val="Zaimportowanystyl56"/>
    <w:rsid w:val="00A03009"/>
    <w:pPr>
      <w:numPr>
        <w:numId w:val="74"/>
      </w:numPr>
    </w:pPr>
  </w:style>
  <w:style w:type="numbering" w:customStyle="1" w:styleId="Zaimportowanystyl56">
    <w:name w:val="Zaimportowany styl 56"/>
    <w:rsid w:val="00A03009"/>
  </w:style>
  <w:style w:type="numbering" w:customStyle="1" w:styleId="List76">
    <w:name w:val="List 76"/>
    <w:basedOn w:val="Zaimportowanystyl57"/>
    <w:rsid w:val="00A03009"/>
    <w:pPr>
      <w:numPr>
        <w:numId w:val="75"/>
      </w:numPr>
    </w:pPr>
  </w:style>
  <w:style w:type="numbering" w:customStyle="1" w:styleId="Zaimportowanystyl57">
    <w:name w:val="Zaimportowany styl 57"/>
    <w:rsid w:val="00A03009"/>
  </w:style>
  <w:style w:type="paragraph" w:styleId="Bezodstpw">
    <w:name w:val="No Spacing"/>
    <w:uiPriority w:val="1"/>
    <w:qFormat/>
    <w:rsid w:val="00A0300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numbering" w:customStyle="1" w:styleId="List77">
    <w:name w:val="List 77"/>
    <w:basedOn w:val="Zaimportowanystyl58"/>
    <w:rsid w:val="00A03009"/>
    <w:pPr>
      <w:numPr>
        <w:numId w:val="76"/>
      </w:numPr>
    </w:pPr>
  </w:style>
  <w:style w:type="numbering" w:customStyle="1" w:styleId="Zaimportowanystyl58">
    <w:name w:val="Zaimportowany styl 58"/>
    <w:rsid w:val="00A03009"/>
  </w:style>
  <w:style w:type="numbering" w:customStyle="1" w:styleId="List78">
    <w:name w:val="List 78"/>
    <w:basedOn w:val="Zaimportowanystyl59"/>
    <w:rsid w:val="00A03009"/>
    <w:pPr>
      <w:numPr>
        <w:numId w:val="77"/>
      </w:numPr>
    </w:pPr>
  </w:style>
  <w:style w:type="numbering" w:customStyle="1" w:styleId="Zaimportowanystyl59">
    <w:name w:val="Zaimportowany styl 59"/>
    <w:rsid w:val="00A03009"/>
  </w:style>
  <w:style w:type="numbering" w:customStyle="1" w:styleId="List79">
    <w:name w:val="List 79"/>
    <w:basedOn w:val="Zaimportowanystyl60"/>
    <w:rsid w:val="00A03009"/>
    <w:pPr>
      <w:numPr>
        <w:numId w:val="78"/>
      </w:numPr>
    </w:pPr>
  </w:style>
  <w:style w:type="numbering" w:customStyle="1" w:styleId="Zaimportowanystyl60">
    <w:name w:val="Zaimportowany styl 60"/>
    <w:rsid w:val="00A03009"/>
  </w:style>
  <w:style w:type="numbering" w:customStyle="1" w:styleId="List80">
    <w:name w:val="List 80"/>
    <w:basedOn w:val="Zaimportowanystyl61"/>
    <w:rsid w:val="00A03009"/>
    <w:pPr>
      <w:numPr>
        <w:numId w:val="79"/>
      </w:numPr>
    </w:pPr>
  </w:style>
  <w:style w:type="numbering" w:customStyle="1" w:styleId="Zaimportowanystyl61">
    <w:name w:val="Zaimportowany styl 61"/>
    <w:rsid w:val="00A03009"/>
  </w:style>
  <w:style w:type="numbering" w:customStyle="1" w:styleId="List81">
    <w:name w:val="List 81"/>
    <w:basedOn w:val="Zaimportowanystyl62"/>
    <w:rsid w:val="00A03009"/>
    <w:pPr>
      <w:numPr>
        <w:numId w:val="80"/>
      </w:numPr>
    </w:pPr>
  </w:style>
  <w:style w:type="numbering" w:customStyle="1" w:styleId="Zaimportowanystyl62">
    <w:name w:val="Zaimportowany styl 62"/>
    <w:rsid w:val="00A03009"/>
  </w:style>
  <w:style w:type="numbering" w:customStyle="1" w:styleId="List82">
    <w:name w:val="List 82"/>
    <w:basedOn w:val="Zaimportowanystyl63"/>
    <w:rsid w:val="00A03009"/>
    <w:pPr>
      <w:numPr>
        <w:numId w:val="81"/>
      </w:numPr>
    </w:pPr>
  </w:style>
  <w:style w:type="numbering" w:customStyle="1" w:styleId="Zaimportowanystyl63">
    <w:name w:val="Zaimportowany styl 63"/>
    <w:rsid w:val="00A03009"/>
  </w:style>
  <w:style w:type="numbering" w:customStyle="1" w:styleId="List83">
    <w:name w:val="List 83"/>
    <w:basedOn w:val="Zaimportowanystyl63"/>
    <w:rsid w:val="00A03009"/>
    <w:pPr>
      <w:numPr>
        <w:numId w:val="82"/>
      </w:numPr>
    </w:pPr>
  </w:style>
  <w:style w:type="numbering" w:customStyle="1" w:styleId="List84">
    <w:name w:val="List 84"/>
    <w:basedOn w:val="Zaimportowanystyl59"/>
    <w:rsid w:val="00A03009"/>
    <w:pPr>
      <w:numPr>
        <w:numId w:val="83"/>
      </w:numPr>
    </w:pPr>
  </w:style>
  <w:style w:type="numbering" w:customStyle="1" w:styleId="List85">
    <w:name w:val="List 85"/>
    <w:basedOn w:val="Zaimportowanystyl64"/>
    <w:rsid w:val="00A03009"/>
    <w:pPr>
      <w:numPr>
        <w:numId w:val="84"/>
      </w:numPr>
    </w:pPr>
  </w:style>
  <w:style w:type="numbering" w:customStyle="1" w:styleId="Zaimportowanystyl64">
    <w:name w:val="Zaimportowany styl 64"/>
    <w:rsid w:val="00A03009"/>
  </w:style>
  <w:style w:type="numbering" w:customStyle="1" w:styleId="List86">
    <w:name w:val="List 86"/>
    <w:basedOn w:val="Zaimportowanystyl65"/>
    <w:rsid w:val="00A03009"/>
    <w:pPr>
      <w:numPr>
        <w:numId w:val="85"/>
      </w:numPr>
    </w:pPr>
  </w:style>
  <w:style w:type="numbering" w:customStyle="1" w:styleId="Zaimportowanystyl65">
    <w:name w:val="Zaimportowany styl 65"/>
    <w:rsid w:val="00A03009"/>
  </w:style>
  <w:style w:type="numbering" w:customStyle="1" w:styleId="List87">
    <w:name w:val="List 87"/>
    <w:basedOn w:val="Zaimportowanystyl66"/>
    <w:rsid w:val="00A03009"/>
    <w:pPr>
      <w:numPr>
        <w:numId w:val="86"/>
      </w:numPr>
    </w:pPr>
  </w:style>
  <w:style w:type="numbering" w:customStyle="1" w:styleId="Zaimportowanystyl66">
    <w:name w:val="Zaimportowany styl 66"/>
    <w:rsid w:val="00A03009"/>
  </w:style>
  <w:style w:type="numbering" w:customStyle="1" w:styleId="List88">
    <w:name w:val="List 88"/>
    <w:basedOn w:val="Zaimportowanystyl67"/>
    <w:rsid w:val="00A03009"/>
    <w:pPr>
      <w:numPr>
        <w:numId w:val="87"/>
      </w:numPr>
    </w:pPr>
  </w:style>
  <w:style w:type="numbering" w:customStyle="1" w:styleId="Zaimportowanystyl67">
    <w:name w:val="Zaimportowany styl 67"/>
    <w:rsid w:val="00A03009"/>
  </w:style>
  <w:style w:type="numbering" w:customStyle="1" w:styleId="List89">
    <w:name w:val="List 89"/>
    <w:basedOn w:val="Zaimportowanystyl68"/>
    <w:rsid w:val="00A03009"/>
    <w:pPr>
      <w:numPr>
        <w:numId w:val="88"/>
      </w:numPr>
    </w:pPr>
  </w:style>
  <w:style w:type="numbering" w:customStyle="1" w:styleId="Zaimportowanystyl68">
    <w:name w:val="Zaimportowany styl 68"/>
    <w:rsid w:val="00A03009"/>
  </w:style>
  <w:style w:type="numbering" w:customStyle="1" w:styleId="List90">
    <w:name w:val="List 90"/>
    <w:basedOn w:val="Zaimportowanystyl69"/>
    <w:rsid w:val="00A03009"/>
    <w:pPr>
      <w:numPr>
        <w:numId w:val="89"/>
      </w:numPr>
    </w:pPr>
  </w:style>
  <w:style w:type="numbering" w:customStyle="1" w:styleId="Zaimportowanystyl69">
    <w:name w:val="Zaimportowany styl 69"/>
    <w:rsid w:val="00A03009"/>
  </w:style>
  <w:style w:type="numbering" w:customStyle="1" w:styleId="List91">
    <w:name w:val="List 91"/>
    <w:basedOn w:val="Zaimportowanystyl70"/>
    <w:rsid w:val="00A03009"/>
    <w:pPr>
      <w:numPr>
        <w:numId w:val="90"/>
      </w:numPr>
    </w:pPr>
  </w:style>
  <w:style w:type="numbering" w:customStyle="1" w:styleId="Zaimportowanystyl70">
    <w:name w:val="Zaimportowany styl 70"/>
    <w:rsid w:val="00A03009"/>
  </w:style>
  <w:style w:type="numbering" w:customStyle="1" w:styleId="List92">
    <w:name w:val="List 92"/>
    <w:basedOn w:val="Zaimportowanystyl71"/>
    <w:rsid w:val="00A03009"/>
    <w:pPr>
      <w:numPr>
        <w:numId w:val="91"/>
      </w:numPr>
    </w:pPr>
  </w:style>
  <w:style w:type="numbering" w:customStyle="1" w:styleId="Zaimportowanystyl71">
    <w:name w:val="Zaimportowany styl 71"/>
    <w:rsid w:val="00A03009"/>
  </w:style>
  <w:style w:type="numbering" w:customStyle="1" w:styleId="List93">
    <w:name w:val="List 93"/>
    <w:basedOn w:val="Zaimportowanystyl72"/>
    <w:rsid w:val="00A03009"/>
    <w:pPr>
      <w:numPr>
        <w:numId w:val="92"/>
      </w:numPr>
    </w:pPr>
  </w:style>
  <w:style w:type="numbering" w:customStyle="1" w:styleId="Zaimportowanystyl72">
    <w:name w:val="Zaimportowany styl 72"/>
    <w:rsid w:val="00A03009"/>
  </w:style>
  <w:style w:type="numbering" w:customStyle="1" w:styleId="List94">
    <w:name w:val="List 94"/>
    <w:basedOn w:val="Zaimportowanystyl73"/>
    <w:rsid w:val="00A03009"/>
    <w:pPr>
      <w:numPr>
        <w:numId w:val="93"/>
      </w:numPr>
    </w:pPr>
  </w:style>
  <w:style w:type="numbering" w:customStyle="1" w:styleId="Zaimportowanystyl73">
    <w:name w:val="Zaimportowany styl 73"/>
    <w:rsid w:val="00A03009"/>
  </w:style>
  <w:style w:type="numbering" w:customStyle="1" w:styleId="List95">
    <w:name w:val="List 95"/>
    <w:basedOn w:val="Zaimportowanystyl74"/>
    <w:rsid w:val="00A03009"/>
    <w:pPr>
      <w:numPr>
        <w:numId w:val="96"/>
      </w:numPr>
    </w:pPr>
  </w:style>
  <w:style w:type="numbering" w:customStyle="1" w:styleId="Zaimportowanystyl74">
    <w:name w:val="Zaimportowany styl 74"/>
    <w:rsid w:val="00A03009"/>
  </w:style>
  <w:style w:type="numbering" w:customStyle="1" w:styleId="List96">
    <w:name w:val="List 96"/>
    <w:basedOn w:val="Zaimportowanystyl74"/>
    <w:rsid w:val="00A03009"/>
    <w:pPr>
      <w:numPr>
        <w:numId w:val="97"/>
      </w:numPr>
    </w:pPr>
  </w:style>
  <w:style w:type="numbering" w:customStyle="1" w:styleId="List97">
    <w:name w:val="List 97"/>
    <w:basedOn w:val="Zaimportowanystyl74"/>
    <w:rsid w:val="00A03009"/>
    <w:pPr>
      <w:numPr>
        <w:numId w:val="94"/>
      </w:numPr>
    </w:pPr>
  </w:style>
  <w:style w:type="numbering" w:customStyle="1" w:styleId="List98">
    <w:name w:val="List 98"/>
    <w:basedOn w:val="Zaimportowanystyl76"/>
    <w:rsid w:val="00A03009"/>
    <w:pPr>
      <w:numPr>
        <w:numId w:val="95"/>
      </w:numPr>
    </w:pPr>
  </w:style>
  <w:style w:type="numbering" w:customStyle="1" w:styleId="Zaimportowanystyl76">
    <w:name w:val="Zaimportowany styl 76"/>
    <w:rsid w:val="00A03009"/>
  </w:style>
  <w:style w:type="numbering" w:customStyle="1" w:styleId="List99">
    <w:name w:val="List 99"/>
    <w:basedOn w:val="Zaimportowanystyl77"/>
    <w:rsid w:val="00A03009"/>
    <w:pPr>
      <w:numPr>
        <w:numId w:val="98"/>
      </w:numPr>
    </w:pPr>
  </w:style>
  <w:style w:type="numbering" w:customStyle="1" w:styleId="Zaimportowanystyl77">
    <w:name w:val="Zaimportowany styl 77"/>
    <w:rsid w:val="00A03009"/>
  </w:style>
  <w:style w:type="numbering" w:customStyle="1" w:styleId="List100">
    <w:name w:val="List 100"/>
    <w:basedOn w:val="Zaimportowanystyl78"/>
    <w:rsid w:val="00A03009"/>
    <w:pPr>
      <w:numPr>
        <w:numId w:val="99"/>
      </w:numPr>
    </w:pPr>
  </w:style>
  <w:style w:type="numbering" w:customStyle="1" w:styleId="Zaimportowanystyl78">
    <w:name w:val="Zaimportowany styl 78"/>
    <w:rsid w:val="00A03009"/>
  </w:style>
  <w:style w:type="numbering" w:customStyle="1" w:styleId="List101">
    <w:name w:val="List 101"/>
    <w:basedOn w:val="Zaimportowanystyl78"/>
    <w:rsid w:val="00A03009"/>
    <w:pPr>
      <w:numPr>
        <w:numId w:val="100"/>
      </w:numPr>
    </w:pPr>
  </w:style>
  <w:style w:type="numbering" w:customStyle="1" w:styleId="List102">
    <w:name w:val="List 102"/>
    <w:basedOn w:val="Zaimportowanystyl79"/>
    <w:rsid w:val="00A03009"/>
    <w:pPr>
      <w:numPr>
        <w:numId w:val="101"/>
      </w:numPr>
    </w:pPr>
  </w:style>
  <w:style w:type="numbering" w:customStyle="1" w:styleId="Zaimportowanystyl79">
    <w:name w:val="Zaimportowany styl 79"/>
    <w:rsid w:val="00A03009"/>
  </w:style>
  <w:style w:type="numbering" w:customStyle="1" w:styleId="List103">
    <w:name w:val="List 103"/>
    <w:basedOn w:val="Zaimportowanystyl80"/>
    <w:rsid w:val="00A03009"/>
    <w:pPr>
      <w:numPr>
        <w:numId w:val="102"/>
      </w:numPr>
    </w:pPr>
  </w:style>
  <w:style w:type="numbering" w:customStyle="1" w:styleId="Zaimportowanystyl80">
    <w:name w:val="Zaimportowany styl 80"/>
    <w:rsid w:val="00A03009"/>
  </w:style>
  <w:style w:type="numbering" w:customStyle="1" w:styleId="List104">
    <w:name w:val="List 104"/>
    <w:basedOn w:val="Zaimportowanystyl81"/>
    <w:rsid w:val="00A03009"/>
    <w:pPr>
      <w:numPr>
        <w:numId w:val="103"/>
      </w:numPr>
    </w:pPr>
  </w:style>
  <w:style w:type="numbering" w:customStyle="1" w:styleId="Zaimportowanystyl81">
    <w:name w:val="Zaimportowany styl 81"/>
    <w:rsid w:val="00A03009"/>
  </w:style>
  <w:style w:type="numbering" w:customStyle="1" w:styleId="List105">
    <w:name w:val="List 105"/>
    <w:basedOn w:val="Zaimportowanystyl82"/>
    <w:rsid w:val="00A03009"/>
    <w:pPr>
      <w:numPr>
        <w:numId w:val="104"/>
      </w:numPr>
    </w:pPr>
  </w:style>
  <w:style w:type="numbering" w:customStyle="1" w:styleId="Zaimportowanystyl82">
    <w:name w:val="Zaimportowany styl 82"/>
    <w:rsid w:val="00A03009"/>
  </w:style>
  <w:style w:type="numbering" w:customStyle="1" w:styleId="List106">
    <w:name w:val="List 106"/>
    <w:basedOn w:val="Zaimportowanystyl83"/>
    <w:rsid w:val="00A03009"/>
    <w:pPr>
      <w:numPr>
        <w:numId w:val="105"/>
      </w:numPr>
    </w:pPr>
  </w:style>
  <w:style w:type="numbering" w:customStyle="1" w:styleId="Zaimportowanystyl83">
    <w:name w:val="Zaimportowany styl 83"/>
    <w:rsid w:val="00A03009"/>
  </w:style>
  <w:style w:type="paragraph" w:customStyle="1" w:styleId="TreA">
    <w:name w:val="Treść A"/>
    <w:rsid w:val="00A0300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paragraph" w:customStyle="1" w:styleId="Tre">
    <w:name w:val="Treść"/>
    <w:rsid w:val="00A0300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numbering" w:customStyle="1" w:styleId="Numery">
    <w:name w:val="Numery"/>
    <w:rsid w:val="00A03009"/>
    <w:pPr>
      <w:numPr>
        <w:numId w:val="106"/>
      </w:numPr>
    </w:pPr>
  </w:style>
  <w:style w:type="paragraph" w:customStyle="1" w:styleId="celp">
    <w:name w:val="cel_p"/>
    <w:basedOn w:val="Normalny"/>
    <w:rsid w:val="00A03009"/>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TitleChar">
    <w:name w:val="Title Char"/>
    <w:aliases w:val="Znak1 Char"/>
    <w:locked/>
    <w:rsid w:val="00A03009"/>
    <w:rPr>
      <w:rFonts w:ascii="Albany" w:hAnsi="Albany" w:cs="Times New Roman"/>
      <w:sz w:val="24"/>
      <w:szCs w:val="24"/>
      <w:lang w:eastAsia="pl-PL"/>
    </w:rPr>
  </w:style>
  <w:style w:type="character" w:customStyle="1" w:styleId="cpvcode3">
    <w:name w:val="cpvcode3"/>
    <w:rsid w:val="00A03009"/>
    <w:rPr>
      <w:color w:val="FF0000"/>
    </w:rPr>
  </w:style>
  <w:style w:type="paragraph" w:styleId="HTML-wstpniesformatowany">
    <w:name w:val="HTML Preformatted"/>
    <w:basedOn w:val="Normalny"/>
    <w:link w:val="HTML-wstpniesformatowanyZnak"/>
    <w:uiPriority w:val="99"/>
    <w:rsid w:val="00A0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A03009"/>
    <w:rPr>
      <w:rFonts w:ascii="Courier New" w:eastAsia="Times New Roman" w:hAnsi="Courier New" w:cs="Times New Roman"/>
      <w:sz w:val="20"/>
      <w:szCs w:val="20"/>
      <w:lang w:eastAsia="pl-PL"/>
    </w:rPr>
  </w:style>
  <w:style w:type="paragraph" w:styleId="Mapadokumentu">
    <w:name w:val="Document Map"/>
    <w:basedOn w:val="Normalny"/>
    <w:link w:val="MapadokumentuZnak1"/>
    <w:rsid w:val="00A03009"/>
    <w:pPr>
      <w:shd w:val="clear" w:color="auto" w:fill="000080"/>
      <w:spacing w:after="0" w:line="240" w:lineRule="auto"/>
    </w:pPr>
    <w:rPr>
      <w:rFonts w:ascii="Tahoma" w:eastAsia="Times New Roman" w:hAnsi="Tahoma" w:cs="Times New Roman"/>
      <w:sz w:val="24"/>
      <w:szCs w:val="24"/>
      <w:lang w:eastAsia="pl-PL"/>
    </w:rPr>
  </w:style>
  <w:style w:type="character" w:customStyle="1" w:styleId="MapadokumentuZnak">
    <w:name w:val="Mapa dokumentu Znak"/>
    <w:basedOn w:val="Domylnaczcionkaakapitu"/>
    <w:uiPriority w:val="99"/>
    <w:semiHidden/>
    <w:rsid w:val="00A03009"/>
    <w:rPr>
      <w:rFonts w:ascii="Segoe UI" w:hAnsi="Segoe UI" w:cs="Segoe UI"/>
      <w:sz w:val="16"/>
      <w:szCs w:val="16"/>
    </w:rPr>
  </w:style>
  <w:style w:type="character" w:customStyle="1" w:styleId="MapadokumentuZnak1">
    <w:name w:val="Mapa dokumentu Znak1"/>
    <w:link w:val="Mapadokumentu"/>
    <w:rsid w:val="00A03009"/>
    <w:rPr>
      <w:rFonts w:ascii="Tahoma" w:eastAsia="Times New Roman" w:hAnsi="Tahoma" w:cs="Times New Roman"/>
      <w:sz w:val="24"/>
      <w:szCs w:val="24"/>
      <w:shd w:val="clear" w:color="auto" w:fill="000080"/>
      <w:lang w:eastAsia="pl-PL"/>
    </w:rPr>
  </w:style>
  <w:style w:type="character" w:customStyle="1" w:styleId="ZnakZnak">
    <w:name w:val="Znak Znak"/>
    <w:semiHidden/>
    <w:rsid w:val="00A03009"/>
    <w:rPr>
      <w:sz w:val="24"/>
      <w:szCs w:val="24"/>
      <w:lang w:val="pl-PL" w:eastAsia="pl-PL" w:bidi="ar-SA"/>
    </w:rPr>
  </w:style>
  <w:style w:type="paragraph" w:customStyle="1" w:styleId="Tytutabeli">
    <w:name w:val="Tytuł tabeli"/>
    <w:basedOn w:val="Zawartotabeli"/>
    <w:rsid w:val="00A03009"/>
    <w:pPr>
      <w:spacing w:after="120"/>
      <w:jc w:val="center"/>
    </w:pPr>
    <w:rPr>
      <w:rFonts w:ascii="Thorndale" w:eastAsia="HG Mincho Light J" w:hAnsi="Thorndale"/>
      <w:b/>
      <w:i/>
      <w:color w:val="000000"/>
      <w:szCs w:val="20"/>
    </w:rPr>
  </w:style>
  <w:style w:type="paragraph" w:styleId="Tekstprzypisudolnego">
    <w:name w:val="footnote text"/>
    <w:basedOn w:val="Normalny"/>
    <w:link w:val="TekstprzypisudolnegoZnak"/>
    <w:uiPriority w:val="99"/>
    <w:rsid w:val="00A03009"/>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rsid w:val="00A03009"/>
    <w:rPr>
      <w:rFonts w:ascii="Thorndale" w:eastAsia="HG Mincho Light J" w:hAnsi="Thorndale" w:cs="Times New Roman"/>
      <w:color w:val="000000"/>
      <w:sz w:val="20"/>
      <w:szCs w:val="20"/>
      <w:lang w:eastAsia="pl-PL"/>
    </w:rPr>
  </w:style>
  <w:style w:type="character" w:customStyle="1" w:styleId="WW-Absatz-Standardschriftart">
    <w:name w:val="WW-Absatz-Standardschriftart"/>
    <w:rsid w:val="00A03009"/>
  </w:style>
  <w:style w:type="paragraph" w:customStyle="1" w:styleId="Tekstprzypisu">
    <w:name w:val="Tekst przypisu"/>
    <w:basedOn w:val="Standard"/>
    <w:rsid w:val="00A03009"/>
    <w:rPr>
      <w:rFonts w:ascii="Arial" w:hAnsi="Arial" w:cs="Arial"/>
    </w:rPr>
  </w:style>
  <w:style w:type="table" w:styleId="Tabela-Siatka">
    <w:name w:val="Table Grid"/>
    <w:basedOn w:val="Standardowy"/>
    <w:uiPriority w:val="59"/>
    <w:rsid w:val="00A0300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aliases w:val="Znak1 Znak2"/>
    <w:rsid w:val="00A03009"/>
    <w:rPr>
      <w:rFonts w:ascii="Cambria" w:eastAsia="Times New Roman" w:hAnsi="Cambria" w:cs="Times New Roman"/>
      <w:color w:val="17365D"/>
      <w:spacing w:val="5"/>
      <w:kern w:val="28"/>
      <w:sz w:val="52"/>
      <w:szCs w:val="52"/>
      <w:lang w:eastAsia="pl-PL"/>
    </w:rPr>
  </w:style>
  <w:style w:type="paragraph" w:customStyle="1" w:styleId="khheader">
    <w:name w:val="kh_header"/>
    <w:basedOn w:val="Normalny"/>
    <w:rsid w:val="00A03009"/>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A03009"/>
    <w:pPr>
      <w:spacing w:before="375" w:after="225" w:line="240" w:lineRule="auto"/>
    </w:pPr>
    <w:rPr>
      <w:rFonts w:ascii="Times New Roman" w:eastAsia="Times New Roman" w:hAnsi="Times New Roman" w:cs="Times New Roman"/>
      <w:b/>
      <w:bCs/>
      <w:sz w:val="24"/>
      <w:szCs w:val="24"/>
      <w:u w:val="single"/>
      <w:lang w:eastAsia="pl-PL"/>
    </w:rPr>
  </w:style>
  <w:style w:type="character" w:customStyle="1" w:styleId="text21">
    <w:name w:val="text21"/>
    <w:rsid w:val="00A03009"/>
    <w:rPr>
      <w:rFonts w:ascii="Verdana" w:hAnsi="Verdana" w:hint="default"/>
      <w:color w:val="000000"/>
      <w:sz w:val="17"/>
      <w:szCs w:val="17"/>
    </w:rPr>
  </w:style>
  <w:style w:type="character" w:styleId="Odwoanieprzypisukocowego">
    <w:name w:val="endnote reference"/>
    <w:uiPriority w:val="99"/>
    <w:unhideWhenUsed/>
    <w:rsid w:val="00A03009"/>
    <w:rPr>
      <w:vertAlign w:val="superscript"/>
    </w:rPr>
  </w:style>
  <w:style w:type="paragraph" w:customStyle="1" w:styleId="DomylnieLTGliederung1">
    <w:name w:val="Domy?lnie~LT~Gliederung 1"/>
    <w:rsid w:val="00A03009"/>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240" w:lineRule="auto"/>
    </w:pPr>
    <w:rPr>
      <w:rFonts w:ascii="Mangal" w:eastAsia="Tahoma" w:hAnsi="Mangal" w:cs="Arial"/>
      <w:b/>
      <w:kern w:val="1"/>
      <w:sz w:val="60"/>
      <w:szCs w:val="24"/>
      <w:lang w:eastAsia="zh-CN" w:bidi="hi-IN"/>
    </w:rPr>
  </w:style>
  <w:style w:type="numbering" w:customStyle="1" w:styleId="Bezlisty11">
    <w:name w:val="Bez listy11"/>
    <w:next w:val="Bezlisty"/>
    <w:uiPriority w:val="99"/>
    <w:semiHidden/>
    <w:unhideWhenUsed/>
    <w:rsid w:val="00A03009"/>
  </w:style>
  <w:style w:type="table" w:customStyle="1" w:styleId="Tabela-Siatka1">
    <w:name w:val="Tabela - Siatka1"/>
    <w:basedOn w:val="Standardowy"/>
    <w:next w:val="Tabela-Siatka"/>
    <w:uiPriority w:val="59"/>
    <w:rsid w:val="00A03009"/>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A03009"/>
    <w:rPr>
      <w:b/>
      <w:bCs/>
    </w:rPr>
  </w:style>
  <w:style w:type="character" w:styleId="Odwoanieprzypisudolnego">
    <w:name w:val="footnote reference"/>
    <w:uiPriority w:val="99"/>
    <w:unhideWhenUsed/>
    <w:rsid w:val="00A03009"/>
    <w:rPr>
      <w:vertAlign w:val="superscript"/>
    </w:rPr>
  </w:style>
  <w:style w:type="character" w:customStyle="1" w:styleId="WW8Num2z0">
    <w:name w:val="WW8Num2z0"/>
    <w:rsid w:val="00A03009"/>
  </w:style>
  <w:style w:type="character" w:customStyle="1" w:styleId="WW8Num1z0">
    <w:name w:val="WW8Num1z0"/>
    <w:rsid w:val="00A03009"/>
    <w:rPr>
      <w:rFonts w:ascii="Symbol" w:hAnsi="Symbol" w:cs="Symbol"/>
    </w:rPr>
  </w:style>
  <w:style w:type="character" w:customStyle="1" w:styleId="WW8Num3z0">
    <w:name w:val="WW8Num3z0"/>
    <w:rsid w:val="00A03009"/>
    <w:rPr>
      <w:rFonts w:ascii="Symbol" w:hAnsi="Symbol" w:cs="Symbol"/>
    </w:rPr>
  </w:style>
  <w:style w:type="character" w:customStyle="1" w:styleId="WW8Num3z1">
    <w:name w:val="WW8Num3z1"/>
    <w:rsid w:val="00A03009"/>
    <w:rPr>
      <w:rFonts w:ascii="Courier New" w:hAnsi="Courier New" w:cs="Courier New"/>
    </w:rPr>
  </w:style>
  <w:style w:type="character" w:customStyle="1" w:styleId="WW8Num3z2">
    <w:name w:val="WW8Num3z2"/>
    <w:rsid w:val="00A03009"/>
    <w:rPr>
      <w:rFonts w:ascii="Wingdings" w:hAnsi="Wingdings" w:cs="Wingdings"/>
    </w:rPr>
  </w:style>
  <w:style w:type="character" w:customStyle="1" w:styleId="ListLabel1">
    <w:name w:val="ListLabel 1"/>
    <w:rsid w:val="00A03009"/>
    <w:rPr>
      <w:rFonts w:ascii="Times New Roman" w:hAnsi="Times New Roman"/>
    </w:rPr>
  </w:style>
  <w:style w:type="paragraph" w:customStyle="1" w:styleId="Nagwek10">
    <w:name w:val="Nagłówek1"/>
    <w:basedOn w:val="Normalny"/>
    <w:next w:val="Tekstpodstawowy"/>
    <w:rsid w:val="00A03009"/>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Legenda">
    <w:name w:val="caption"/>
    <w:basedOn w:val="Normalny"/>
    <w:qFormat/>
    <w:rsid w:val="00A03009"/>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Indeks">
    <w:name w:val="Indeks"/>
    <w:basedOn w:val="Normalny"/>
    <w:rsid w:val="00A03009"/>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Nagwektabeli">
    <w:name w:val="Nagłówek tabeli"/>
    <w:basedOn w:val="Zawartotabeli"/>
    <w:rsid w:val="00A03009"/>
    <w:pPr>
      <w:jc w:val="center"/>
    </w:pPr>
    <w:rPr>
      <w:rFonts w:eastAsia="SimSun" w:cs="Mangal"/>
      <w:b/>
      <w:bCs/>
      <w:kern w:val="1"/>
      <w:lang w:eastAsia="zh-CN" w:bidi="hi-IN"/>
    </w:rPr>
  </w:style>
  <w:style w:type="paragraph" w:customStyle="1" w:styleId="Zawartoramki">
    <w:name w:val="Zawartość ramki"/>
    <w:basedOn w:val="Normalny"/>
    <w:rsid w:val="00A03009"/>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Kolorowecieniowanieakcent11">
    <w:name w:val="Kolorowe cieniowanie — akcent 11"/>
    <w:hidden/>
    <w:uiPriority w:val="71"/>
    <w:rsid w:val="00A03009"/>
    <w:pPr>
      <w:spacing w:after="0" w:line="240" w:lineRule="auto"/>
    </w:pPr>
    <w:rPr>
      <w:rFonts w:ascii="Times New Roman" w:eastAsia="SimSun" w:hAnsi="Times New Roman" w:cs="Mangal"/>
      <w:kern w:val="1"/>
      <w:sz w:val="24"/>
      <w:szCs w:val="24"/>
      <w:lang w:eastAsia="zh-CN" w:bidi="hi-IN"/>
    </w:rPr>
  </w:style>
  <w:style w:type="paragraph" w:customStyle="1" w:styleId="Domylnie">
    <w:name w:val="Domyślnie"/>
    <w:rsid w:val="00A03009"/>
    <w:pPr>
      <w:suppressAutoHyphens/>
      <w:spacing w:after="0" w:line="240" w:lineRule="auto"/>
    </w:pPr>
    <w:rPr>
      <w:rFonts w:ascii="Times New Roman" w:eastAsia="Arial Unicode MS" w:hAnsi="Times New Roman" w:cs="Arial Unicode MS"/>
      <w:color w:val="000000"/>
      <w:sz w:val="24"/>
      <w:szCs w:val="24"/>
      <w:lang w:eastAsia="zh-CN"/>
    </w:rPr>
  </w:style>
  <w:style w:type="table" w:customStyle="1" w:styleId="Tabela-Siatka2">
    <w:name w:val="Tabela - Siatka2"/>
    <w:basedOn w:val="Standardowy"/>
    <w:next w:val="Tabela-Siatka"/>
    <w:uiPriority w:val="39"/>
    <w:rsid w:val="00A030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0744">
      <w:bodyDiv w:val="1"/>
      <w:marLeft w:val="0"/>
      <w:marRight w:val="0"/>
      <w:marTop w:val="0"/>
      <w:marBottom w:val="0"/>
      <w:divBdr>
        <w:top w:val="none" w:sz="0" w:space="0" w:color="auto"/>
        <w:left w:val="none" w:sz="0" w:space="0" w:color="auto"/>
        <w:bottom w:val="none" w:sz="0" w:space="0" w:color="auto"/>
        <w:right w:val="none" w:sz="0" w:space="0" w:color="auto"/>
      </w:divBdr>
    </w:div>
    <w:div w:id="371923888">
      <w:bodyDiv w:val="1"/>
      <w:marLeft w:val="0"/>
      <w:marRight w:val="0"/>
      <w:marTop w:val="0"/>
      <w:marBottom w:val="0"/>
      <w:divBdr>
        <w:top w:val="none" w:sz="0" w:space="0" w:color="auto"/>
        <w:left w:val="none" w:sz="0" w:space="0" w:color="auto"/>
        <w:bottom w:val="none" w:sz="0" w:space="0" w:color="auto"/>
        <w:right w:val="none" w:sz="0" w:space="0" w:color="auto"/>
      </w:divBdr>
    </w:div>
    <w:div w:id="707923088">
      <w:bodyDiv w:val="1"/>
      <w:marLeft w:val="0"/>
      <w:marRight w:val="0"/>
      <w:marTop w:val="0"/>
      <w:marBottom w:val="0"/>
      <w:divBdr>
        <w:top w:val="none" w:sz="0" w:space="0" w:color="auto"/>
        <w:left w:val="none" w:sz="0" w:space="0" w:color="auto"/>
        <w:bottom w:val="none" w:sz="0" w:space="0" w:color="auto"/>
        <w:right w:val="none" w:sz="0" w:space="0" w:color="auto"/>
      </w:divBdr>
    </w:div>
    <w:div w:id="920674560">
      <w:bodyDiv w:val="1"/>
      <w:marLeft w:val="0"/>
      <w:marRight w:val="0"/>
      <w:marTop w:val="0"/>
      <w:marBottom w:val="0"/>
      <w:divBdr>
        <w:top w:val="none" w:sz="0" w:space="0" w:color="auto"/>
        <w:left w:val="none" w:sz="0" w:space="0" w:color="auto"/>
        <w:bottom w:val="none" w:sz="0" w:space="0" w:color="auto"/>
        <w:right w:val="none" w:sz="0" w:space="0" w:color="auto"/>
      </w:divBdr>
    </w:div>
    <w:div w:id="1017391031">
      <w:bodyDiv w:val="1"/>
      <w:marLeft w:val="0"/>
      <w:marRight w:val="0"/>
      <w:marTop w:val="0"/>
      <w:marBottom w:val="0"/>
      <w:divBdr>
        <w:top w:val="none" w:sz="0" w:space="0" w:color="auto"/>
        <w:left w:val="none" w:sz="0" w:space="0" w:color="auto"/>
        <w:bottom w:val="none" w:sz="0" w:space="0" w:color="auto"/>
        <w:right w:val="none" w:sz="0" w:space="0" w:color="auto"/>
      </w:divBdr>
    </w:div>
    <w:div w:id="1031300983">
      <w:bodyDiv w:val="1"/>
      <w:marLeft w:val="0"/>
      <w:marRight w:val="0"/>
      <w:marTop w:val="0"/>
      <w:marBottom w:val="0"/>
      <w:divBdr>
        <w:top w:val="none" w:sz="0" w:space="0" w:color="auto"/>
        <w:left w:val="none" w:sz="0" w:space="0" w:color="auto"/>
        <w:bottom w:val="none" w:sz="0" w:space="0" w:color="auto"/>
        <w:right w:val="none" w:sz="0" w:space="0" w:color="auto"/>
      </w:divBdr>
    </w:div>
    <w:div w:id="1223715784">
      <w:bodyDiv w:val="1"/>
      <w:marLeft w:val="0"/>
      <w:marRight w:val="0"/>
      <w:marTop w:val="0"/>
      <w:marBottom w:val="0"/>
      <w:divBdr>
        <w:top w:val="none" w:sz="0" w:space="0" w:color="auto"/>
        <w:left w:val="none" w:sz="0" w:space="0" w:color="auto"/>
        <w:bottom w:val="none" w:sz="0" w:space="0" w:color="auto"/>
        <w:right w:val="none" w:sz="0" w:space="0" w:color="auto"/>
      </w:divBdr>
    </w:div>
    <w:div w:id="1569462290">
      <w:bodyDiv w:val="1"/>
      <w:marLeft w:val="0"/>
      <w:marRight w:val="0"/>
      <w:marTop w:val="0"/>
      <w:marBottom w:val="0"/>
      <w:divBdr>
        <w:top w:val="none" w:sz="0" w:space="0" w:color="auto"/>
        <w:left w:val="none" w:sz="0" w:space="0" w:color="auto"/>
        <w:bottom w:val="none" w:sz="0" w:space="0" w:color="auto"/>
        <w:right w:val="none" w:sz="0" w:space="0" w:color="auto"/>
      </w:divBdr>
    </w:div>
    <w:div w:id="18021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asz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owak@jurasza.pl" TargetMode="External"/><Relationship Id="rId4" Type="http://schemas.openxmlformats.org/officeDocument/2006/relationships/settings" Target="settings.xml"/><Relationship Id="rId9" Type="http://schemas.openxmlformats.org/officeDocument/2006/relationships/hyperlink" Target="http://www.juras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A0DA-D060-43E6-8454-B875092B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50</Pages>
  <Words>17188</Words>
  <Characters>103132</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Szpital Uniwersytecki nr 1</Company>
  <LinksUpToDate>false</LinksUpToDate>
  <CharactersWithSpaces>120080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Tchorzewska</dc:creator>
  <cp:keywords/>
  <dc:description/>
  <cp:lastModifiedBy>Dorota Tchorzewska</cp:lastModifiedBy>
  <cp:revision>7</cp:revision>
  <cp:lastPrinted>2018-12-28T12:08:00Z</cp:lastPrinted>
  <dcterms:created xsi:type="dcterms:W3CDTF">2018-12-27T11:06:00Z</dcterms:created>
  <dcterms:modified xsi:type="dcterms:W3CDTF">2018-12-28T13:13:00Z</dcterms:modified>
</cp:coreProperties>
</file>