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9F1C8" w14:textId="43C553EE" w:rsidR="00B64A49" w:rsidRPr="00B64A49" w:rsidRDefault="00B64A49" w:rsidP="00B64A49">
      <w:pPr>
        <w:widowControl w:val="0"/>
        <w:tabs>
          <w:tab w:val="left" w:pos="57"/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  <w:lang w:eastAsia="pl-PL"/>
        </w:rPr>
      </w:pPr>
      <w:r w:rsidRPr="00B64A49">
        <w:rPr>
          <w:rFonts w:ascii="Calibri" w:eastAsia="Times New Roman" w:hAnsi="Calibri" w:cs="Calibri"/>
          <w:lang w:eastAsia="pl-PL"/>
        </w:rPr>
        <w:t xml:space="preserve">Ozn. postępowania </w:t>
      </w:r>
      <w:r w:rsidR="00321DDA">
        <w:rPr>
          <w:rFonts w:ascii="Calibri" w:eastAsia="Times New Roman" w:hAnsi="Calibri" w:cs="Calibri"/>
          <w:b/>
          <w:lang w:eastAsia="pl-PL"/>
        </w:rPr>
        <w:t>NLZ.2020.271.80</w:t>
      </w:r>
      <w:r w:rsidRPr="00B64A49">
        <w:rPr>
          <w:rFonts w:ascii="Calibri" w:eastAsia="Calibri" w:hAnsi="Calibri" w:cs="Calibri"/>
          <w:u w:color="FF0000"/>
          <w:lang w:eastAsia="pl-PL"/>
        </w:rPr>
        <w:tab/>
      </w:r>
      <w:r w:rsidR="001C5C9C">
        <w:rPr>
          <w:rFonts w:ascii="Calibri" w:eastAsia="Times New Roman" w:hAnsi="Calibri" w:cs="Calibri"/>
          <w:b/>
          <w:bCs/>
          <w:u w:val="single"/>
          <w:lang w:eastAsia="pl-PL"/>
        </w:rPr>
        <w:t>Załącznik Nr 8</w:t>
      </w:r>
    </w:p>
    <w:p w14:paraId="1BDD4CD7" w14:textId="77777777" w:rsidR="00B64A49" w:rsidRPr="00B64A49" w:rsidRDefault="00B64A49" w:rsidP="00B64A49">
      <w:pPr>
        <w:widowControl w:val="0"/>
        <w:tabs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B64A49">
        <w:rPr>
          <w:rFonts w:ascii="Calibri" w:eastAsia="Calibri" w:hAnsi="Calibri" w:cs="Calibri"/>
          <w:lang w:eastAsia="pl-PL"/>
        </w:rPr>
        <w:tab/>
      </w:r>
      <w:r w:rsidRPr="00B64A49">
        <w:rPr>
          <w:rFonts w:ascii="Calibri" w:eastAsia="Times New Roman" w:hAnsi="Calibri" w:cs="Calibri"/>
          <w:lang w:eastAsia="pl-PL"/>
        </w:rPr>
        <w:t>do specyfikacji istotnych</w:t>
      </w:r>
    </w:p>
    <w:p w14:paraId="13D99D04" w14:textId="77777777" w:rsidR="00B64A49" w:rsidRPr="00B64A49" w:rsidRDefault="00B64A49" w:rsidP="00B64A49">
      <w:pPr>
        <w:widowControl w:val="0"/>
        <w:tabs>
          <w:tab w:val="right" w:pos="904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B64A49">
        <w:rPr>
          <w:rFonts w:ascii="Calibri" w:eastAsia="Calibri" w:hAnsi="Calibri" w:cs="Calibri"/>
          <w:lang w:eastAsia="pl-PL"/>
        </w:rPr>
        <w:tab/>
        <w:t>warunk</w:t>
      </w:r>
      <w:r w:rsidRPr="00B64A49">
        <w:rPr>
          <w:rFonts w:ascii="Calibri" w:eastAsia="Times New Roman" w:hAnsi="Calibri" w:cs="Calibri"/>
          <w:lang w:eastAsia="pl-PL"/>
        </w:rPr>
        <w:t>ów zamówienia</w:t>
      </w:r>
    </w:p>
    <w:p w14:paraId="1E694BD1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488E4E97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B64A49">
        <w:rPr>
          <w:rFonts w:ascii="Calibri" w:eastAsia="Times New Roman" w:hAnsi="Calibri" w:cs="Calibri"/>
          <w:b/>
          <w:i/>
          <w:lang w:eastAsia="pl-PL"/>
        </w:rPr>
        <w:t>GŁÓWNE POSTANOWIENIA UMOWY</w:t>
      </w:r>
    </w:p>
    <w:p w14:paraId="1669E381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77498DDF" w14:textId="77777777" w:rsidR="00B64A49" w:rsidRPr="00B64A49" w:rsidRDefault="00B64A49" w:rsidP="00B64A49">
      <w:pPr>
        <w:widowControl w:val="0"/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BD4A530" w14:textId="77777777" w:rsidR="00B64A49" w:rsidRPr="00B64A49" w:rsidRDefault="00B64A49" w:rsidP="00B64A49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jc w:val="center"/>
        <w:rPr>
          <w:rFonts w:ascii="Calibri" w:eastAsia="HG Mincho Light J" w:hAnsi="Calibri" w:cs="Calibri"/>
          <w:b/>
          <w:lang w:eastAsia="pl-PL"/>
        </w:rPr>
      </w:pPr>
      <w:r w:rsidRPr="00B64A49">
        <w:rPr>
          <w:rFonts w:ascii="Calibri" w:eastAsia="HG Mincho Light J" w:hAnsi="Calibri" w:cs="Calibri"/>
          <w:b/>
          <w:lang w:eastAsia="pl-PL"/>
        </w:rPr>
        <w:t>UMOWA</w:t>
      </w:r>
    </w:p>
    <w:p w14:paraId="07D201FA" w14:textId="77777777" w:rsidR="00B64A49" w:rsidRPr="00B64A49" w:rsidRDefault="00B64A49" w:rsidP="00B64A49">
      <w:pPr>
        <w:keepNext/>
        <w:widowControl w:val="0"/>
        <w:tabs>
          <w:tab w:val="left" w:pos="3402"/>
        </w:tabs>
        <w:suppressAutoHyphens/>
        <w:autoSpaceDE w:val="0"/>
        <w:spacing w:after="0" w:line="240" w:lineRule="auto"/>
        <w:jc w:val="center"/>
        <w:rPr>
          <w:rFonts w:ascii="Calibri" w:eastAsia="HG Mincho Light J" w:hAnsi="Calibri" w:cs="Calibri"/>
          <w:b/>
          <w:sz w:val="20"/>
          <w:szCs w:val="24"/>
          <w:lang w:eastAsia="pl-PL"/>
        </w:rPr>
      </w:pPr>
      <w:r w:rsidRPr="00B64A49">
        <w:rPr>
          <w:rFonts w:ascii="Calibri" w:eastAsia="HG Mincho Light J" w:hAnsi="Calibri" w:cs="Calibri"/>
          <w:b/>
          <w:sz w:val="20"/>
          <w:szCs w:val="24"/>
          <w:lang w:eastAsia="pl-PL"/>
        </w:rPr>
        <w:t>Nr SU/K/NLZ-2/…/20/W</w:t>
      </w:r>
    </w:p>
    <w:p w14:paraId="1EA277A3" w14:textId="77777777" w:rsidR="00B64A49" w:rsidRPr="00B64A49" w:rsidRDefault="00B64A49" w:rsidP="00B64A49">
      <w:pPr>
        <w:tabs>
          <w:tab w:val="left" w:pos="2694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zawarta w dniu ………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.2020 r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59D47B4F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8B7066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p o m i ę d z y:</w:t>
      </w:r>
    </w:p>
    <w:p w14:paraId="4B63C5B5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A483A0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Szpitalem Uniwersyteckim nr 1 im. dr A. Jurasza w Bydgoszczy (85-094), przy ul. M. Skłodowskiej – Curie 9, wpisanym do rejestru stowarzyszeń, innych organizacji społecznych i zawodowych, fundacji oraz publicznych zakładów opieki zdrowotnej, prowadzonego przez Sąd Rejonowy w Bydgoszczy, XIII Wydział Gospodarczy Krajowego Rejestru Sądowego pod numerem KRS 0000003581, mającym nadany NIP: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554-22-31-069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zwanym dalej “Zamawiającym”, reprezentowanym przez:</w:t>
      </w:r>
    </w:p>
    <w:p w14:paraId="3B5A66EB" w14:textId="77777777" w:rsidR="00B64A49" w:rsidRPr="00B64A49" w:rsidRDefault="00B64A49" w:rsidP="00B64A49">
      <w:pPr>
        <w:tabs>
          <w:tab w:val="left" w:pos="4090"/>
        </w:tabs>
        <w:spacing w:after="0" w:line="240" w:lineRule="auto"/>
        <w:ind w:left="720" w:right="-108" w:hanging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2B1E64" w14:textId="77777777" w:rsidR="00B64A49" w:rsidRPr="00B64A49" w:rsidRDefault="00B64A49" w:rsidP="00B64A49">
      <w:pPr>
        <w:shd w:val="clear" w:color="auto" w:fill="FFFFFF"/>
        <w:spacing w:after="0" w:line="240" w:lineRule="auto"/>
        <w:ind w:right="1690" w:firstLine="1260"/>
        <w:jc w:val="center"/>
        <w:rPr>
          <w:rFonts w:ascii="Calibri" w:eastAsia="Times New Roman" w:hAnsi="Calibri" w:cs="Arial"/>
          <w:b/>
          <w:bCs/>
          <w:spacing w:val="-8"/>
          <w:sz w:val="20"/>
          <w:szCs w:val="20"/>
          <w:lang w:eastAsia="pl-PL"/>
        </w:rPr>
      </w:pPr>
      <w:r w:rsidRPr="00B64A49">
        <w:rPr>
          <w:rFonts w:ascii="Calibri" w:eastAsia="Times New Roman" w:hAnsi="Calibri" w:cs="Arial"/>
          <w:spacing w:val="-8"/>
          <w:sz w:val="20"/>
          <w:szCs w:val="20"/>
          <w:lang w:eastAsia="pl-PL"/>
        </w:rPr>
        <w:t xml:space="preserve">Dyrektora – dr n. o zdr. Inż. Jacek </w:t>
      </w:r>
      <w:r w:rsidRPr="00B64A49">
        <w:rPr>
          <w:rFonts w:ascii="Calibri" w:eastAsia="Times New Roman" w:hAnsi="Calibri" w:cs="Arial"/>
          <w:b/>
          <w:bCs/>
          <w:spacing w:val="-8"/>
          <w:sz w:val="20"/>
          <w:szCs w:val="20"/>
          <w:lang w:eastAsia="pl-PL"/>
        </w:rPr>
        <w:t>KRYŚ</w:t>
      </w:r>
    </w:p>
    <w:p w14:paraId="0F398DB7" w14:textId="77777777" w:rsidR="00B64A49" w:rsidRPr="00B64A49" w:rsidRDefault="00B64A49" w:rsidP="00B64A49">
      <w:pPr>
        <w:tabs>
          <w:tab w:val="left" w:pos="4090"/>
        </w:tabs>
        <w:spacing w:after="0" w:line="240" w:lineRule="auto"/>
        <w:ind w:left="720" w:right="-108" w:hanging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DFE5F7A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a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………………………………………..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, z siedzibą w ……………………. (…………..), przy ul. ………………………, wpisaną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do rejestru przedsiębiorców prowadzonego przez Sąd Rejonowy w ………………………, …. Wydział Gospodarczy Krajowego Rejestru Sądowego, pod numerem KRS …………………,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NIP ……………………….. oraz REGON …………………..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zwaną dalej “Wykonawcą”, reprezentowaną przez:</w:t>
      </w:r>
    </w:p>
    <w:p w14:paraId="12A1956D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BEE42B9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82A206" w14:textId="77777777" w:rsidR="00B64A49" w:rsidRPr="00B64A49" w:rsidRDefault="00B64A49" w:rsidP="00B64A4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48EB2D2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Niniejsza umowa jest konsekwencją udzielonego zamówienia publicznego realizowanego na podstawie ustawy z dnia 29.01.2004</w:t>
      </w:r>
      <w:r w:rsidR="0095525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r. Prawo zamówień publicznych (tj. Dz. U. z 2019 r. poz. 1843 ze zm. ) oraz następstwem wyboru przez Zamawiającego najkorzystniejszej oferty w trybie przetargu nieograniczonego o znaku sprawy: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NLZ.2020.271</w:t>
      </w:r>
      <w:r w:rsidR="00321DDA">
        <w:rPr>
          <w:rFonts w:ascii="Calibri" w:eastAsia="Times New Roman" w:hAnsi="Calibri" w:cs="Calibri"/>
          <w:b/>
          <w:sz w:val="20"/>
          <w:szCs w:val="20"/>
          <w:lang w:eastAsia="pl-PL"/>
        </w:rPr>
        <w:t>.80</w:t>
      </w:r>
      <w:r w:rsidRPr="00D775FF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ogłoszonego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="0095525B" w:rsidRPr="0095525B">
        <w:rPr>
          <w:rFonts w:ascii="Calibri" w:eastAsia="Times New Roman" w:hAnsi="Calibri" w:cs="Calibri"/>
          <w:sz w:val="20"/>
          <w:szCs w:val="20"/>
          <w:lang w:eastAsia="pl-PL"/>
        </w:rPr>
        <w:t>Biuletynie Zamówień Publicznych</w:t>
      </w:r>
      <w:r w:rsidR="0095525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pod nr </w:t>
      </w:r>
      <w:r w:rsidR="0095525B">
        <w:rPr>
          <w:rFonts w:ascii="Calibri" w:eastAsia="Calibri" w:hAnsi="Calibri" w:cs="Times New Roman"/>
          <w:b/>
          <w:bCs/>
          <w:sz w:val="20"/>
          <w:szCs w:val="20"/>
        </w:rPr>
        <w:t>……</w:t>
      </w:r>
      <w:r w:rsidRPr="00B64A49">
        <w:rPr>
          <w:rFonts w:ascii="Calibri" w:eastAsia="Calibri" w:hAnsi="Calibri" w:cs="Times New Roman"/>
          <w:b/>
          <w:bCs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w dniu ……………………………… r.</w:t>
      </w:r>
    </w:p>
    <w:p w14:paraId="016EF8AF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947159D" w14:textId="77777777" w:rsidR="00B64A49" w:rsidRPr="00B64A49" w:rsidRDefault="00B64A49" w:rsidP="00B64A49">
      <w:pPr>
        <w:spacing w:after="0" w:line="240" w:lineRule="auto"/>
        <w:ind w:right="23"/>
        <w:jc w:val="center"/>
        <w:rPr>
          <w:rFonts w:ascii="Calibri" w:eastAsia="Calibri" w:hAnsi="Calibri" w:cs="Arial"/>
          <w:bCs/>
          <w:sz w:val="20"/>
          <w:szCs w:val="20"/>
        </w:rPr>
      </w:pPr>
      <w:r w:rsidRPr="00B64A49">
        <w:rPr>
          <w:rFonts w:ascii="Calibri" w:eastAsia="Calibri" w:hAnsi="Calibri" w:cs="Arial"/>
          <w:bCs/>
          <w:sz w:val="20"/>
          <w:szCs w:val="20"/>
        </w:rPr>
        <w:t>§ 1</w:t>
      </w:r>
    </w:p>
    <w:p w14:paraId="5714D8D0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do sprzedaży i dostarczania Zamawiającemu przedmiotu zamówienia objętego częścią nr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zwanego w dalszej części umowy „towarem”, w ilości i asortymencie określonym w załączniku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umowy. </w:t>
      </w:r>
    </w:p>
    <w:p w14:paraId="55CE926B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D3F5C6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§ 2</w:t>
      </w:r>
    </w:p>
    <w:p w14:paraId="0E88A425" w14:textId="77777777" w:rsidR="00B64A49" w:rsidRPr="00B64A49" w:rsidRDefault="00B64A49" w:rsidP="00B64A49">
      <w:pPr>
        <w:numPr>
          <w:ilvl w:val="1"/>
          <w:numId w:val="4"/>
        </w:numPr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dostarczać towar </w:t>
      </w:r>
      <w:r w:rsidRPr="00A359FF">
        <w:rPr>
          <w:rFonts w:ascii="Calibri" w:eastAsia="Times New Roman" w:hAnsi="Calibri" w:cs="Calibri"/>
          <w:sz w:val="20"/>
          <w:szCs w:val="20"/>
          <w:lang w:eastAsia="pl-PL"/>
        </w:rPr>
        <w:t>sukcesywnie,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zgodnie z zamówieniami składanymi przez Zamawiającego, w zależności od zapotrzebowania na towar i możliwości finansowych Zamawiającego.</w:t>
      </w:r>
    </w:p>
    <w:p w14:paraId="2B0DD29E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Oferowane wyroby, stanowiące przedmiot zamówienia, będą spełniać wszelkie wymagania dotyczące dopuszczenia do obrotu na rynku unijnym oraz posiadać deklarację zgodności CE, wszelkie niezbędne atesty, świadectwa i certyfikaty.</w:t>
      </w:r>
    </w:p>
    <w:p w14:paraId="4C55D38F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Wykonawca zobowiązuje się do przekazania instrukcji obsługi w języku polskim, dokumentów gwarancji producenta oraz wymaganych przepisami prawa (jeżeli dotyczy) lub wymaganych przez Zamawiającego opatrzonych oświadczeniem Wykonawcy, że dokumenty te dotyczą wyrobów dostarczonych do Zamawiającego.</w:t>
      </w:r>
    </w:p>
    <w:p w14:paraId="13A1FED3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 xml:space="preserve">Oferowane wyroby muszą spełniać odpowiednie wymagania techniczne i jakościowe, wynikające </w:t>
      </w:r>
      <w:r w:rsidRPr="00B64A49">
        <w:rPr>
          <w:rFonts w:ascii="Calibri" w:eastAsia="Calibri" w:hAnsi="Calibri" w:cs="Calibri"/>
          <w:color w:val="000000"/>
          <w:sz w:val="20"/>
          <w:szCs w:val="20"/>
        </w:rPr>
        <w:br/>
        <w:t xml:space="preserve">z obowiązujących przepisów i norm. </w:t>
      </w:r>
    </w:p>
    <w:p w14:paraId="48B9B161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Transport 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oferowanych wyrobów musi odbywać się na koszt i odpowiedzialność Wykonawcy, </w:t>
      </w:r>
      <w:r w:rsidRPr="00A359FF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>a w przypadku towarów przekraczających ciężar jednostkowy 50kg, transport powinien odbywać się pojazdami wyposażonymi w platformę załadowczo – wyładowczą,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przeznaczoną do samochodów transportowych, </w:t>
      </w:r>
      <w:r w:rsidRPr="00B64A49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>w celu ułatwienia wyładunku towarów.</w:t>
      </w:r>
    </w:p>
    <w:p w14:paraId="16D6B015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Wielkość zamówień może ulegać zmianom w zależności od okoliczności o których mowa w ust. 1 niniejszego paragrafu.</w:t>
      </w:r>
    </w:p>
    <w:p w14:paraId="452DC0F0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Strony postanawiają, iż Wykonawcę obciążają koszty wydania towaru, w tym w szczególności koszty opakowania, ubezpieczenia za czas przewozu oraz wszelkie koszty transportu lub przesłania.</w:t>
      </w:r>
    </w:p>
    <w:p w14:paraId="074F9095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Strony postanawiają, iż zamówienia towaru będą składane każdorazowo przez Zamawiającego w zależności od okoliczności, o których mowa w ust. 1. Maksymalny czas dostawy zamówienia nie może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przekroczyć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>w okresie obowi</w:t>
      </w:r>
      <w:r w:rsidR="00B9048F">
        <w:rPr>
          <w:rFonts w:ascii="Calibri" w:eastAsia="Times New Roman" w:hAnsi="Calibri" w:cs="Calibri"/>
          <w:b/>
          <w:sz w:val="20"/>
          <w:szCs w:val="20"/>
          <w:lang w:eastAsia="pl-PL"/>
        </w:rPr>
        <w:t>ązywania umowy: 14 dni kalendarzowych</w:t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(dotyczy części nr 1 i 2 ), 3 tygodni (dotyczy części nr 3, 4, 5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),</w:t>
      </w:r>
      <w:r w:rsidRPr="00B64A49">
        <w:rPr>
          <w:rFonts w:ascii="Calibri" w:eastAsia="Calibri" w:hAnsi="Calibri" w:cs="Calibri"/>
          <w:sz w:val="20"/>
          <w:szCs w:val="20"/>
        </w:rPr>
        <w:t xml:space="preserve"> </w:t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>4</w:t>
      </w:r>
      <w:r w:rsidR="00321DD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tygodni (dotyczy części nr 6</w:t>
      </w:r>
      <w:r w:rsidR="003C598D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od dnia złożenia zamówienia.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Jeżeli dostawa wypada w dniu wolnym od pracy lub poza godzinami pracy magazynu Zamawiającego, dostawa nastąpi w pierwszym dniu roboczym po wyznaczonym terminie. Dostawa będzie każdorazowo potwierdzana pisemnym protokołem zdawczo odbiorczym (dowodem dostawy) sporządzonym przez osoby upoważnione przez strony, w trzech egzemplarzach,</w:t>
      </w:r>
      <w:r w:rsidR="00FD347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 których jeden otrzymuje Zamawiający, a dwa Wykonawca.</w:t>
      </w:r>
    </w:p>
    <w:p w14:paraId="126A4BFE" w14:textId="77777777" w:rsidR="00B64A49" w:rsidRPr="00B64A49" w:rsidRDefault="00B64A49" w:rsidP="0095099D">
      <w:pPr>
        <w:numPr>
          <w:ilvl w:val="0"/>
          <w:numId w:val="4"/>
        </w:numPr>
        <w:spacing w:before="20" w:after="0" w:line="240" w:lineRule="auto"/>
        <w:ind w:left="142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zawiadomi Zamawiającego z jednodniowym wyprzedzeniem o terminie dostawy.</w:t>
      </w:r>
    </w:p>
    <w:p w14:paraId="12F21B07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Powiadomienia o zamówieniu i jego realizacji będą dokonywane w formie telefonicznej na numer _______________ lub pisemnie.</w:t>
      </w:r>
    </w:p>
    <w:p w14:paraId="6D03A785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Calibri" w:hAnsi="Calibri" w:cs="Calibri"/>
          <w:color w:val="000000"/>
          <w:sz w:val="20"/>
          <w:szCs w:val="20"/>
        </w:rPr>
        <w:t>Zamawiający nie ma obowiązku złożenia zamówienia do pełnej wartości określonej w § 3 ust. 1.</w:t>
      </w:r>
    </w:p>
    <w:p w14:paraId="403E7A33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gwarantuje, iż dostarczone wyroby będą pochodzić z bieżącej </w:t>
      </w:r>
      <w:r w:rsidR="004101A9">
        <w:rPr>
          <w:rFonts w:ascii="Calibri" w:eastAsia="Times New Roman" w:hAnsi="Calibri" w:cs="Calibri"/>
          <w:sz w:val="20"/>
          <w:szCs w:val="20"/>
          <w:lang w:eastAsia="pl-PL"/>
        </w:rPr>
        <w:t xml:space="preserve">produkcji </w:t>
      </w:r>
      <w:r w:rsidR="006807E2">
        <w:rPr>
          <w:rFonts w:ascii="Calibri" w:eastAsia="Times New Roman" w:hAnsi="Calibri" w:cs="Calibri"/>
          <w:sz w:val="20"/>
          <w:szCs w:val="20"/>
          <w:lang w:eastAsia="pl-PL"/>
        </w:rPr>
        <w:t xml:space="preserve">lub będą fabrycznie odnowione (dotyczy cz. 1 poz. 2 – 4) </w:t>
      </w:r>
      <w:r w:rsidR="004101A9">
        <w:rPr>
          <w:rFonts w:ascii="Calibri" w:eastAsia="Times New Roman" w:hAnsi="Calibri" w:cs="Calibri"/>
          <w:sz w:val="20"/>
          <w:szCs w:val="20"/>
          <w:lang w:eastAsia="pl-PL"/>
        </w:rPr>
        <w:t>oraz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termin ich przyda</w:t>
      </w:r>
      <w:r w:rsidR="004101A9">
        <w:rPr>
          <w:rFonts w:ascii="Calibri" w:eastAsia="Times New Roman" w:hAnsi="Calibri" w:cs="Calibri"/>
          <w:sz w:val="20"/>
          <w:szCs w:val="20"/>
          <w:lang w:eastAsia="pl-PL"/>
        </w:rPr>
        <w:t xml:space="preserve">tności </w:t>
      </w:r>
      <w:r w:rsidR="0038455F">
        <w:rPr>
          <w:rFonts w:ascii="Calibri" w:eastAsia="Times New Roman" w:hAnsi="Calibri" w:cs="Calibri"/>
          <w:sz w:val="20"/>
          <w:szCs w:val="20"/>
          <w:lang w:eastAsia="pl-PL"/>
        </w:rPr>
        <w:t>nie będzie krótszy niż 12 miesię</w:t>
      </w:r>
      <w:r w:rsidR="004101A9">
        <w:rPr>
          <w:rFonts w:ascii="Calibri" w:eastAsia="Times New Roman" w:hAnsi="Calibri" w:cs="Calibri"/>
          <w:sz w:val="20"/>
          <w:szCs w:val="20"/>
          <w:lang w:eastAsia="pl-PL"/>
        </w:rPr>
        <w:t>cy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od dnia dostarczenia do magazynu.</w:t>
      </w:r>
    </w:p>
    <w:p w14:paraId="37E2CB1F" w14:textId="77777777" w:rsidR="00B64A49" w:rsidRPr="00B64A49" w:rsidRDefault="00B64A49" w:rsidP="00B64A49">
      <w:pPr>
        <w:numPr>
          <w:ilvl w:val="0"/>
          <w:numId w:val="4"/>
        </w:numPr>
        <w:spacing w:before="20" w:after="0" w:line="240" w:lineRule="auto"/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 przypadku zadeklarowania przez Wykonawcę w formularzu ofertowym, Zamawiający ma prawo do zwrotu bądź wymiany zamówionego towaru, w stanie nie noszącym śladów użytkowania w okresie do 30 dni od daty dostawy, na koszt Wykonawcy bez podawania przyczyny.</w:t>
      </w:r>
    </w:p>
    <w:p w14:paraId="129740E0" w14:textId="77777777" w:rsidR="00D710ED" w:rsidRPr="00D710ED" w:rsidRDefault="00B64A49" w:rsidP="00C975BC">
      <w:pPr>
        <w:numPr>
          <w:ilvl w:val="0"/>
          <w:numId w:val="4"/>
        </w:numPr>
        <w:spacing w:before="20" w:after="0" w:line="240" w:lineRule="auto"/>
        <w:ind w:left="142" w:hanging="426"/>
        <w:jc w:val="both"/>
        <w:rPr>
          <w:rFonts w:ascii="Calibri" w:eastAsia="Calibri" w:hAnsi="Calibri" w:cs="Calibri"/>
          <w:sz w:val="20"/>
          <w:szCs w:val="20"/>
        </w:rPr>
      </w:pPr>
      <w:r w:rsidRPr="00D710ED">
        <w:rPr>
          <w:rFonts w:ascii="Calibri" w:eastAsia="Calibri" w:hAnsi="Calibri" w:cs="Calibri"/>
          <w:bCs/>
          <w:sz w:val="20"/>
          <w:szCs w:val="20"/>
        </w:rPr>
        <w:t>Wykonawca oświadcza, iż zapoznał się i przyjmuje do stosowania: „Zasady środowiskowe dla firm zewnętrznych” stanowiące załącznik nr 1 do niniejszej umowy, „Zobowiązanie do zachowania poufności” stanowiące załącznik nr 2 do niniejszej umowy, „Wymagania w zakresie bezpieczeństwa  i higieny pracy przy zakupach” stanowiące załącznik nr 3 do niniejszej umowy,</w:t>
      </w:r>
      <w:r w:rsidR="0014055B">
        <w:rPr>
          <w:rFonts w:ascii="Calibri" w:eastAsia="Calibri" w:hAnsi="Calibri" w:cs="Calibri"/>
          <w:bCs/>
          <w:sz w:val="20"/>
          <w:szCs w:val="20"/>
        </w:rPr>
        <w:t xml:space="preserve"> „Zasady postępowania firm zewnętrznych na terenie szpitala” stanowiące załącznik nr 4</w:t>
      </w:r>
      <w:r w:rsidR="004D33B2">
        <w:rPr>
          <w:rFonts w:ascii="Calibri" w:eastAsia="Calibri" w:hAnsi="Calibri" w:cs="Calibri"/>
          <w:bCs/>
          <w:sz w:val="20"/>
          <w:szCs w:val="20"/>
        </w:rPr>
        <w:t xml:space="preserve"> do niniejszej umowy</w:t>
      </w:r>
      <w:r w:rsidR="0014055B">
        <w:rPr>
          <w:rFonts w:ascii="Calibri" w:eastAsia="Calibri" w:hAnsi="Calibri" w:cs="Calibri"/>
          <w:bCs/>
          <w:sz w:val="20"/>
          <w:szCs w:val="20"/>
        </w:rPr>
        <w:t>,</w:t>
      </w:r>
      <w:r w:rsidRPr="00D710E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710ED">
        <w:rPr>
          <w:rFonts w:ascii="Calibri" w:eastAsia="Calibri" w:hAnsi="Calibri" w:cs="Calibri"/>
          <w:bCs/>
          <w:sz w:val="20"/>
          <w:szCs w:val="20"/>
        </w:rPr>
        <w:t>„Zasady bezpieczeństwa i higieny pracy dla firm zewnętrznych”</w:t>
      </w:r>
      <w:r w:rsidRPr="00D710ED">
        <w:rPr>
          <w:rFonts w:ascii="Calibri" w:eastAsia="Calibri" w:hAnsi="Calibri" w:cs="Calibri"/>
          <w:sz w:val="20"/>
          <w:szCs w:val="20"/>
        </w:rPr>
        <w:t xml:space="preserve"> </w:t>
      </w:r>
      <w:r w:rsidR="0014055B">
        <w:rPr>
          <w:rFonts w:ascii="Calibri" w:eastAsia="Calibri" w:hAnsi="Calibri" w:cs="Calibri"/>
          <w:bCs/>
          <w:sz w:val="20"/>
          <w:szCs w:val="20"/>
        </w:rPr>
        <w:t>stanowiące załącznik nr 5</w:t>
      </w:r>
      <w:r w:rsidRPr="00D710ED">
        <w:rPr>
          <w:rFonts w:ascii="Calibri" w:eastAsia="Calibri" w:hAnsi="Calibri" w:cs="Calibri"/>
          <w:bCs/>
          <w:sz w:val="20"/>
          <w:szCs w:val="20"/>
        </w:rPr>
        <w:t xml:space="preserve"> do niniejszej umowy </w:t>
      </w:r>
      <w:r w:rsidR="00CB6E87">
        <w:rPr>
          <w:rFonts w:ascii="Calibri" w:eastAsia="Calibri" w:hAnsi="Calibri" w:cs="Calibri"/>
          <w:bCs/>
          <w:sz w:val="20"/>
          <w:szCs w:val="20"/>
        </w:rPr>
        <w:t>, „Klauzula informacyjna z art. 14 RODO”</w:t>
      </w:r>
      <w:r w:rsidR="000B618D">
        <w:rPr>
          <w:rFonts w:ascii="Calibri" w:eastAsia="Calibri" w:hAnsi="Calibri" w:cs="Calibri"/>
          <w:bCs/>
          <w:sz w:val="20"/>
          <w:szCs w:val="20"/>
        </w:rPr>
        <w:t xml:space="preserve"> stanowiąca załącznik nr 6</w:t>
      </w:r>
      <w:r w:rsidR="00CB6E87">
        <w:rPr>
          <w:rFonts w:ascii="Calibri" w:eastAsia="Calibri" w:hAnsi="Calibri" w:cs="Calibri"/>
          <w:bCs/>
          <w:sz w:val="20"/>
          <w:szCs w:val="20"/>
        </w:rPr>
        <w:t xml:space="preserve"> do niniejszej umowy. </w:t>
      </w:r>
    </w:p>
    <w:p w14:paraId="4FA09855" w14:textId="77777777" w:rsidR="00B64A49" w:rsidRPr="00D7340E" w:rsidRDefault="00B64A49" w:rsidP="00C975BC">
      <w:pPr>
        <w:numPr>
          <w:ilvl w:val="0"/>
          <w:numId w:val="4"/>
        </w:numPr>
        <w:spacing w:before="20" w:after="0" w:line="240" w:lineRule="auto"/>
        <w:ind w:left="142" w:hanging="426"/>
        <w:jc w:val="both"/>
        <w:rPr>
          <w:rFonts w:ascii="Calibri" w:eastAsia="Calibri" w:hAnsi="Calibri" w:cs="Calibri"/>
          <w:sz w:val="20"/>
          <w:szCs w:val="20"/>
        </w:rPr>
      </w:pPr>
      <w:r w:rsidRPr="00D7340E">
        <w:rPr>
          <w:rFonts w:ascii="Calibri" w:eastAsia="Calibri" w:hAnsi="Calibri" w:cs="Calibri"/>
          <w:bCs/>
          <w:sz w:val="20"/>
          <w:szCs w:val="20"/>
        </w:rPr>
        <w:t>Wykonawca</w:t>
      </w:r>
      <w:r w:rsidRPr="00D7340E">
        <w:rPr>
          <w:rFonts w:ascii="Calibri" w:eastAsia="Calibri" w:hAnsi="Calibri" w:cs="Calibri"/>
          <w:sz w:val="20"/>
          <w:szCs w:val="20"/>
        </w:rPr>
        <w:t xml:space="preserve"> zobowiązuje się dostarczyć wraz z pierwszą dostawą karty charakterystyki wszystkich substancji niebezpiecznych objętych przedmiotem z</w:t>
      </w:r>
      <w:r w:rsidR="00637E9A" w:rsidRPr="00D7340E">
        <w:rPr>
          <w:rFonts w:ascii="Calibri" w:eastAsia="Calibri" w:hAnsi="Calibri" w:cs="Calibri"/>
          <w:sz w:val="20"/>
          <w:szCs w:val="20"/>
        </w:rPr>
        <w:t>a</w:t>
      </w:r>
      <w:r w:rsidRPr="00D7340E">
        <w:rPr>
          <w:rFonts w:ascii="Calibri" w:eastAsia="Calibri" w:hAnsi="Calibri" w:cs="Calibri"/>
          <w:sz w:val="20"/>
          <w:szCs w:val="20"/>
        </w:rPr>
        <w:t>mówienia (jeżeli dotyczy), a także dokumenty potwierdzające spełnienie wymogów warunkujących zgodne z prawem wykorzystywanie towaru, zgodnie z jego przeznaczeniem.</w:t>
      </w:r>
    </w:p>
    <w:p w14:paraId="5F00CF3E" w14:textId="77777777" w:rsidR="00B64A49" w:rsidRPr="00B64A49" w:rsidRDefault="00B64A49" w:rsidP="00B64A49">
      <w:pPr>
        <w:spacing w:after="0" w:line="240" w:lineRule="auto"/>
        <w:ind w:left="142" w:right="23"/>
        <w:contextualSpacing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3D1B599C" w14:textId="77777777" w:rsidR="00B64A49" w:rsidRPr="00B64A49" w:rsidRDefault="00B64A49" w:rsidP="00B64A49">
      <w:pPr>
        <w:tabs>
          <w:tab w:val="left" w:pos="4500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§ 3</w:t>
      </w:r>
    </w:p>
    <w:p w14:paraId="5D49989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Całkowita wartość umowy stanowi kwotę </w:t>
      </w:r>
      <w:r w:rsidRPr="00A359F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……………….</w:t>
      </w:r>
      <w:r w:rsidRPr="00A359F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zł </w:t>
      </w:r>
      <w:r w:rsidRPr="00A359FF">
        <w:rPr>
          <w:rFonts w:ascii="Calibri" w:eastAsia="Times New Roman" w:hAnsi="Calibri" w:cs="Calibri"/>
          <w:b/>
          <w:sz w:val="20"/>
          <w:szCs w:val="20"/>
          <w:lang w:val="it-IT" w:eastAsia="pl-PL"/>
        </w:rPr>
        <w:t>brutto</w:t>
      </w:r>
      <w:r w:rsidRPr="00B64A49">
        <w:rPr>
          <w:rFonts w:ascii="Calibri" w:eastAsia="Times New Roman" w:hAnsi="Calibri" w:cs="Calibri"/>
          <w:sz w:val="20"/>
          <w:szCs w:val="20"/>
          <w:lang w:val="it-IT" w:eastAsia="pl-PL"/>
        </w:rPr>
        <w:t xml:space="preserve"> (s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łownie zł: ……………………….).</w:t>
      </w:r>
    </w:p>
    <w:p w14:paraId="6B6F369C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zobowiązuje się, iż ceny nie ulegną zmianie w okresie obowiązywania umowy (gwarancja stałości cen w okresie obowiązywania umowy), z zastrzeżeniem ust. 20-22 poniżej.</w:t>
      </w:r>
    </w:p>
    <w:p w14:paraId="248EFE80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wprowadzenia przez uprawnione organy zmian cen urzędowych na towar objęty umową, strony postanawiają, iż będą rozliczać dostawy według cen urzędowych, jeżeli nie będą one wyższe niż ceny określone w złożonej ofercie.</w:t>
      </w:r>
    </w:p>
    <w:p w14:paraId="1CC649D9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dopuszczają obniżenie cen z przyczyn leżących po stronie producenta lub Wykonawcy (np. okresowe ceny promocyjne).</w:t>
      </w:r>
    </w:p>
    <w:p w14:paraId="7E0BB909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 po zakończeniu którego została zawarta niniejsza umowa.</w:t>
      </w:r>
    </w:p>
    <w:p w14:paraId="22C678BF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przewiduje zmianę paragrafu 10 ust. 1 umowy, w ten sposób, że okres obowiązywania umowy zostanie przedłużony, z tym zastrzeżeniem, iż nie więcej niż o 1/4 pierwotnie określonego okresu obowiązywania umowy tylko i wyłącznie w przypadku nie zrealizowania przedmiotu umowy w całości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w okresie, na który została zawarta umowa.</w:t>
      </w:r>
    </w:p>
    <w:p w14:paraId="3312EF36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786FAA74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nie dostarczy przedmiotu umowy w terminach wskazanych w niniejszej umowie Zamawiający, niezależnie od prawa do żądania zapłaty kary umownej na podstawie paragrafu 5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umowy, zastrzega sobie prawo dokonania zakupu przedmiotu umowy od innego niż Wykonawca podmiotu, w ilości i asortymencie niezrealizowanej w terminie dostawy.</w:t>
      </w:r>
    </w:p>
    <w:p w14:paraId="6EEB1B0D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postanawiają, że w przypadku określonym w ustępie poprzedzającym, koszt zakupu przedmiotu umowy u innego niż Wykonawca podmiotu będzie uwzględniany w całkowitej wartości umowy określonej w ustępie 1 niniejszego paragrafu podmiotu.</w:t>
      </w:r>
    </w:p>
    <w:p w14:paraId="4C79A5C0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Strony postanawiają, iż niezależnie od prawa do żądania zapłaty kary umownej na podstawie paragrafu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5 umowy, Wykonawca w przypadku określonym w ustępie 8 niniejszego paragrafu zobowiązuje się do zapłaty na rzecz Zamawiającego kary umownej odpowiadającej różnicy kwoty z tytułu ceny brutto zapłaconej innemu podmiotowi w stosunku do kwoty którą Zamawiający byłby zobowiązany zapłacić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tytułu ceny brutto Wykonawcy na podstawie niniejszej umowy, w przypadku zrealizowania dostawy przedmiotu umowy w terminach określonych w umowie.</w:t>
      </w:r>
    </w:p>
    <w:p w14:paraId="71D8A378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Strony zgodnie ustalają, iż Wykonawca będzie wystawiał maksymalnie dwie faktury w miesiącu na łączną kwotę odpowiadającą wartości dostarczonego przedmiotu zamówienia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w wersji elektronicznej w formie tekstowej lub innej formie tekstowej elektronicznej zawierającej dane z faktury. Faktura Wykonawcy musi zawierać: numer identyfikujący umowę przet</w:t>
      </w:r>
      <w:r w:rsidR="0038455F">
        <w:rPr>
          <w:rFonts w:ascii="Calibri" w:eastAsia="Times New Roman" w:hAnsi="Calibri" w:cs="Calibri"/>
          <w:sz w:val="20"/>
          <w:szCs w:val="20"/>
          <w:lang w:eastAsia="pl-PL"/>
        </w:rPr>
        <w:t>argową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, numery zamówień na podstawie których została wystawiona, numery wszystkich dowodów dostawy (WZ), których faktura dotyczy. Fakturę można przesłać Zamawiającemu na adres e-mail: kancelaria@jurasza.pl lub za pomocą platformy PEF dostępnej na stronie https://efaktura.gov.pl/ (numer indentyfikacyjny skrzynki odbiorczej Zamawiającego: PL5542231069).</w:t>
      </w:r>
      <w:r w:rsidRPr="00B64A49">
        <w:rPr>
          <w:rFonts w:ascii="Calibri" w:eastAsia="Calibri" w:hAnsi="Calibri" w:cs="Calibri"/>
          <w:sz w:val="20"/>
          <w:szCs w:val="20"/>
        </w:rPr>
        <w:t xml:space="preserve"> Wykonawca dostarczy Zamawiającemu również fakturę w formie papierowej. </w:t>
      </w:r>
    </w:p>
    <w:p w14:paraId="1F0421F1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każdego zamówienia może być wystawiona – TYLKO JEDNA FAKTURA. Faktura może być wystawiona tylko i wyłącznie na całość złożonego zamówienia po jego całkowitej realizacji.</w:t>
      </w:r>
    </w:p>
    <w:p w14:paraId="7C96CB07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faktur, w których kwota należności ogółem stanowi kwotę, o której mowa w art. 19 pkt 2 ustawy z dnia 6 marca 2018 r. Prawo przedsiębiorców (tj. przekracza 15 000,00 zł lub równowartość tej kwoty), obejmujących dokonaną na rzecz podatnika dostawę towarów lub świadczenie usług, o których mowa w załączniku nr 15 do ustawy z 11 marca 2004 r. o podatku od towarów i usług (Dz. U. z 2019 r. poz. 1751 ze zm.) – faktura musi zawierać wyrazy „mechanizm podzielonej płatności”, zgodnie z art. 106e ust. 1 pkt 18a ustawy o VAT.</w:t>
      </w:r>
      <w:bookmarkStart w:id="0" w:name="_GoBack"/>
      <w:bookmarkEnd w:id="0"/>
    </w:p>
    <w:p w14:paraId="3FF7B963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zobowiązuje się do zapłaty należności w terminie 60 dni od daty przyjęcia towaru do magazynu i otrzymania faktury wystawionej zgodnie z warunkami niniejszej umowy. </w:t>
      </w:r>
    </w:p>
    <w:p w14:paraId="1D8FEFE5" w14:textId="77777777" w:rsidR="00B64A49" w:rsidRPr="008337ED" w:rsidRDefault="00B64A49" w:rsidP="008337ED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Zapłata należności będzie dokonywana przelewem na konto bankowe W</w:t>
      </w:r>
      <w:r w:rsidR="006807E2">
        <w:rPr>
          <w:rFonts w:ascii="Calibri" w:eastAsia="Times New Roman" w:hAnsi="Calibri" w:cs="Calibri"/>
          <w:sz w:val="20"/>
          <w:szCs w:val="20"/>
          <w:lang w:eastAsia="pl-PL"/>
        </w:rPr>
        <w:t>ykonawcy podane na fakturze VAT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6807E2">
        <w:rPr>
          <w:rFonts w:ascii="Calibri" w:eastAsia="Times New Roman" w:hAnsi="Calibri" w:cs="Calibri"/>
          <w:sz w:val="20"/>
          <w:szCs w:val="20"/>
          <w:lang w:eastAsia="pl-PL"/>
        </w:rPr>
        <w:t xml:space="preserve">pod warunkiem, 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że 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>będzie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to 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 xml:space="preserve">konto 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>wskazan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w wykazie informacji o podatnikach VAT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 xml:space="preserve"> prowadzonym przez szefa Krajowej Administracji Skarbowej (tzw. biała lista VAT). W przypadku wskazania innego </w:t>
      </w:r>
      <w:r w:rsidR="008337ED">
        <w:rPr>
          <w:rFonts w:ascii="Calibri" w:eastAsia="Times New Roman" w:hAnsi="Calibri" w:cs="Calibri"/>
          <w:sz w:val="20"/>
          <w:szCs w:val="20"/>
          <w:lang w:eastAsia="pl-PL"/>
        </w:rPr>
        <w:t>konta</w:t>
      </w:r>
      <w:r w:rsidR="008337ED" w:rsidRPr="00672805">
        <w:rPr>
          <w:rFonts w:ascii="Calibri" w:eastAsia="Times New Roman" w:hAnsi="Calibri" w:cs="Calibri"/>
          <w:sz w:val="20"/>
          <w:szCs w:val="20"/>
          <w:lang w:eastAsia="pl-PL"/>
        </w:rPr>
        <w:t>, Zamawiający jest uprawniony do zapłaty na rachunek wskazany w wykazie.</w:t>
      </w:r>
    </w:p>
    <w:p w14:paraId="35F2F15E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 termin zapłaty strony uznają datę obciążenia rachunku bankowego Zamawiającego.</w:t>
      </w:r>
    </w:p>
    <w:p w14:paraId="4422806F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opóźnienia lub zwłoki w zapłacie ze strony Zamawiającego, Wykonawcy przysługuje prawo naliczenia odsetek ustawowych za opóźnienie w transakcjach handlowych. </w:t>
      </w:r>
    </w:p>
    <w:p w14:paraId="7AA601A1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opóźnienia lub zwłoki w zapłacie ze strony Zamawiającego i naliczenia odsetek przez Wykonawcę strony postanawiają, że zaliczenie dokonywanych przez Zamawiającego wpłat będzie dokonywane w pierwszej kolejności na należność główną (w pierwszej kolejności na najbardziej zaległą),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a po jej zaspokojeniu na należności uboczne – odsetki, o ile Zamawiający nie wskaże, iż wpłaty powinny być zaliczone inaczej. </w:t>
      </w:r>
    </w:p>
    <w:p w14:paraId="4D997F7D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oświadcza, iż niniejsza umowa zostaje zawarta z poszanowaniem art. 230 Kodeksu spółek handlowych (dotyczy spółek z o.o.).</w:t>
      </w:r>
    </w:p>
    <w:p w14:paraId="14BCBDF2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Strony dopuszczają możliwość zmiany wynagrodzenia Wykonawcy określonego w umowie w przypadku zmiany:</w:t>
      </w:r>
    </w:p>
    <w:p w14:paraId="27CFB718" w14:textId="77777777" w:rsidR="00B64A49" w:rsidRPr="00B64A49" w:rsidRDefault="00B64A49" w:rsidP="00B64A49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stawki podatku od towarów i usług,</w:t>
      </w:r>
    </w:p>
    <w:p w14:paraId="66AFE6D0" w14:textId="77777777" w:rsidR="00B64A49" w:rsidRPr="00B64A49" w:rsidRDefault="00B64A49" w:rsidP="00B64A49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wysokości minimalnego wynagrodzenia za pracę ustalonego na podstawie art. 2 ust. 3-5 ustawy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dnia 10 października 2002 r. o minimalnym wynagrodzeniu za pracę,</w:t>
      </w:r>
    </w:p>
    <w:p w14:paraId="0536A444" w14:textId="77777777" w:rsidR="00FD3473" w:rsidRDefault="00B64A49" w:rsidP="00FD3473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zasad podlegania ubezpieczeniom społecznym lub ubezpieczeniu zdrowotnemu lub wysokości stawki składki na ubezpieczenia społeczne lub zdrowotne jeżeli zmiany te będą miały wpływ na koszty wykonania zamówienia przez Wykonawcę,</w:t>
      </w:r>
    </w:p>
    <w:p w14:paraId="1C486AFE" w14:textId="77777777" w:rsidR="00B64A49" w:rsidRPr="00FD3473" w:rsidRDefault="00B64A49" w:rsidP="00FD3473">
      <w:pPr>
        <w:numPr>
          <w:ilvl w:val="0"/>
          <w:numId w:val="9"/>
        </w:numPr>
        <w:spacing w:after="0" w:line="240" w:lineRule="auto"/>
        <w:ind w:right="23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D3473">
        <w:rPr>
          <w:rFonts w:ascii="Calibri" w:eastAsia="Calibri" w:hAnsi="Calibri" w:cs="Calibri"/>
          <w:sz w:val="20"/>
          <w:szCs w:val="20"/>
        </w:rPr>
        <w:t xml:space="preserve">zasad gromadzenia i wysokości wpłat do pracowniczych planów kapitałowych, o których mowa </w:t>
      </w:r>
      <w:r w:rsidRPr="00FD3473">
        <w:rPr>
          <w:rFonts w:ascii="Calibri" w:eastAsia="Calibri" w:hAnsi="Calibri" w:cs="Calibri"/>
          <w:sz w:val="20"/>
          <w:szCs w:val="20"/>
        </w:rPr>
        <w:br/>
        <w:t>w ustawie z dnia 4 października 2018 r. o pracowniczych planach kapitałowych,</w:t>
      </w:r>
    </w:p>
    <w:p w14:paraId="213D6525" w14:textId="77777777" w:rsidR="00B64A49" w:rsidRPr="00B64A49" w:rsidRDefault="00B64A49" w:rsidP="00B64A49">
      <w:pPr>
        <w:spacing w:after="0" w:line="240" w:lineRule="auto"/>
        <w:ind w:left="1134" w:right="23"/>
        <w:jc w:val="both"/>
        <w:rPr>
          <w:rFonts w:ascii="Calibri" w:eastAsia="Calibri" w:hAnsi="Calibri" w:cs="Calibri"/>
          <w:sz w:val="20"/>
          <w:szCs w:val="20"/>
        </w:rPr>
      </w:pPr>
      <w:r w:rsidRPr="00B64A49">
        <w:rPr>
          <w:rFonts w:ascii="Calibri" w:eastAsia="Calibri" w:hAnsi="Calibri" w:cs="Calibri"/>
          <w:sz w:val="20"/>
          <w:szCs w:val="20"/>
        </w:rPr>
        <w:t>jeżeli zmiany te będą miały wpływ na koszty wykonania zamówienia przez Zleceniobiorcę.</w:t>
      </w:r>
    </w:p>
    <w:p w14:paraId="4B5E123C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Zmiana wynagrodzenia następuje na wniosek jednej ze stron. Do wniosku strona zobowiązuje się dołączyć uzasadnienie zmiany i jej zakresu, a druga strona może żądać przedstawienia dokumentów uzasadniających wnioskowaną zmianę i jej zakres.</w:t>
      </w:r>
    </w:p>
    <w:p w14:paraId="72EE60CF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Zmiana wynagrodzenia wskutek okoliczności, o który</w:t>
      </w:r>
      <w:r w:rsidR="007F3E5E">
        <w:rPr>
          <w:rFonts w:ascii="Calibri" w:eastAsia="Times New Roman" w:hAnsi="Calibri" w:cs="Calibri"/>
          <w:sz w:val="20"/>
          <w:szCs w:val="20"/>
          <w:lang w:eastAsia="pl-PL"/>
        </w:rPr>
        <w:t>ch mowa w ust. 20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następuje proporcjonalnie do zmiany kosztów wykonania zamówienia zaistniałej wskutek określonej okoliczności.</w:t>
      </w:r>
    </w:p>
    <w:p w14:paraId="3E04DD4F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Calibri" w:hAnsi="Calibri" w:cs="Calibri"/>
          <w:sz w:val="20"/>
          <w:szCs w:val="20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Wszelkie świadczenia pieniężne powstałe na podstawie umów, wiążących Wykonawcę z Zamawiającym będą uiszczane tylko i wyłącznie bezpośrednio na rzecz faktycznego dostawcy, którego przedmiot działalności obejmuje wykonywanie czynności będących przyjętymi w umowie zobowiązaniami z tytułu dostawy lub świadczenia usług.</w:t>
      </w:r>
    </w:p>
    <w:p w14:paraId="5BAB0021" w14:textId="77777777" w:rsidR="00B64A49" w:rsidRPr="00B64A49" w:rsidRDefault="00B64A49" w:rsidP="00B64A49">
      <w:pPr>
        <w:numPr>
          <w:ilvl w:val="0"/>
          <w:numId w:val="5"/>
        </w:numPr>
        <w:spacing w:after="0" w:line="240" w:lineRule="auto"/>
        <w:ind w:left="357" w:right="23" w:hanging="357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64A49">
        <w:rPr>
          <w:rFonts w:ascii="Calibri" w:eastAsia="Calibri" w:hAnsi="Calibri" w:cs="Calibri"/>
          <w:sz w:val="20"/>
          <w:szCs w:val="20"/>
          <w:u w:val="single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4A30E96C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5177C29A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4</w:t>
      </w:r>
    </w:p>
    <w:p w14:paraId="7A717D23" w14:textId="77777777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Reklamacja z tytułu jakości i ilości towaru składana będzie przez Zamawiającego faksem na numer _______________________, bądź telefonicznie na numer _______________________, lub pocztą elektroniczną na adres …………………………….…………………………………….., a następnie listem poleconym do Wykonawcy w terminie do 14 dni od daty stwierdzenia wady towaru ora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 xml:space="preserve">z niezwłocznie po stwierdzeniu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możliwych do sprawdzenia w momencie dostawy braków ilościowych w dostawie </w:t>
      </w:r>
      <w:r w:rsidRPr="00B64A49">
        <w:rPr>
          <w:rFonts w:ascii="Calibri" w:eastAsia="Times New Roman" w:hAnsi="Calibri" w:cs="Arial"/>
          <w:sz w:val="20"/>
          <w:szCs w:val="20"/>
          <w:lang w:val="x-none" w:eastAsia="pl-PL"/>
        </w:rPr>
        <w:t>lub od daty</w:t>
      </w:r>
      <w:r w:rsidRPr="00B64A49">
        <w:rPr>
          <w:rFonts w:ascii="Calibri" w:eastAsia="Times New Roman" w:hAnsi="Calibri" w:cs="Arial"/>
          <w:lang w:val="x-none" w:eastAsia="pl-PL"/>
        </w:rPr>
        <w:t xml:space="preserve"> </w:t>
      </w:r>
      <w:r w:rsidRPr="00B64A49">
        <w:rPr>
          <w:rFonts w:ascii="Calibri" w:eastAsia="Times New Roman" w:hAnsi="Calibri" w:cs="Calibri"/>
          <w:sz w:val="20"/>
          <w:szCs w:val="20"/>
          <w:lang w:val="x-none" w:eastAsia="pl-PL"/>
        </w:rPr>
        <w:t>stwierdzenia pozostałych okoliczności o których mowa powyżej.</w:t>
      </w:r>
    </w:p>
    <w:p w14:paraId="6EDA96D5" w14:textId="77777777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rozpatrzyć reklamację w terminie nie dłuższym niż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……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dni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roboczych od daty jej złożenia. W przypadku braku odpowiedzi Wykonaw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>cy na reklamację w tym terminie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strony uznają,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iż reklamacja jest traktowana jako zasadna. Za datę złożenia reklamacji uważa się datę złożenia reklamacji za pomocą faksu lub pocztą elektroniczną o ile zostanie następnie potwierdzona listem poleconym.</w:t>
      </w:r>
    </w:p>
    <w:p w14:paraId="52D9519A" w14:textId="77777777" w:rsidR="00B64A49" w:rsidRPr="00B64A49" w:rsidRDefault="00B64A49" w:rsidP="00B64A4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14:paraId="761C7442" w14:textId="77777777" w:rsidR="00B64A49" w:rsidRPr="00B64A49" w:rsidRDefault="00B64A49" w:rsidP="00B64A49">
      <w:pPr>
        <w:widowControl w:val="0"/>
        <w:suppressAutoHyphens/>
        <w:autoSpaceDE w:val="0"/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3CA4F6B9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5</w:t>
      </w:r>
    </w:p>
    <w:p w14:paraId="1F99DCAB" w14:textId="77777777" w:rsidR="00B64A49" w:rsidRPr="00B64A49" w:rsidRDefault="00B64A49" w:rsidP="00B64A49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right="2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opóźnienia w dostawie towaru ponad termin ustalony w § 2 ust. 8 umowy, a także dostarczenia towaru niezgodnego z postanowieniami niniejszej umowy, w tym niezgodnego ze złożonym zamówieniem albo w przypadku opóźnienia w załatwieniu reklamacji ponad termin określony w § 4 ust. 2 umowy, Wykonawca zobowiązuje się do zapłaty kar umownych w wysokości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 xml:space="preserve"> 0,5% wartości opóźnionego, nie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dostarczonego, niezgodnego lub reklamowanego towaru za każdy rozpoczęty dzień opóźnienia, niezależnie od uprawnień Zamawiającego określonych w § 8  umowy.</w:t>
      </w:r>
    </w:p>
    <w:p w14:paraId="6CB34E35" w14:textId="77777777" w:rsidR="00B64A49" w:rsidRPr="00B64A49" w:rsidRDefault="00B64A49" w:rsidP="00B64A49">
      <w:pPr>
        <w:numPr>
          <w:ilvl w:val="0"/>
          <w:numId w:val="7"/>
        </w:numPr>
        <w:spacing w:after="0" w:line="240" w:lineRule="auto"/>
        <w:ind w:left="284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Podstawę do ustalenia wysokości kary umownej stanowi wartość </w:t>
      </w:r>
      <w:r w:rsidRPr="00B64A49">
        <w:rPr>
          <w:rFonts w:ascii="Calibri" w:eastAsia="Times New Roman" w:hAnsi="Calibri" w:cs="Calibri"/>
          <w:sz w:val="20"/>
          <w:szCs w:val="20"/>
          <w:lang w:val="it-IT" w:eastAsia="pl-PL"/>
        </w:rPr>
        <w:t>brutto opóźnionego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, niedostarczonego, niezgodnego lub reklamowanego towaru.</w:t>
      </w:r>
    </w:p>
    <w:p w14:paraId="35CC2909" w14:textId="77777777" w:rsidR="00B64A49" w:rsidRPr="00B64A49" w:rsidRDefault="00B64A49" w:rsidP="00B64A49">
      <w:pPr>
        <w:numPr>
          <w:ilvl w:val="0"/>
          <w:numId w:val="7"/>
        </w:numPr>
        <w:spacing w:after="0" w:line="240" w:lineRule="auto"/>
        <w:ind w:left="284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zastrzega sobie prawo do dochodzenia odszkodowania uzupełniającego ponad wysokość zastrzeżonych kar umownych, do górnej granicy wysokości rzeczywiście poniesionej szkody, na zasadach określonych w Kodeksie cywilnym.</w:t>
      </w:r>
    </w:p>
    <w:p w14:paraId="744F19C1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199BF900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6</w:t>
      </w:r>
    </w:p>
    <w:p w14:paraId="0FAC4075" w14:textId="77777777" w:rsidR="00B64A49" w:rsidRPr="00B64A49" w:rsidRDefault="00B64A49" w:rsidP="00B64A4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Zamawiający będzie składał zamówienia Wykonawcy za pomocą e-maila na adres: ……………………………………………………………………..…lub faksem na numer: …………………………………..</w:t>
      </w:r>
    </w:p>
    <w:p w14:paraId="5E31789B" w14:textId="77777777" w:rsidR="00B64A49" w:rsidRPr="00B64A49" w:rsidRDefault="00B64A49" w:rsidP="00B64A49">
      <w:pPr>
        <w:numPr>
          <w:ilvl w:val="0"/>
          <w:numId w:val="24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Strony postanawiają, iż Wykonawca realizować będzie jedynie zamówienia złożone przez uprawnionego pracownika Zamawiającego – 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>Andrzej Komyć tel. 52 585 47 97, Adam Łassa tel. 52 585 43 52.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, bądź innej osoby wskazanej przez Zamawiającego listownie bądź faksem. Dostawa z naruszeniem powyższego uprawnia Zamawiającego do rozwiązania niniejszej umowy ze skutkiem natychmiastowym oraz/lub żądania zapłaty kary umownej w wysokości równej wartości brutto towaru z tejże dostawy. Zapis § 5 ust. 3 stosuje się odpowiednio.</w:t>
      </w:r>
    </w:p>
    <w:p w14:paraId="2AECC3AD" w14:textId="77777777" w:rsidR="00B64A49" w:rsidRPr="00B64A49" w:rsidRDefault="00B64A49" w:rsidP="00B64A49">
      <w:pPr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581B96DE" w14:textId="77777777" w:rsid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3577A661" w14:textId="77777777" w:rsidR="00B06721" w:rsidRDefault="00B06721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4A36A803" w14:textId="77777777" w:rsidR="00B06721" w:rsidRPr="00B64A49" w:rsidRDefault="00B06721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2DD84D96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7</w:t>
      </w:r>
    </w:p>
    <w:p w14:paraId="5E254CCE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58006874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takim przypadku Wykonawcy przysługuje jedynie wynagrodzenie za zrealizowaną, zgodnie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z postanowieniami niniejszej umowy, część dostaw.</w:t>
      </w:r>
    </w:p>
    <w:p w14:paraId="22B42061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34AF4D7" w14:textId="77777777" w:rsidR="00B64A49" w:rsidRPr="00B64A49" w:rsidRDefault="00B64A49" w:rsidP="00B64A49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Odstąpienie od umowy zostanie sporządzone w formie pisemnej pod rygorem nieważności takiego oświadczenia i będzie zawierać uzasadnienie.</w:t>
      </w:r>
    </w:p>
    <w:p w14:paraId="1D9FC083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ind w:left="720" w:right="23" w:hanging="720"/>
        <w:jc w:val="both"/>
        <w:textAlignment w:val="baseline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14A9245B" w14:textId="77777777" w:rsidR="00B64A49" w:rsidRPr="00B64A49" w:rsidRDefault="00B64A49" w:rsidP="00B64A49">
      <w:pPr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8</w:t>
      </w:r>
    </w:p>
    <w:p w14:paraId="37E46477" w14:textId="77777777" w:rsidR="00B64A49" w:rsidRPr="00B64A49" w:rsidRDefault="00B64A49" w:rsidP="00B64A49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Zamawiającemu przysługuje prawo rozwiązania umowy ze skutkiem natychmiastowym, w przypadku:</w:t>
      </w:r>
    </w:p>
    <w:p w14:paraId="4FEF05EB" w14:textId="77777777" w:rsidR="00B64A49" w:rsidRPr="00FD3473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D3473">
        <w:rPr>
          <w:rFonts w:ascii="Calibri" w:eastAsia="Times New Roman" w:hAnsi="Calibri" w:cs="Calibri"/>
          <w:sz w:val="20"/>
          <w:szCs w:val="20"/>
          <w:lang w:eastAsia="pl-PL"/>
        </w:rPr>
        <w:t>gdy zmiana umowy została dokonana z naruszeniem art. 144 ust. 1-1b, 1d i 1e Prawa zamówień publicznych;</w:t>
      </w:r>
    </w:p>
    <w:p w14:paraId="1FC2D64C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gdy Wykonawca w chwili zawarcia umowy podlegał wykluczeniu z postępowania na podstawie art. 24 ust. 1 Prawa zamówień publicznych;</w:t>
      </w:r>
    </w:p>
    <w:p w14:paraId="10A3F7DB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gdy wszczęto postępowanie zmierzające do likwidacji działalności Wykonawcy,</w:t>
      </w:r>
    </w:p>
    <w:p w14:paraId="7D6842A7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gdy Wykonawca dopuszcza się niewykonania lub nienależytego wykonania umowy, w szczególności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w przypadku powtarzającego się opóźnienia w wykonaniu zamówienia albo, jeśli narusza zobowiązania przyjęte na podstawie § 9 niniejszej umowy</w:t>
      </w:r>
    </w:p>
    <w:p w14:paraId="23D2066B" w14:textId="77777777" w:rsidR="00B64A49" w:rsidRPr="00B64A49" w:rsidRDefault="00B64A49" w:rsidP="00FD3473">
      <w:pPr>
        <w:pStyle w:val="Akapitzlist"/>
        <w:numPr>
          <w:ilvl w:val="0"/>
          <w:numId w:val="29"/>
        </w:num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wskazanym w § 4 ust. 3.</w:t>
      </w:r>
    </w:p>
    <w:p w14:paraId="4B4CF330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Oświadczenie o rozwiązaniu umowy zostanie sporządzone w formie pisemnej pod rygorem nieważności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i będzie wskazywać przyczynę.</w:t>
      </w:r>
    </w:p>
    <w:p w14:paraId="621A5ABE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rozwiązania umowy w okolicznościach określonych w ust. 1 lit. d lub e niniejszego paragrafu Zamawiający ma prawo do żądania zapłaty od Wykonawcy kary umownej w wysokości 10% całkowitej wartości umowy określonej w § 3 ust. 1. Zamawiający może żądać zapłaty kary umownej w wysokości określonej w zdaniu poprzedzającym niniejszego ustępu, w przypadku naruszenia przez Wykonawcę zobowiązań przyjętych na podstawie § 9 umowy, niezależnie od tego czy skorzysta z prawa do rozwiązania umowy.</w:t>
      </w:r>
    </w:p>
    <w:p w14:paraId="281810DA" w14:textId="77777777" w:rsidR="00B64A49" w:rsidRPr="00B64A49" w:rsidRDefault="00B64A49" w:rsidP="00B64A49">
      <w:pPr>
        <w:numPr>
          <w:ilvl w:val="0"/>
          <w:numId w:val="2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 przypadku rozwiązania umowy w okolicznościach wskazanych w ust. 1, Wykonawca może żądać wyłącznie wynagrodzenia należnego z tytułu wykonanej części umowy.</w:t>
      </w:r>
    </w:p>
    <w:p w14:paraId="3E4B4F44" w14:textId="77777777" w:rsidR="00B64A49" w:rsidRPr="00B64A49" w:rsidRDefault="00B64A49" w:rsidP="00B64A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highlight w:val="red"/>
          <w:lang w:eastAsia="pl-PL"/>
        </w:rPr>
      </w:pPr>
    </w:p>
    <w:p w14:paraId="6A2CB5E6" w14:textId="77777777" w:rsidR="00B64A49" w:rsidRPr="00B64A49" w:rsidRDefault="00B64A49" w:rsidP="00B64A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9</w:t>
      </w:r>
    </w:p>
    <w:p w14:paraId="504B1C5C" w14:textId="77777777" w:rsidR="00B64A49" w:rsidRPr="00B64A49" w:rsidRDefault="00B64A49" w:rsidP="00B64A49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zobowiązuje się, że bez zgody Zamawiającego wyrażonej w formie pisemnej pod rygorem nieważności:</w:t>
      </w:r>
    </w:p>
    <w:p w14:paraId="6C8BCD29" w14:textId="77777777" w:rsidR="00B64A49" w:rsidRPr="00B64A49" w:rsidRDefault="00B64A49" w:rsidP="00FD3473">
      <w:pPr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a)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dokona cesji wierzytelności wynikających lub związanych z realizacją umowy;</w:t>
      </w:r>
    </w:p>
    <w:p w14:paraId="4A4A92A2" w14:textId="77777777" w:rsidR="00B64A49" w:rsidRPr="00B64A49" w:rsidRDefault="00B64A49" w:rsidP="00FD3473">
      <w:pPr>
        <w:tabs>
          <w:tab w:val="left" w:pos="4500"/>
        </w:tabs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b)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udzieli pełnomocnictwa do dochodzenia wierzytelności wynikających lub związanych z realizacją umowy na drodze sądowej lub pozasądowej, za wyjątkiem pełnomocnictwa dla radcy prawnego lub adwokata;</w:t>
      </w:r>
    </w:p>
    <w:p w14:paraId="29E82AB1" w14:textId="77777777" w:rsidR="00B64A49" w:rsidRPr="00B64A49" w:rsidRDefault="00B64A49" w:rsidP="00FD3473">
      <w:pPr>
        <w:widowControl w:val="0"/>
        <w:suppressAutoHyphens/>
        <w:autoSpaceDE w:val="0"/>
        <w:spacing w:after="0" w:line="240" w:lineRule="auto"/>
        <w:ind w:left="709" w:right="23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c)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>nie zawrze umowy poręczenia dotyczącej wierzytelności wynikających lub związanych z realizacją niniejszej umowy.</w:t>
      </w:r>
    </w:p>
    <w:p w14:paraId="4ABA99F9" w14:textId="77777777" w:rsidR="00B64A49" w:rsidRPr="00B64A49" w:rsidRDefault="00B64A49" w:rsidP="00B64A49">
      <w:pPr>
        <w:tabs>
          <w:tab w:val="left" w:pos="-3120"/>
          <w:tab w:val="left" w:pos="4000"/>
          <w:tab w:val="left" w:pos="4500"/>
          <w:tab w:val="center" w:pos="4536"/>
        </w:tabs>
        <w:spacing w:after="0" w:line="240" w:lineRule="auto"/>
        <w:ind w:left="720" w:right="23" w:hanging="720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73B1BED8" w14:textId="77777777" w:rsidR="00B64A49" w:rsidRPr="00B64A49" w:rsidRDefault="00B64A49" w:rsidP="00B64A49">
      <w:pPr>
        <w:tabs>
          <w:tab w:val="left" w:pos="-3120"/>
          <w:tab w:val="left" w:pos="4000"/>
          <w:tab w:val="left" w:pos="4500"/>
          <w:tab w:val="center" w:pos="4536"/>
        </w:tabs>
        <w:spacing w:after="0" w:line="240" w:lineRule="auto"/>
        <w:ind w:left="720" w:right="23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sym w:font="Century Schoolbook" w:char="00A7"/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10</w:t>
      </w:r>
    </w:p>
    <w:p w14:paraId="04F35910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Umowa została zawarta na czas określony od </w:t>
      </w:r>
      <w:r w:rsidRPr="00C17A9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dnia </w:t>
      </w:r>
      <w:r w:rsidRPr="00C17A9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</w:t>
      </w:r>
      <w:r w:rsidRPr="00C17A9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dnia </w:t>
      </w:r>
      <w:r w:rsidRPr="00C17A9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..................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z zastrzeżeniem ustępu 2, niniejszego paragrafu.</w:t>
      </w:r>
    </w:p>
    <w:p w14:paraId="06AC6035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Umowa wygasa w przypadku dostarczenia Zamawiającemu towaru opisanego w § 1 o wartości odpowiadającej całkowitej wartości umowy określonej w § 3 ust. 1 umowy.</w:t>
      </w:r>
    </w:p>
    <w:p w14:paraId="1DF376DF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Ewentualne zmiany umowy będą sporządzone wyłą</w:t>
      </w:r>
      <w:r w:rsidR="00B06721">
        <w:rPr>
          <w:rFonts w:ascii="Calibri" w:eastAsia="Times New Roman" w:hAnsi="Calibri" w:cs="Calibri"/>
          <w:sz w:val="20"/>
          <w:szCs w:val="20"/>
          <w:lang w:eastAsia="pl-PL"/>
        </w:rPr>
        <w:t>cznie w formie pisemnego aneksu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pod rygorem nieważności tych zmian.</w:t>
      </w:r>
    </w:p>
    <w:p w14:paraId="20240388" w14:textId="77777777" w:rsidR="00B64A49" w:rsidRPr="00B64A49" w:rsidRDefault="00B64A49" w:rsidP="00B64A49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Załączniki do umowy (Zasady środowiskowe dla firm zewnętrznych, zobowiązanie do zachowania poufności, formularz cenowy z oferty przetargowej Wykonawcy) stanowi jej integralną część.</w:t>
      </w:r>
    </w:p>
    <w:p w14:paraId="20A84CED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9BF5BD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2F451A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11</w:t>
      </w:r>
    </w:p>
    <w:p w14:paraId="4D7AD095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Właściwymi do rozpoznania sporu są sądy powszechne właściwe miejscowo dla siedziby Zamawiającego.</w:t>
      </w:r>
    </w:p>
    <w:p w14:paraId="7BA0D1AC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98A2C0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12</w:t>
      </w:r>
    </w:p>
    <w:p w14:paraId="71A895E9" w14:textId="77777777" w:rsidR="00B64A49" w:rsidRPr="00B64A49" w:rsidRDefault="00B64A49" w:rsidP="00B64A49">
      <w:pPr>
        <w:tabs>
          <w:tab w:val="left" w:pos="4320"/>
          <w:tab w:val="left" w:pos="50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nie uregulowanych niniejszą umową stosuje się przepisy Ustawy z dnia 29 stycznia 2004r. Prawo zamówień publicznych </w:t>
      </w:r>
      <w:r w:rsidRPr="00B64A49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Dz. U. z 2019 poz.1843 ze zm.) oraz Kodeksu Cywilnego.</w:t>
      </w:r>
    </w:p>
    <w:p w14:paraId="6B8BF6A4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81DA1A" w14:textId="77777777" w:rsidR="00B64A49" w:rsidRPr="00B64A49" w:rsidRDefault="00B64A49" w:rsidP="00B64A49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§ 13</w:t>
      </w:r>
    </w:p>
    <w:p w14:paraId="57990045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Umowę sporządzono w trzech jednobrzmiących egzemplarzach, dwa egzemplarze dla Zamawiającego i jeden dla Wykonawcy.</w:t>
      </w:r>
    </w:p>
    <w:p w14:paraId="23AC3567" w14:textId="77777777" w:rsidR="00B64A49" w:rsidRPr="00B64A49" w:rsidRDefault="00B64A49" w:rsidP="00B64A49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0897E32" w14:textId="77777777" w:rsidR="00B64A49" w:rsidRPr="00B64A49" w:rsidRDefault="00B64A49" w:rsidP="00B64A49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5BB0C78" w14:textId="77777777" w:rsidR="00B64A49" w:rsidRPr="00B64A49" w:rsidRDefault="00B64A49" w:rsidP="00B64A49">
      <w:pPr>
        <w:tabs>
          <w:tab w:val="left" w:pos="1440"/>
          <w:tab w:val="left" w:pos="6480"/>
        </w:tabs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        ZAMAWIAJĄCY</w:t>
      </w:r>
      <w:r w:rsidRPr="00B64A49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WYKONAWCA</w:t>
      </w:r>
    </w:p>
    <w:p w14:paraId="03DA3C4D" w14:textId="77777777" w:rsidR="00B64A49" w:rsidRPr="00B64A49" w:rsidRDefault="00B64A49" w:rsidP="00404545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66480E3E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5574A2B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0C5582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DD44FE7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50A0211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BFE4C60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5C4BEA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7D26328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D32DD9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36C689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0F618B1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C1E070F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7018C3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16DC612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B546613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FDCAFF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05727AB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A99808B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DE541E4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0F1DA92A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FEF61EF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D8CF813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415BA42" w14:textId="77777777" w:rsid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0974926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6DE021C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E03B4B3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4F3830A3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9AEAF7D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D8F12D1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4D1D5E8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31081A65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EE96AF0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BB82F48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3FAE2E7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2ADF9A9A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5F3AC1E3" w14:textId="77777777" w:rsidR="00404545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C2D074A" w14:textId="77777777" w:rsidR="00404545" w:rsidRPr="00B64A49" w:rsidRDefault="00404545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167D9C52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6BE2A1C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highlight w:val="red"/>
        </w:rPr>
      </w:pPr>
    </w:p>
    <w:p w14:paraId="7064F44E" w14:textId="77777777" w:rsidR="00B64A49" w:rsidRPr="00B64A49" w:rsidRDefault="00B64A49" w:rsidP="00B64A49">
      <w:pPr>
        <w:widowControl w:val="0"/>
        <w:tabs>
          <w:tab w:val="left" w:pos="57"/>
          <w:tab w:val="right" w:pos="9334"/>
        </w:tabs>
        <w:suppressAutoHyphens/>
        <w:autoSpaceDE w:val="0"/>
        <w:spacing w:after="0" w:line="240" w:lineRule="auto"/>
        <w:rPr>
          <w:rFonts w:ascii="Calibri" w:eastAsia="Corbel" w:hAnsi="Calibri" w:cs="Calibri"/>
          <w:color w:val="FF0000"/>
          <w:sz w:val="20"/>
          <w:szCs w:val="20"/>
          <w:highlight w:val="red"/>
          <w:lang w:eastAsia="pl-PL"/>
        </w:rPr>
      </w:pPr>
      <w:r w:rsidRPr="00B64A4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Załącznik nr 1</w:t>
      </w:r>
    </w:p>
    <w:p w14:paraId="6BFD4A58" w14:textId="77777777" w:rsidR="00B64A49" w:rsidRPr="00B64A49" w:rsidRDefault="00B64A49" w:rsidP="00B64A49">
      <w:pPr>
        <w:widowControl w:val="0"/>
        <w:tabs>
          <w:tab w:val="right" w:pos="9334"/>
        </w:tabs>
        <w:suppressAutoHyphens/>
        <w:spacing w:after="0" w:line="240" w:lineRule="auto"/>
        <w:ind w:left="720" w:hanging="720"/>
        <w:jc w:val="right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umowy</w:t>
      </w:r>
    </w:p>
    <w:p w14:paraId="6F1A1577" w14:textId="77777777" w:rsidR="00B64A49" w:rsidRPr="00B64A49" w:rsidRDefault="00B64A49" w:rsidP="00B64A4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B66E0A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ZASADY ŚRODOWISKOWE DLA FIRM ZEWNĘTRZNYCH </w:t>
      </w:r>
    </w:p>
    <w:p w14:paraId="2FA8608F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</w:p>
    <w:p w14:paraId="698D0924" w14:textId="77777777" w:rsidR="00B64A49" w:rsidRPr="00B64A49" w:rsidRDefault="00B64A49" w:rsidP="00B64A49">
      <w:pPr>
        <w:spacing w:after="0" w:line="240" w:lineRule="auto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 </w:t>
      </w:r>
    </w:p>
    <w:p w14:paraId="62A496F2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Wykonawca/Usługodawca/Dostawca* związany/ nie  związany*  umową ze Szpitalem odpowiedzialny jest za przestrzeganie na terenie Szpitala Uniwersyteckiego nr 1 im. dr. A. Jurasza w Bydgoszczy, aktualnie obowiązujących przepisów prawnych w zakresie ochrony środowiska oraz wymagań określonych w systemie zarządzania środowiskiem wg ISO 14001. </w:t>
      </w:r>
    </w:p>
    <w:p w14:paraId="5F3FBF31" w14:textId="77777777" w:rsidR="00B64A49" w:rsidRPr="00B64A49" w:rsidRDefault="00B64A49" w:rsidP="00B64A49">
      <w:pPr>
        <w:spacing w:after="0" w:line="240" w:lineRule="auto"/>
        <w:ind w:left="714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2B96AF9E" w14:textId="77777777" w:rsidR="00B64A49" w:rsidRPr="00B64A49" w:rsidRDefault="00404545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Wykonawca/Usługodawca/Dostawca* 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wytwarzania odpadów, jest zobowiązany </w:t>
      </w:r>
      <w:r w:rsidR="00B64A49" w:rsidRPr="00B64A49">
        <w:rPr>
          <w:rFonts w:ascii="Calibri" w:eastAsia="Times New Roman" w:hAnsi="Calibri" w:cs="Calibri"/>
          <w:sz w:val="20"/>
          <w:szCs w:val="20"/>
          <w:lang w:eastAsia="pl-PL"/>
        </w:rPr>
        <w:br/>
        <w:t>do postępowania określonego zgodnie z aktualnie obowiązującymi aktami prawnymi.</w:t>
      </w:r>
    </w:p>
    <w:p w14:paraId="4EDBFAB1" w14:textId="77777777" w:rsidR="00B64A49" w:rsidRPr="00B64A49" w:rsidRDefault="00B64A49" w:rsidP="00B64A49">
      <w:pPr>
        <w:spacing w:after="0" w:line="240" w:lineRule="auto"/>
        <w:ind w:left="720"/>
        <w:rPr>
          <w:rFonts w:ascii="Calibri" w:eastAsia="Corbel" w:hAnsi="Calibri" w:cs="Calibri"/>
          <w:sz w:val="20"/>
          <w:szCs w:val="20"/>
          <w:lang w:eastAsia="pl-PL"/>
        </w:rPr>
      </w:pPr>
    </w:p>
    <w:p w14:paraId="682D3E47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Wykonawca/Usługodawca* zobowiązany jest przed rozpoczęciem prac remontowo-budowlanych /modernizacyjnych* do ustawienia oznakowanego kontenera z koniecznością jego opróżniania po każdym zapełnieniu na koszt własny.</w:t>
      </w:r>
    </w:p>
    <w:p w14:paraId="2ABB0BCD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4C0816D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Na terenie Szpitala Wykonawcy </w:t>
      </w:r>
      <w:r w:rsidRPr="00B64A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nie wolno: </w:t>
      </w:r>
    </w:p>
    <w:p w14:paraId="48321727" w14:textId="77777777" w:rsidR="00B64A49" w:rsidRPr="00B64A49" w:rsidRDefault="00B64A49" w:rsidP="00B64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spalać odpadów;</w:t>
      </w:r>
    </w:p>
    <w:p w14:paraId="44AF03DE" w14:textId="77777777" w:rsidR="00B64A49" w:rsidRPr="00B64A49" w:rsidRDefault="00B64A49" w:rsidP="00B64A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wrzucać wytworzonych odpadów do kontenera Zleceniodawcy (chyba, że umowa stanowi inaczej);</w:t>
      </w:r>
    </w:p>
    <w:p w14:paraId="0934272E" w14:textId="77777777" w:rsidR="00B64A49" w:rsidRPr="00B64A49" w:rsidRDefault="00B64A49" w:rsidP="00B64A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składować odpadów bezpośrednio na ziemi powstających w wyniku świadczenia usług, które mogłyby powodować skażenie gruntu, wody lub powietrza;</w:t>
      </w:r>
    </w:p>
    <w:p w14:paraId="30CFC6C9" w14:textId="77777777" w:rsidR="00B64A49" w:rsidRPr="00B64A49" w:rsidRDefault="00B64A49" w:rsidP="00B64A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myć pojazdów i sprzętu;</w:t>
      </w:r>
    </w:p>
    <w:p w14:paraId="2E09D3E7" w14:textId="77777777" w:rsidR="00B64A49" w:rsidRPr="00B64A49" w:rsidRDefault="00B64A49" w:rsidP="00B64A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przechowywać zapasów paliwa i tankować pojazdów; </w:t>
      </w:r>
    </w:p>
    <w:p w14:paraId="4A131850" w14:textId="77777777" w:rsidR="00B64A49" w:rsidRPr="00B64A49" w:rsidRDefault="00B64A49" w:rsidP="00B64A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wylewać jakichkolwiek substancji do kanalizacji lub do gleby; </w:t>
      </w:r>
    </w:p>
    <w:p w14:paraId="59989545" w14:textId="77777777" w:rsidR="00B64A49" w:rsidRPr="00B64A49" w:rsidRDefault="00B64A49" w:rsidP="00B64A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11" w:hanging="428"/>
        <w:jc w:val="both"/>
        <w:rPr>
          <w:rFonts w:ascii="Calibri" w:eastAsia="Corbel" w:hAnsi="Calibri" w:cs="Calibri"/>
          <w:sz w:val="24"/>
          <w:szCs w:val="24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negatywnie oddziaływać na środowisko, stosując maszyny, czy narzędzia pracy emitujące                    do atmosfery ponadnormatywny poziom hałasu.</w:t>
      </w:r>
    </w:p>
    <w:p w14:paraId="4DA35A99" w14:textId="77777777" w:rsidR="00B64A49" w:rsidRPr="00B64A49" w:rsidRDefault="00B64A49" w:rsidP="00B64A49">
      <w:pPr>
        <w:spacing w:after="0" w:line="240" w:lineRule="auto"/>
        <w:ind w:left="1083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0ED773F4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 w przypadku zniszczenia trawników i zadrzewień zobowiązany jest do przywrócenia ich stanu pierwotnego.</w:t>
      </w:r>
    </w:p>
    <w:p w14:paraId="7A881F58" w14:textId="77777777" w:rsidR="00B64A49" w:rsidRPr="00B64A49" w:rsidRDefault="00B64A49" w:rsidP="00B64A49">
      <w:pPr>
        <w:spacing w:after="0" w:line="240" w:lineRule="auto"/>
        <w:ind w:left="426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53276CA7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 może składować niezbędne do wykonywania robót materiały, tylko                          w miejscach wyznaczonych i uzgodnionych z osobą nadzorującą prace ze strony szpitala.</w:t>
      </w:r>
    </w:p>
    <w:p w14:paraId="2A801BE9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0FBB79F0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wystąpienia sytuacji niebezpiecznej lub awarii środowiskowej, każdorazowo Wykonawca/Usługodawca/Dostawca zobowiązany jest przerwać pracę i natychmiast podjąć działania minimalizujące skażenie środowiska oraz powiadomić o zdarzeniu osobę nadzorującą wykonanie umowy  z ramienia Szpitala oraz starszego specjalistę ds. ochrony środowiska tel. 52/585-41-84 lub kierownika Działu Utrzymania Infrastruktury tel. </w:t>
      </w:r>
      <w:r w:rsidRPr="00B64A49">
        <w:rPr>
          <w:rFonts w:ascii="Calibri" w:eastAsia="Calibri" w:hAnsi="Calibri" w:cs="Times New Roman"/>
          <w:sz w:val="20"/>
          <w:szCs w:val="20"/>
        </w:rPr>
        <w:t>52/ 585-41-49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64199D2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3DB6D884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Wykonawca/Usługodawca/Dostawca zobowiązany jest przeprowadzić szkolenie wśród podległych pracowników wykonujących usługę, w zakresie wymienionych powyżej zasad środowiskowych, przed przystąpieniem do prac.</w:t>
      </w:r>
    </w:p>
    <w:p w14:paraId="2A9D27E1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A0FBA1A" w14:textId="77777777" w:rsidR="00B64A49" w:rsidRPr="00B64A49" w:rsidRDefault="00B64A49" w:rsidP="00B64A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wynikających z powyższych zasad środowiskowych należy kontaktować się ze starszym specjalistą ds. ochrony środowiska tel. 52/585-41-84. </w:t>
      </w:r>
    </w:p>
    <w:p w14:paraId="78636FB4" w14:textId="77777777" w:rsidR="00B64A49" w:rsidRPr="00B64A49" w:rsidRDefault="00B64A49" w:rsidP="00B64A49">
      <w:pPr>
        <w:spacing w:after="0" w:line="240" w:lineRule="auto"/>
        <w:ind w:left="426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19C13AB0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24F533CD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6DD10C59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</w:p>
    <w:p w14:paraId="07D39A1D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                                                            </w:t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……………………………………</w:t>
      </w:r>
    </w:p>
    <w:p w14:paraId="5BCBEDAD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(pieczęć firmy )                                                                     (data i podpis wykonawcy/usługodawcy/dostawcy)</w:t>
      </w:r>
    </w:p>
    <w:p w14:paraId="3969E6F5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CE0811" w14:textId="77777777" w:rsidR="00B64A49" w:rsidRPr="00B64A49" w:rsidRDefault="00B64A49" w:rsidP="00B64A49">
      <w:pPr>
        <w:spacing w:after="0" w:line="240" w:lineRule="auto"/>
        <w:rPr>
          <w:rFonts w:ascii="Calibri" w:eastAsia="Corbel" w:hAnsi="Calibri" w:cs="Calibri"/>
          <w:sz w:val="20"/>
          <w:szCs w:val="20"/>
          <w:lang w:eastAsia="pl-PL"/>
        </w:rPr>
      </w:pPr>
    </w:p>
    <w:p w14:paraId="31183D75" w14:textId="77777777" w:rsidR="00B64A49" w:rsidRPr="00B64A49" w:rsidRDefault="00B64A49" w:rsidP="00B64A49">
      <w:pPr>
        <w:widowControl w:val="0"/>
        <w:tabs>
          <w:tab w:val="left" w:pos="57"/>
          <w:tab w:val="right" w:pos="9334"/>
        </w:tabs>
        <w:suppressAutoHyphens/>
        <w:autoSpaceDE w:val="0"/>
        <w:spacing w:after="0" w:line="240" w:lineRule="auto"/>
        <w:ind w:left="720" w:hanging="720"/>
        <w:jc w:val="right"/>
        <w:rPr>
          <w:rFonts w:ascii="Calibri" w:eastAsia="Corbel" w:hAnsi="Calibri" w:cs="Calibri"/>
          <w:b/>
          <w:bCs/>
          <w:sz w:val="20"/>
          <w:szCs w:val="20"/>
          <w:u w:val="single"/>
          <w:lang w:eastAsia="pl-PL"/>
        </w:rPr>
      </w:pPr>
      <w:r w:rsidRPr="00B64A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Załącznik nr 2</w:t>
      </w:r>
    </w:p>
    <w:p w14:paraId="09FA7DB6" w14:textId="77777777" w:rsidR="00B64A49" w:rsidRPr="00B64A49" w:rsidRDefault="00B64A49" w:rsidP="00B64A49">
      <w:pPr>
        <w:widowControl w:val="0"/>
        <w:tabs>
          <w:tab w:val="right" w:pos="9334"/>
        </w:tabs>
        <w:suppressAutoHyphens/>
        <w:spacing w:after="0" w:line="240" w:lineRule="auto"/>
        <w:ind w:left="720" w:hanging="720"/>
        <w:jc w:val="right"/>
        <w:rPr>
          <w:rFonts w:ascii="Calibri" w:eastAsia="Corbel" w:hAnsi="Calibri" w:cs="Calibri"/>
          <w:sz w:val="20"/>
          <w:szCs w:val="20"/>
          <w:lang w:eastAsia="pl-PL"/>
        </w:rPr>
      </w:pPr>
      <w:r w:rsidRPr="00B64A49">
        <w:rPr>
          <w:rFonts w:ascii="Calibri" w:eastAsia="Times New Roman" w:hAnsi="Calibri" w:cs="Calibri"/>
          <w:sz w:val="20"/>
          <w:szCs w:val="20"/>
          <w:lang w:eastAsia="pl-PL"/>
        </w:rPr>
        <w:t>do umowy</w:t>
      </w:r>
    </w:p>
    <w:p w14:paraId="69B5582D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ZOBOWIĄZANIE</w:t>
      </w:r>
    </w:p>
    <w:p w14:paraId="6D04A4DD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DO ZACHOWANIA POUFNOŚCI</w:t>
      </w:r>
    </w:p>
    <w:p w14:paraId="6635AF6A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wykonującego zlecenie lub zadanie na rzecz Szpitala na podstawie umowy/zlecenia</w:t>
      </w:r>
    </w:p>
    <w:p w14:paraId="34975C89" w14:textId="77777777" w:rsidR="00973AA4" w:rsidRDefault="00973AA4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</w:p>
    <w:p w14:paraId="2DC5C43E" w14:textId="77777777" w:rsidR="00B64A49" w:rsidRPr="00B64A49" w:rsidRDefault="00B64A49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………………….</w:t>
      </w:r>
    </w:p>
    <w:p w14:paraId="17065B83" w14:textId="77777777" w:rsidR="00B64A49" w:rsidRPr="00B64A49" w:rsidRDefault="00B64A49" w:rsidP="00B64A49">
      <w:pPr>
        <w:shd w:val="clear" w:color="auto" w:fill="FFFFFF"/>
        <w:spacing w:after="0" w:line="240" w:lineRule="auto"/>
        <w:ind w:left="7200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(miejscowość, data)</w:t>
      </w:r>
    </w:p>
    <w:p w14:paraId="69F17406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……………………………………………</w:t>
      </w:r>
    </w:p>
    <w:p w14:paraId="6EFCF64C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(imię i nazwisko oraz nazwa firmy)</w:t>
      </w:r>
    </w:p>
    <w:p w14:paraId="7981C5EE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</w:p>
    <w:p w14:paraId="02933346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</w:p>
    <w:p w14:paraId="6422C8FD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……………………………………………</w:t>
      </w:r>
    </w:p>
    <w:p w14:paraId="25857379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(adres lub siedziba)</w:t>
      </w:r>
    </w:p>
    <w:p w14:paraId="0BABA01C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64A49">
        <w:rPr>
          <w:rFonts w:ascii="Calibri" w:eastAsia="Times New Roman" w:hAnsi="Calibri" w:cs="Times New Roman"/>
          <w:b/>
          <w:bCs/>
          <w:lang w:eastAsia="pl-PL"/>
        </w:rPr>
        <w:t>Zobowiązanie</w:t>
      </w:r>
    </w:p>
    <w:p w14:paraId="5229F9A9" w14:textId="77777777" w:rsidR="00B64A49" w:rsidRPr="00B64A49" w:rsidRDefault="00B64A49" w:rsidP="00B64A49">
      <w:pPr>
        <w:shd w:val="clear" w:color="auto" w:fill="FFFFFF"/>
        <w:spacing w:after="0" w:line="240" w:lineRule="auto"/>
        <w:ind w:right="62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F5B97AC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Zobowiązuję się do zachowania tajemnicy w odniesieniu do danych i informacji uzyskanych w z związku z pracami realizowanymi na rzecz</w:t>
      </w:r>
      <w:r w:rsidRPr="00B64A49">
        <w:rPr>
          <w:rFonts w:ascii="Calibri" w:eastAsia="Calibri" w:hAnsi="Calibri" w:cs="Times New Roman"/>
        </w:rPr>
        <w:t xml:space="preserve"> 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Szpitala Uniwersyteckiego nr 1 im. dr A. Jurasza w Bydgoszczy, do których dostęp jest uzasadniony w związku z realizacją zlecenia (zadania) na podstawie umowy.</w:t>
      </w:r>
    </w:p>
    <w:p w14:paraId="67D65BB4" w14:textId="77777777" w:rsidR="00B64A49" w:rsidRPr="00B64A49" w:rsidRDefault="00B64A49" w:rsidP="00B64A49">
      <w:pPr>
        <w:shd w:val="clear" w:color="auto" w:fill="FFFFFF"/>
        <w:spacing w:after="0" w:line="240" w:lineRule="auto"/>
        <w:ind w:left="360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Nr SU/K/NLZ-2/…./20/W z dnia ……….2020 r.</w:t>
      </w:r>
    </w:p>
    <w:p w14:paraId="2588E767" w14:textId="77777777" w:rsidR="00B64A49" w:rsidRPr="00B64A49" w:rsidRDefault="00B64A49" w:rsidP="00B64A49">
      <w:pPr>
        <w:shd w:val="clear" w:color="auto" w:fill="FFFFFF"/>
        <w:spacing w:after="0" w:line="240" w:lineRule="auto"/>
        <w:ind w:left="360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Przedmiotem zlecenia / umowy jest ”</w:t>
      </w:r>
      <w:r w:rsidR="00973AA4">
        <w:rPr>
          <w:rFonts w:ascii="Calibri" w:eastAsia="Times New Roman" w:hAnsi="Calibri" w:cs="Times New Roman"/>
          <w:sz w:val="20"/>
          <w:szCs w:val="20"/>
          <w:lang w:eastAsia="pl-PL"/>
        </w:rPr>
        <w:t>Dostawa urządzeń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973A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podzespołów i materiałów do instalacji teletechnicznych i telekomunikacyjnych</w:t>
      </w: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”. Zakres informacji objętych tajemnicą określono w umowie.</w:t>
      </w:r>
    </w:p>
    <w:p w14:paraId="10221A2F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Niniejsze zobowiązanie stanowi integralną część wyżej wymienionej umowy.</w:t>
      </w:r>
    </w:p>
    <w:p w14:paraId="075346A8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Przyjmuję do wiadomości, że naruszenie przeze mnie tajemnicy w odniesieniu do informacji i danych stanowiących własność SU nr 1 im. A. Jurasza w Bydgoszczy będzie stanowić podstawę odpowiedzialności na zasadach określonych w powszechnie obowiązujących przepisach prawa.</w:t>
      </w:r>
    </w:p>
    <w:p w14:paraId="20CA5CBF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W związku z realizowanym zleceniem zobowiązuje się:</w:t>
      </w:r>
    </w:p>
    <w:p w14:paraId="0E54CA54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kopiować oraz w żadnej innej formie nie powielać danych udostępnionych na nośnikach papierowych, elektronicznych </w:t>
      </w: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t>lub dyskach wewnętrznych,</w:t>
      </w:r>
    </w:p>
    <w:p w14:paraId="65E2C22B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nie przekazywać w formie ustnej ani elektronicznej informacji na temat realizowanej umowy/zlecenia stronom i osobom trzecim,</w:t>
      </w:r>
    </w:p>
    <w:p w14:paraId="473FDAAA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nie udostępniać w jakiejkolwiek formie, nawet do wglądu dokumentów i danych przekazanych w związku z realizowaną umową/zleceniem, niezależnie od rodzaju nośnika, na którym są one przechowywane</w:t>
      </w:r>
    </w:p>
    <w:p w14:paraId="77B48CF0" w14:textId="77777777" w:rsidR="00B64A49" w:rsidRPr="00B64A49" w:rsidRDefault="00B64A49" w:rsidP="00B64A4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2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sz w:val="20"/>
          <w:szCs w:val="20"/>
          <w:lang w:eastAsia="pl-PL"/>
        </w:rPr>
        <w:t>nie wykorzystywać danych dla własnych celów dla osiągnięcia jakiejkolwiek korzyści majątkowych lub osobistych, bez uzyskania pisemnej zgody upoważnionego pracownika Szpitala.</w:t>
      </w:r>
    </w:p>
    <w:p w14:paraId="648FC394" w14:textId="77777777" w:rsidR="00B64A49" w:rsidRPr="00B64A49" w:rsidRDefault="00B64A49" w:rsidP="00B64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6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4EF049" w14:textId="77777777" w:rsidR="00B64A49" w:rsidRPr="00B64A49" w:rsidRDefault="00B64A49" w:rsidP="00B64A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ponosi pełną odpowiedzialność za naruszenie integralności danych w tym </w:t>
      </w:r>
      <w:r w:rsidRPr="00B64A49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w szczególności za ich utratę.</w:t>
      </w:r>
    </w:p>
    <w:p w14:paraId="41651376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                   ……………………………………</w:t>
      </w:r>
    </w:p>
    <w:p w14:paraId="5DA861EB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                         czytelny podpis </w:t>
      </w:r>
    </w:p>
    <w:p w14:paraId="1FC15C39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(imię i nazwisko wykonawcy/osoby</w:t>
      </w:r>
    </w:p>
    <w:p w14:paraId="57FBC71B" w14:textId="77777777" w:rsidR="00B64A49" w:rsidRPr="00B64A49" w:rsidRDefault="00B64A49" w:rsidP="00B64A49">
      <w:pPr>
        <w:shd w:val="clear" w:color="auto" w:fill="FFFFFF"/>
        <w:spacing w:after="0" w:line="240" w:lineRule="auto"/>
        <w:ind w:left="3545" w:right="62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reprezentującej kontrahenta)</w:t>
      </w:r>
      <w:r w:rsidRPr="00B64A49">
        <w:rPr>
          <w:rFonts w:ascii="Calibri" w:eastAsia="Times New Roman" w:hAnsi="Calibri" w:cs="Times New Roman"/>
          <w:b/>
          <w:lang w:eastAsia="pl-PL"/>
        </w:rPr>
        <w:t xml:space="preserve">                              </w:t>
      </w:r>
    </w:p>
    <w:p w14:paraId="71122CD3" w14:textId="77777777" w:rsidR="00B64A49" w:rsidRPr="00B64A49" w:rsidRDefault="00B64A49" w:rsidP="00B64A49">
      <w:pPr>
        <w:widowControl w:val="0"/>
        <w:numPr>
          <w:ilvl w:val="0"/>
          <w:numId w:val="23"/>
        </w:numPr>
        <w:tabs>
          <w:tab w:val="right" w:pos="918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br w:type="page"/>
      </w:r>
    </w:p>
    <w:p w14:paraId="614E8892" w14:textId="77777777" w:rsidR="00B64A49" w:rsidRPr="00B64A49" w:rsidRDefault="00B64A49" w:rsidP="00B64A49">
      <w:pPr>
        <w:spacing w:after="0" w:line="240" w:lineRule="auto"/>
        <w:jc w:val="right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bCs/>
          <w:u w:val="single"/>
          <w:lang w:eastAsia="pl-PL"/>
        </w:rPr>
        <w:lastRenderedPageBreak/>
        <w:t xml:space="preserve">Załącznik nr 3 </w:t>
      </w:r>
      <w:r w:rsidRPr="00B64A49">
        <w:rPr>
          <w:rFonts w:ascii="Calibri" w:eastAsia="Times New Roman" w:hAnsi="Calibri" w:cs="Arial"/>
          <w:b/>
          <w:u w:val="single"/>
          <w:lang w:eastAsia="pl-PL"/>
        </w:rPr>
        <w:t>do umowy</w:t>
      </w:r>
    </w:p>
    <w:p w14:paraId="1CDA34DD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A2AC45E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55BC524B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34ADE2BC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b/>
          <w:lang w:eastAsia="pl-PL"/>
        </w:rPr>
        <w:t xml:space="preserve">WYMAGANIA W ZAKRESIE  BEZPIECZEŃSTWA I HIGIENY PRACY </w:t>
      </w:r>
    </w:p>
    <w:p w14:paraId="0DE017D2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64A49">
        <w:rPr>
          <w:rFonts w:ascii="Calibri" w:eastAsia="Times New Roman" w:hAnsi="Calibri" w:cs="Times New Roman"/>
          <w:b/>
          <w:lang w:eastAsia="pl-PL"/>
        </w:rPr>
        <w:t>PRZY ZAKUPACH</w:t>
      </w:r>
    </w:p>
    <w:p w14:paraId="68FE9EBD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B1CB57F" w14:textId="77777777" w:rsidR="00B64A49" w:rsidRPr="00B64A49" w:rsidRDefault="00B64A49" w:rsidP="00B64A4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Dostawcy towarów/usług są zobowiązani do spełnienia wymagań, określonych w systemie zarządzania bezpieczeństwem pracy wg PN –N-18001:2004</w:t>
      </w:r>
    </w:p>
    <w:p w14:paraId="676B6DC6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F5F3E51" w14:textId="77777777" w:rsidR="00B64A49" w:rsidRPr="00B64A49" w:rsidRDefault="00B64A49" w:rsidP="00B64A4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Szpital przekazuje dostawcy towarów / usług  informacje</w:t>
      </w:r>
      <w:r w:rsidRPr="00B64A49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B64A49">
        <w:rPr>
          <w:rFonts w:ascii="Calibri" w:eastAsia="Times New Roman" w:hAnsi="Calibri" w:cs="Times New Roman"/>
          <w:lang w:eastAsia="pl-PL"/>
        </w:rPr>
        <w:t>o czynnikach szkodliwych, uciążliwych dla zdrowia, o pracach szczególnie  niebezpiecznych i innych zagrożeniach,  występujących w szpitalu, np.</w:t>
      </w:r>
    </w:p>
    <w:p w14:paraId="23E666CB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czynniki fizyczne</w:t>
      </w:r>
      <w:r w:rsidRPr="00B64A49">
        <w:rPr>
          <w:rFonts w:ascii="Calibri" w:eastAsia="Times New Roman" w:hAnsi="Calibri" w:cs="Times New Roman"/>
          <w:lang w:eastAsia="pl-PL"/>
        </w:rPr>
        <w:t>: pole elektromagnetyczne w.cz./pole-EM, promieniowanie jonizujące, promieniowanie laserowe, mikroklimat gorący, hałas, dźwiganie, transport pacjentów.</w:t>
      </w:r>
    </w:p>
    <w:p w14:paraId="59024A85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 chemiczne</w:t>
      </w:r>
      <w:r w:rsidRPr="00B64A49">
        <w:rPr>
          <w:rFonts w:ascii="Calibri" w:eastAsia="Times New Roman" w:hAnsi="Calibri" w:cs="Times New Roman"/>
          <w:lang w:eastAsia="pl-PL"/>
        </w:rPr>
        <w:t>: anestetyki, tlenek etylenu, formaldehyd, środki dezynfekcyjne, ksyleny, cytostatyki,</w:t>
      </w:r>
    </w:p>
    <w:p w14:paraId="47F1A2D0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czynniki biologiczne</w:t>
      </w:r>
      <w:r w:rsidRPr="00B64A49">
        <w:rPr>
          <w:rFonts w:ascii="Calibri" w:eastAsia="Times New Roman" w:hAnsi="Calibri" w:cs="Times New Roman"/>
          <w:lang w:eastAsia="pl-PL"/>
        </w:rPr>
        <w:t>: możliwość zakażenia wirusem WZW typu B, C, HIV/AIDS, prątkiem gruźlicy, innymi chorobami zakaźnymi,</w:t>
      </w:r>
    </w:p>
    <w:p w14:paraId="1BFFDEE1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u w:val="single"/>
          <w:lang w:eastAsia="pl-PL"/>
        </w:rPr>
        <w:t>inne zagrożenia</w:t>
      </w:r>
      <w:r w:rsidRPr="00B64A49">
        <w:rPr>
          <w:rFonts w:ascii="Calibri" w:eastAsia="Times New Roman" w:hAnsi="Calibri" w:cs="Times New Roman"/>
          <w:lang w:eastAsia="pl-PL"/>
        </w:rPr>
        <w:t>: praca zmianowa, w porze nocnej, praca na wysokości do 3 m., powyżej 3 m., praca przy monitorze ekranowym.</w:t>
      </w:r>
    </w:p>
    <w:p w14:paraId="421624FF" w14:textId="7777777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Dostawca towarów /usług uwzględnia kryteria, dotyczące bezpieczeństwa i higieny pracy, wskazane w deklaracjach zgodności, certyfikatach, atestach itp. (</w:t>
      </w:r>
      <w:r w:rsidRPr="00B64A49">
        <w:rPr>
          <w:rFonts w:ascii="Calibri" w:eastAsia="Times New Roman" w:hAnsi="Calibri" w:cs="Times New Roman"/>
          <w:i/>
          <w:lang w:eastAsia="pl-PL"/>
        </w:rPr>
        <w:t>wymienić  zidentyfikowane normy…………………………………………………………………………………………………….</w:t>
      </w:r>
    </w:p>
    <w:p w14:paraId="66961A82" w14:textId="77777777" w:rsidR="00B64A49" w:rsidRPr="00B64A49" w:rsidRDefault="00B64A49" w:rsidP="00B64A4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i/>
          <w:lang w:eastAsia="pl-PL"/>
        </w:rPr>
        <w:t>…………………………………………………………………………………………………………………………………………</w:t>
      </w:r>
      <w:r w:rsidRPr="00B64A49">
        <w:rPr>
          <w:rFonts w:ascii="Calibri" w:eastAsia="Times New Roman" w:hAnsi="Calibri" w:cs="Times New Roman"/>
          <w:lang w:eastAsia="pl-PL"/>
        </w:rPr>
        <w:t>)</w:t>
      </w:r>
    </w:p>
    <w:p w14:paraId="2783DF32" w14:textId="77777777" w:rsidR="00B64A49" w:rsidRPr="00B64A49" w:rsidRDefault="00B64A49" w:rsidP="00B64A4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</w:t>
      </w:r>
    </w:p>
    <w:p w14:paraId="09163F35" w14:textId="7777777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Dostawca towarów /usług potwierdza spełnienie wymagań polskich przepisów prawnych w zakresie  bezpieczeństwa i higieny pracy.</w:t>
      </w:r>
    </w:p>
    <w:p w14:paraId="35839704" w14:textId="77777777" w:rsidR="00B64A49" w:rsidRPr="00B64A49" w:rsidRDefault="00B64A49" w:rsidP="00B64A49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>Dostawca towarów /usług zapewnia przed użyciem zakupionych towarów, sprzętu wprowadzenie rozwiązań, zapewniających  zgodność z przepisami i   zasadami  BHP.</w:t>
      </w:r>
    </w:p>
    <w:p w14:paraId="1445483A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0F08F65" w14:textId="77777777" w:rsidR="00B64A49" w:rsidRPr="00B64A49" w:rsidRDefault="00B64A49" w:rsidP="00B64A4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</w:t>
      </w:r>
    </w:p>
    <w:p w14:paraId="67B9E39D" w14:textId="77777777" w:rsidR="00B64A49" w:rsidRPr="00B64A49" w:rsidRDefault="00B64A49" w:rsidP="00B64A49">
      <w:pPr>
        <w:tabs>
          <w:tab w:val="left" w:pos="528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5DFAA4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 xml:space="preserve">                      </w:t>
      </w:r>
    </w:p>
    <w:p w14:paraId="6D65420A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Dostawca towarów /usług</w:t>
      </w:r>
    </w:p>
    <w:p w14:paraId="60A35904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759AD121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…………………………………………</w:t>
      </w:r>
    </w:p>
    <w:p w14:paraId="4F55E7A8" w14:textId="77777777" w:rsidR="00B64A49" w:rsidRPr="00B64A49" w:rsidRDefault="00B64A49" w:rsidP="00B64A49">
      <w:pPr>
        <w:tabs>
          <w:tab w:val="left" w:pos="528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  <w:r w:rsidRPr="00B64A49">
        <w:rPr>
          <w:rFonts w:ascii="Calibri" w:eastAsia="Times New Roman" w:hAnsi="Calibri" w:cs="Times New Roman"/>
          <w:lang w:eastAsia="pl-PL"/>
        </w:rPr>
        <w:tab/>
        <w:t>(data i podpis)</w:t>
      </w:r>
    </w:p>
    <w:p w14:paraId="2DA4FDDC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DABB4FE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F4B4679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5DB4D65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93519CB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52B7590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F49CFAE" w14:textId="77777777" w:rsidR="00B64A49" w:rsidRPr="00B64A49" w:rsidRDefault="00B64A49" w:rsidP="00B64A49">
      <w:pPr>
        <w:spacing w:after="0" w:line="240" w:lineRule="auto"/>
        <w:rPr>
          <w:rFonts w:ascii="Calibri" w:eastAsia="Times New Roman" w:hAnsi="Calibri" w:cs="Times New Roman"/>
          <w:color w:val="FF0000"/>
          <w:highlight w:val="red"/>
          <w:lang w:eastAsia="pl-PL"/>
        </w:rPr>
      </w:pPr>
    </w:p>
    <w:p w14:paraId="7DB13327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12046392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4D6C8A04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57F79B3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highlight w:val="yellow"/>
          <w:lang w:eastAsia="pl-PL"/>
        </w:rPr>
      </w:pPr>
    </w:p>
    <w:p w14:paraId="510A45B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right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lastRenderedPageBreak/>
        <w:t>Załącznik nr 4</w:t>
      </w:r>
      <w:r w:rsidRPr="00B64A49">
        <w:rPr>
          <w:rFonts w:ascii="Calibri" w:eastAsia="Times New Roman" w:hAnsi="Calibri" w:cs="Arial"/>
          <w:lang w:eastAsia="pl-PL"/>
        </w:rPr>
        <w:t xml:space="preserve"> do umowy</w:t>
      </w:r>
    </w:p>
    <w:p w14:paraId="1220D120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10037E1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7108D414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B64A49">
        <w:rPr>
          <w:rFonts w:ascii="Calibri" w:eastAsia="Calibri" w:hAnsi="Calibri" w:cs="Times New Roman"/>
          <w:b/>
          <w:lang w:eastAsia="pl-PL"/>
        </w:rPr>
        <w:t xml:space="preserve">ZASADY POSTĘPOWANIA FIRM ZEWNĘTRZNYCH NA TERENIE SZPITALA </w:t>
      </w:r>
    </w:p>
    <w:p w14:paraId="7ABCE50B" w14:textId="77777777" w:rsidR="00B64A49" w:rsidRPr="00B64A49" w:rsidRDefault="00B64A49" w:rsidP="00B64A49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14:paraId="3BABD8D9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Wykonawca/firma zewnętrzna ponosi pełną odpowiedzialność za przestrzeganie obowiązujących na terenie szpitala przepisów i zasad bhp oraz higieny szpitalnej oraz za stosowanie bezpiecznych metod pracy. </w:t>
      </w:r>
    </w:p>
    <w:p w14:paraId="4AAACE6E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prowadzi prace w sposób nie zakłócający ciągłości świadczenia usług medycznych. (</w:t>
      </w:r>
      <w:r w:rsidRPr="00B64A49">
        <w:rPr>
          <w:rFonts w:ascii="Calibri" w:eastAsia="Calibri" w:hAnsi="Calibri" w:cs="Times New Roman"/>
          <w:i/>
          <w:lang w:eastAsia="pl-PL"/>
        </w:rPr>
        <w:t>Wpisać w jaki sposób powiadomiono kierowników komórek organizacyjnych o prowadzonych pracach ………………………..……………………….......</w:t>
      </w:r>
    </w:p>
    <w:p w14:paraId="15BE2463" w14:textId="77777777" w:rsidR="00B64A49" w:rsidRPr="00B64A49" w:rsidRDefault="00B64A49" w:rsidP="00B64A49">
      <w:pPr>
        <w:spacing w:after="0" w:line="240" w:lineRule="auto"/>
        <w:ind w:left="525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……………………………………………………………………………………………………………………………………)</w:t>
      </w:r>
    </w:p>
    <w:p w14:paraId="3A8695F3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 firma zewnętrzna zobowiązany jest do wygrodzenia i oznakowania miejsc prowadzenia prac poprzez zastosowanie, np. taśm ostrzegawczych, tablic informacyjnych (</w:t>
      </w:r>
      <w:r w:rsidRPr="00B64A49">
        <w:rPr>
          <w:rFonts w:ascii="Calibri" w:eastAsia="Calibri" w:hAnsi="Calibri" w:cs="Times New Roman"/>
          <w:i/>
          <w:lang w:eastAsia="pl-PL"/>
        </w:rPr>
        <w:t>wpisać jakie oznakowania użyto:</w:t>
      </w:r>
      <w:r w:rsidRPr="00B64A49">
        <w:rPr>
          <w:rFonts w:ascii="Calibri" w:eastAsia="Calibri" w:hAnsi="Calibri" w:cs="Times New Roman"/>
          <w:lang w:eastAsia="pl-PL"/>
        </w:rPr>
        <w:t xml:space="preserve"> …………………………………………………………</w:t>
      </w:r>
    </w:p>
    <w:p w14:paraId="583356A7" w14:textId="77777777" w:rsidR="00B64A49" w:rsidRPr="00B64A49" w:rsidRDefault="00B64A49" w:rsidP="00B64A49">
      <w:pPr>
        <w:spacing w:after="0" w:line="240" w:lineRule="auto"/>
        <w:ind w:left="525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……………………………………………………………………………………………………………………………………)</w:t>
      </w:r>
    </w:p>
    <w:p w14:paraId="44903A88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Szpital zastrzega sobie prawo przerwania pracy przez służbę BHP, w przypadku, gdy sposób prowadzonych prac zagraża bezpieczeństwu pracowników, pacjentów lub osób przebywających na terenie Szpitala.</w:t>
      </w:r>
    </w:p>
    <w:p w14:paraId="6C224287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zapewnia utrzymania ładu i porządku w miejscu  wykonywania prac i po ich  zakończeniu.</w:t>
      </w:r>
    </w:p>
    <w:p w14:paraId="795F2E0D" w14:textId="77777777" w:rsidR="00B64A49" w:rsidRPr="00B64A49" w:rsidRDefault="00B64A49" w:rsidP="00B64A49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>Wykonawca/firma zewnętrzna zobowiązany jest do zapewnienia bezpieczeństwa pracownikom własnym oraz wyposażenia ich w środki ochrony indywidualnej i zbiorowej.</w:t>
      </w:r>
    </w:p>
    <w:p w14:paraId="5376900C" w14:textId="77777777" w:rsidR="00B64A49" w:rsidRPr="00B64A49" w:rsidRDefault="00B64A49" w:rsidP="00B64A49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068108C9" w14:textId="77777777" w:rsidR="00B64A49" w:rsidRPr="00B64A49" w:rsidRDefault="00B64A49" w:rsidP="00B64A4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F3AB421" w14:textId="77777777" w:rsidR="00B64A49" w:rsidRPr="00B64A49" w:rsidRDefault="00B64A49" w:rsidP="00B64A4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A1D16CE" w14:textId="77777777" w:rsidR="00B64A49" w:rsidRPr="00B64A49" w:rsidRDefault="00B64A49" w:rsidP="00B64A49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390094E2" w14:textId="77777777" w:rsidR="00B64A49" w:rsidRPr="00B64A49" w:rsidRDefault="00B64A49" w:rsidP="00B64A49">
      <w:pPr>
        <w:spacing w:after="0" w:line="240" w:lineRule="auto"/>
        <w:ind w:left="720"/>
        <w:jc w:val="both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Przedstawiciel</w:t>
      </w:r>
    </w:p>
    <w:p w14:paraId="665C76D8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Przedstawiciel firmy zewnętrznej                                                  Szpitala Uniwersyteckiego Nr 1   </w:t>
      </w:r>
    </w:p>
    <w:p w14:paraId="0448270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komórka zlecająca prace </w:t>
      </w:r>
    </w:p>
    <w:p w14:paraId="5F0DA988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2A2DA185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339A405C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14:paraId="3FA3E97B" w14:textId="77777777" w:rsidR="00B64A49" w:rsidRPr="00B64A49" w:rsidRDefault="00B64A49" w:rsidP="00B64A49">
      <w:pPr>
        <w:tabs>
          <w:tab w:val="left" w:pos="6521"/>
        </w:tabs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2020 r. ………………………                                                          2020 r. ……………………………         </w:t>
      </w:r>
    </w:p>
    <w:p w14:paraId="0E40E848" w14:textId="77777777" w:rsidR="00B64A49" w:rsidRPr="00B64A49" w:rsidRDefault="00B64A49" w:rsidP="00B64A49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B64A49">
        <w:rPr>
          <w:rFonts w:ascii="Calibri" w:eastAsia="Calibri" w:hAnsi="Calibri" w:cs="Times New Roman"/>
          <w:lang w:eastAsia="pl-PL"/>
        </w:rPr>
        <w:t xml:space="preserve">                                                                                                                             (data i podpis)                                                                                          </w:t>
      </w:r>
      <w:r w:rsidRPr="00B64A49">
        <w:rPr>
          <w:rFonts w:ascii="Calibri" w:eastAsia="Calibri" w:hAnsi="Calibri" w:cs="Times New Roman"/>
          <w:lang w:eastAsia="pl-PL"/>
        </w:rPr>
        <w:tab/>
        <w:t xml:space="preserve"> (data i podpis)</w:t>
      </w:r>
    </w:p>
    <w:p w14:paraId="6B1BC867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23E404BE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7D96A11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16AF1F24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574A60A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5B6A9F7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Arial"/>
          <w:color w:val="FF0000"/>
          <w:lang w:eastAsia="pl-PL"/>
        </w:rPr>
      </w:pPr>
    </w:p>
    <w:p w14:paraId="247465EF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2077432A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1A5864B9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4C1CC51A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06C2639F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6A7470D3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101932FC" w14:textId="77777777" w:rsidR="00B64A49" w:rsidRPr="00B64A49" w:rsidRDefault="00B64A49" w:rsidP="00B64A49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0"/>
          <w:highlight w:val="red"/>
          <w:lang w:eastAsia="pl-PL"/>
        </w:rPr>
      </w:pPr>
    </w:p>
    <w:p w14:paraId="31C5A957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b/>
          <w:bCs/>
          <w:lang w:eastAsia="pl-PL"/>
        </w:rPr>
      </w:pPr>
      <w:r w:rsidRPr="00B64A49">
        <w:rPr>
          <w:rFonts w:ascii="Calibri" w:eastAsia="Times New Roman" w:hAnsi="Calibri" w:cs="Arial"/>
          <w:b/>
          <w:bCs/>
          <w:lang w:eastAsia="pl-PL"/>
        </w:rPr>
        <w:t xml:space="preserve">Załącznik Nr 5 </w:t>
      </w:r>
      <w:r w:rsidRPr="00B64A49">
        <w:rPr>
          <w:rFonts w:ascii="Calibri" w:eastAsia="Times New Roman" w:hAnsi="Calibri" w:cs="Arial"/>
          <w:lang w:eastAsia="pl-PL"/>
        </w:rPr>
        <w:t>do umowy</w:t>
      </w:r>
    </w:p>
    <w:p w14:paraId="06FE4680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highlight w:val="yellow"/>
          <w:lang w:eastAsia="pl-PL"/>
        </w:rPr>
      </w:pPr>
    </w:p>
    <w:p w14:paraId="63E3527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t xml:space="preserve">ZASADY BEZPIECZEŃSTWA I HIGIENY PRACY </w:t>
      </w:r>
    </w:p>
    <w:p w14:paraId="22DED73A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pl-PL"/>
        </w:rPr>
      </w:pPr>
      <w:r w:rsidRPr="00B64A49">
        <w:rPr>
          <w:rFonts w:ascii="Calibri" w:eastAsia="Times New Roman" w:hAnsi="Calibri" w:cs="Arial"/>
          <w:b/>
          <w:lang w:eastAsia="pl-PL"/>
        </w:rPr>
        <w:t>DLA FIRM ZEWNĘTRZNYCH</w:t>
      </w:r>
    </w:p>
    <w:p w14:paraId="59F3908E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</w:p>
    <w:p w14:paraId="6FFD722C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u w:val="single"/>
          <w:lang w:eastAsia="pl-PL"/>
        </w:rPr>
        <w:t>Szpital przekazuje firmie zewnętrznej informacje</w:t>
      </w:r>
      <w:r w:rsidRPr="00B64A49">
        <w:rPr>
          <w:rFonts w:ascii="Calibri" w:eastAsia="Times New Roman" w:hAnsi="Calibri" w:cs="Arial"/>
          <w:b/>
          <w:lang w:eastAsia="pl-PL"/>
        </w:rPr>
        <w:t>:</w:t>
      </w:r>
    </w:p>
    <w:p w14:paraId="6911F2F9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czynnikach szkodliwych, uciążliwych dla zdrowia, o pracach szczególnie  niebezpiecznych </w:t>
      </w:r>
      <w:r w:rsidRPr="00B64A49">
        <w:rPr>
          <w:rFonts w:ascii="Calibri" w:eastAsia="Times New Roman" w:hAnsi="Calibri" w:cs="Arial"/>
          <w:lang w:eastAsia="pl-PL"/>
        </w:rPr>
        <w:br/>
        <w:t>i innych zagrożeniach,  występujących w szpitalu, np.</w:t>
      </w:r>
    </w:p>
    <w:p w14:paraId="70A3375C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czynniki fizyczne</w:t>
      </w:r>
      <w:r w:rsidRPr="00B64A49">
        <w:rPr>
          <w:rFonts w:ascii="Calibri" w:eastAsia="Times New Roman" w:hAnsi="Calibri" w:cs="Arial"/>
          <w:lang w:eastAsia="pl-PL"/>
        </w:rPr>
        <w:t>: pole elektromagnetyczne w.cz./pole-EM, promieniowanie jonizujące, promieniowanie laserowe, mikroklimat gorący, hałas, dźwiganie, transport pacjentów.</w:t>
      </w:r>
    </w:p>
    <w:p w14:paraId="408FBCC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 chemiczne</w:t>
      </w:r>
      <w:r w:rsidRPr="00B64A49">
        <w:rPr>
          <w:rFonts w:ascii="Calibri" w:eastAsia="Times New Roman" w:hAnsi="Calibri" w:cs="Arial"/>
          <w:lang w:eastAsia="pl-PL"/>
        </w:rPr>
        <w:t>: anestetyki, tlenek etylenu, formaldehyd, środki dezynfekcyjne, ksyleny, cytostatyki,</w:t>
      </w:r>
    </w:p>
    <w:p w14:paraId="65492D8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czynniki biologiczne</w:t>
      </w:r>
      <w:r w:rsidRPr="00B64A49">
        <w:rPr>
          <w:rFonts w:ascii="Calibri" w:eastAsia="Times New Roman" w:hAnsi="Calibri" w:cs="Arial"/>
          <w:lang w:eastAsia="pl-PL"/>
        </w:rPr>
        <w:t>: możliwość zakażenia wirusem WZW typu B, C, HIV/AIDS, prątkiem gruźlicy, innymi chorobami zakaźnymi,</w:t>
      </w:r>
    </w:p>
    <w:p w14:paraId="43645FB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u w:val="single"/>
          <w:lang w:eastAsia="pl-PL"/>
        </w:rPr>
        <w:t>inne zagrożenia</w:t>
      </w:r>
      <w:r w:rsidRPr="00B64A49">
        <w:rPr>
          <w:rFonts w:ascii="Calibri" w:eastAsia="Times New Roman" w:hAnsi="Calibri" w:cs="Arial"/>
          <w:lang w:eastAsia="pl-PL"/>
        </w:rPr>
        <w:t>: praca zmianowa, w porze nocnej, praca na wysokości do 3 m., powyżej 3 m., praca przy monitorze ekranowym.</w:t>
      </w:r>
    </w:p>
    <w:p w14:paraId="7CB9013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60707FFB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postępowaniu w przypadku sytuacji zagrażających zdrowiu i życiu pracowników: </w:t>
      </w:r>
    </w:p>
    <w:p w14:paraId="56EABAB1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</w:t>
      </w:r>
      <w:r w:rsidRPr="00B64A49">
        <w:rPr>
          <w:rFonts w:ascii="Calibri" w:eastAsia="Times New Roman" w:hAnsi="Calibri" w:cs="Arial"/>
          <w:b/>
          <w:lang w:eastAsia="pl-PL"/>
        </w:rPr>
        <w:t xml:space="preserve">udzielanie pierwszej pomocy, nr tel.  wew. 4222 </w:t>
      </w:r>
      <w:r w:rsidRPr="00B64A49">
        <w:rPr>
          <w:rFonts w:ascii="Calibri" w:eastAsia="Times New Roman" w:hAnsi="Calibri" w:cs="Arial"/>
          <w:lang w:eastAsia="pl-PL"/>
        </w:rPr>
        <w:t>lub 052-585-4333,</w:t>
      </w:r>
    </w:p>
    <w:p w14:paraId="0608F178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202441EB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o zasadach działania w razie pożaru lub innych sytuacji nadzwyczajnych :  </w:t>
      </w:r>
    </w:p>
    <w:p w14:paraId="2A018620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uruchomić najbliższy ROP (ręczny ostrzegacz pożarowy), </w:t>
      </w:r>
    </w:p>
    <w:p w14:paraId="1783447B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powiadomić Straż Pożarną (tel. 998 lub 112), </w:t>
      </w:r>
    </w:p>
    <w:p w14:paraId="21E6E7C5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powiadomić dyspozytora (tel.7766), Inspektora p. poż. (tel. 667652249), </w:t>
      </w:r>
    </w:p>
    <w:p w14:paraId="3256362D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</w:p>
    <w:p w14:paraId="30692C5F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b/>
          <w:u w:val="single"/>
          <w:lang w:eastAsia="pl-PL"/>
        </w:rPr>
        <w:t>Firma zewnętrzna potwierdza, że zapewnia własnym pracownikom:</w:t>
      </w:r>
    </w:p>
    <w:p w14:paraId="4DD8120D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badania lekarskie profilaktyczne,</w:t>
      </w:r>
    </w:p>
    <w:p w14:paraId="753958E2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u w:val="single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szkolenia w zakresie BHP, szkolenia specjalistyczne, kwalifikacyjne np. przy wykonywaniu prac eksploatacyjnych przy urządzeniach energetycznych,</w:t>
      </w:r>
    </w:p>
    <w:p w14:paraId="3413BFFA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wyposażenie w odzież, obuwie robocze oraz środki ochrony indywidualnej,</w:t>
      </w:r>
    </w:p>
    <w:p w14:paraId="74B8A69E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>zapoznanie z oceną ryzyka zawodowego na wykonywanym stanowisku,</w:t>
      </w:r>
    </w:p>
    <w:p w14:paraId="6ADD0291" w14:textId="77777777" w:rsidR="00B64A49" w:rsidRPr="00B64A49" w:rsidRDefault="00B64A49" w:rsidP="00B64A49">
      <w:pPr>
        <w:widowControl w:val="0"/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zapoznanie z instrukcjami obsługi wykorzystywanych urządzeń, kart charakterystyki stosowanych substancji niebezpiecznych. </w:t>
      </w:r>
    </w:p>
    <w:p w14:paraId="3BB86897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2C9142B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5BB87856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Przedstawiciel </w:t>
      </w:r>
    </w:p>
    <w:p w14:paraId="4EED54A2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firmy zewnętrznej                                                                                        Przedstawiciel Szpitala </w:t>
      </w:r>
    </w:p>
    <w:p w14:paraId="01D49915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Uniwersyteckiego Nr 1</w:t>
      </w:r>
    </w:p>
    <w:p w14:paraId="54016004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53CD6BCC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2020 r. ………............………                                                                               2020 r………….…………….……       </w:t>
      </w:r>
    </w:p>
    <w:p w14:paraId="0AAD42A3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A49">
        <w:rPr>
          <w:rFonts w:ascii="Calibri" w:eastAsia="Times New Roman" w:hAnsi="Calibri" w:cs="Arial"/>
          <w:lang w:eastAsia="pl-PL"/>
        </w:rPr>
        <w:t xml:space="preserve">           (data i podpis)                                                                                                 (data i podpis)</w:t>
      </w:r>
    </w:p>
    <w:p w14:paraId="33E20C4E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01FEE2CF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2A4FC3D7" w14:textId="77777777" w:rsidR="00B64A49" w:rsidRPr="00B64A49" w:rsidRDefault="00B64A49" w:rsidP="00B64A49">
      <w:pPr>
        <w:widowControl w:val="0"/>
        <w:suppressAutoHyphens/>
        <w:autoSpaceDE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5118E221" w14:textId="77777777" w:rsidR="00B64A49" w:rsidRPr="00B64A49" w:rsidRDefault="00B64A49" w:rsidP="00B64A49">
      <w:pPr>
        <w:widowControl w:val="0"/>
        <w:tabs>
          <w:tab w:val="left" w:pos="57"/>
          <w:tab w:val="right" w:pos="935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A7E05C" w14:textId="77777777" w:rsidR="00CB6E87" w:rsidRDefault="00B64A49" w:rsidP="00CB6E87">
      <w:pPr>
        <w:spacing w:line="360" w:lineRule="auto"/>
        <w:jc w:val="right"/>
        <w:rPr>
          <w:rFonts w:ascii="Calibri" w:eastAsia="Times New Roman" w:hAnsi="Calibri" w:cs="Calibri"/>
          <w:b/>
          <w:color w:val="FF0000"/>
          <w:lang w:eastAsia="pl-PL"/>
        </w:rPr>
      </w:pPr>
      <w:r w:rsidRPr="00B64A49">
        <w:rPr>
          <w:rFonts w:ascii="Calibri" w:eastAsia="Times New Roman" w:hAnsi="Calibri" w:cs="Calibri"/>
          <w:b/>
          <w:color w:val="FF0000"/>
          <w:lang w:eastAsia="pl-PL"/>
        </w:rPr>
        <w:t xml:space="preserve">  </w:t>
      </w:r>
    </w:p>
    <w:p w14:paraId="3D56F121" w14:textId="77777777" w:rsidR="00CB6E87" w:rsidRPr="00B64A49" w:rsidRDefault="00B64A49" w:rsidP="00CB6E87">
      <w:pPr>
        <w:widowControl w:val="0"/>
        <w:suppressAutoHyphens/>
        <w:autoSpaceDE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b/>
          <w:bCs/>
          <w:lang w:eastAsia="pl-PL"/>
        </w:rPr>
      </w:pPr>
      <w:r w:rsidRPr="00B64A49">
        <w:rPr>
          <w:rFonts w:ascii="Calibri" w:eastAsia="Times New Roman" w:hAnsi="Calibri" w:cs="Calibri"/>
          <w:b/>
          <w:color w:val="FF0000"/>
          <w:lang w:eastAsia="pl-PL"/>
        </w:rPr>
        <w:lastRenderedPageBreak/>
        <w:t xml:space="preserve"> </w:t>
      </w:r>
      <w:r w:rsidR="00CB6E87">
        <w:rPr>
          <w:rFonts w:ascii="Calibri" w:eastAsia="Times New Roman" w:hAnsi="Calibri" w:cs="Arial"/>
          <w:b/>
          <w:bCs/>
          <w:lang w:eastAsia="pl-PL"/>
        </w:rPr>
        <w:t>Załącznik Nr 6</w:t>
      </w:r>
      <w:r w:rsidR="00CB6E87" w:rsidRPr="00B64A49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CB6E87" w:rsidRPr="00B64A49">
        <w:rPr>
          <w:rFonts w:ascii="Calibri" w:eastAsia="Times New Roman" w:hAnsi="Calibri" w:cs="Arial"/>
          <w:lang w:eastAsia="pl-PL"/>
        </w:rPr>
        <w:t>do umowy</w:t>
      </w:r>
    </w:p>
    <w:p w14:paraId="4B6D524F" w14:textId="77777777" w:rsidR="00CB6E87" w:rsidRDefault="00CB6E87" w:rsidP="00CB6E87">
      <w:pPr>
        <w:spacing w:line="360" w:lineRule="auto"/>
        <w:jc w:val="both"/>
        <w:rPr>
          <w:rFonts w:ascii="Arial" w:hAnsi="Arial" w:cs="Arial"/>
          <w:bCs/>
        </w:rPr>
      </w:pPr>
    </w:p>
    <w:p w14:paraId="3BFB79F0" w14:textId="77777777" w:rsidR="00CB6E87" w:rsidRDefault="00CB6E87" w:rsidP="00CB6E8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…………………………………….</w:t>
      </w:r>
    </w:p>
    <w:p w14:paraId="3981D2D7" w14:textId="77777777" w:rsidR="00CB6E87" w:rsidRPr="00CB6E87" w:rsidRDefault="00CB6E87" w:rsidP="00CB6E8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Pr="00A17366">
        <w:rPr>
          <w:rFonts w:ascii="Arial" w:hAnsi="Arial" w:cs="Arial"/>
          <w:bCs/>
          <w:sz w:val="18"/>
          <w:szCs w:val="18"/>
        </w:rPr>
        <w:t>Imię i Nazwisko</w:t>
      </w:r>
    </w:p>
    <w:p w14:paraId="4482561A" w14:textId="77777777" w:rsidR="00CB6E87" w:rsidRPr="00D8522E" w:rsidRDefault="00CB6E87" w:rsidP="00CB6E87">
      <w:pPr>
        <w:widowControl w:val="0"/>
        <w:suppressAutoHyphens/>
        <w:jc w:val="center"/>
        <w:rPr>
          <w:rFonts w:ascii="Calibri" w:eastAsia="HG Mincho Light J" w:hAnsi="Calibri" w:cs="Calibri"/>
          <w:i/>
          <w:u w:val="single"/>
        </w:rPr>
      </w:pPr>
      <w:r w:rsidRPr="00D8522E">
        <w:rPr>
          <w:rFonts w:ascii="Calibri" w:eastAsia="HG Mincho Light J" w:hAnsi="Calibri" w:cs="Calibri"/>
          <w:i/>
          <w:u w:val="single"/>
        </w:rPr>
        <w:t>Klauzula informacyjna z art. 1</w:t>
      </w:r>
      <w:r>
        <w:rPr>
          <w:rFonts w:ascii="Calibri" w:eastAsia="HG Mincho Light J" w:hAnsi="Calibri" w:cs="Calibri"/>
          <w:i/>
          <w:u w:val="single"/>
        </w:rPr>
        <w:t>4</w:t>
      </w:r>
      <w:r w:rsidRPr="00D8522E">
        <w:rPr>
          <w:rFonts w:ascii="Calibri" w:eastAsia="HG Mincho Light J" w:hAnsi="Calibri" w:cs="Calibri"/>
          <w:i/>
          <w:u w:val="single"/>
        </w:rPr>
        <w:t xml:space="preserve"> RODO </w:t>
      </w:r>
    </w:p>
    <w:p w14:paraId="572DEEAC" w14:textId="77777777" w:rsidR="00CB6E87" w:rsidRPr="00D8522E" w:rsidRDefault="00CB6E87" w:rsidP="00CB6E87">
      <w:pPr>
        <w:widowControl w:val="0"/>
        <w:suppressAutoHyphens/>
        <w:jc w:val="center"/>
        <w:rPr>
          <w:rFonts w:ascii="Calibri" w:eastAsia="HG Mincho Light J" w:hAnsi="Calibri" w:cs="Calibri"/>
          <w:i/>
          <w:u w:val="single"/>
        </w:rPr>
      </w:pPr>
    </w:p>
    <w:p w14:paraId="182A246A" w14:textId="77777777" w:rsidR="00CB6E87" w:rsidRPr="00D8522E" w:rsidRDefault="00CB6E87" w:rsidP="00CB6E87">
      <w:pPr>
        <w:spacing w:after="150" w:line="360" w:lineRule="auto"/>
        <w:ind w:firstLine="567"/>
        <w:jc w:val="both"/>
        <w:rPr>
          <w:rFonts w:ascii="Calibri" w:hAnsi="Calibri" w:cs="Calibri"/>
        </w:rPr>
      </w:pPr>
      <w:r w:rsidRPr="00D8522E">
        <w:rPr>
          <w:rFonts w:ascii="Calibri" w:hAnsi="Calibri" w:cs="Calibri"/>
        </w:rPr>
        <w:t>Zgodnie z art. 1</w:t>
      </w:r>
      <w:r>
        <w:rPr>
          <w:rFonts w:ascii="Calibri" w:hAnsi="Calibri" w:cs="Calibri"/>
        </w:rPr>
        <w:t>4</w:t>
      </w:r>
      <w:r w:rsidRPr="00D8522E">
        <w:rPr>
          <w:rFonts w:ascii="Calibri" w:hAnsi="Calibri" w:cs="Calibri"/>
        </w:rPr>
        <w:t xml:space="preserve">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C3A783" w14:textId="77777777" w:rsidR="00CB6E87" w:rsidRPr="00594CEA" w:rsidRDefault="00CB6E87" w:rsidP="00CB6E87">
      <w:pPr>
        <w:numPr>
          <w:ilvl w:val="0"/>
          <w:numId w:val="30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Pr="00D8522E">
        <w:rPr>
          <w:rFonts w:ascii="Calibri" w:hAnsi="Calibri" w:cs="Calibri"/>
          <w:b/>
          <w:i/>
          <w:sz w:val="20"/>
          <w:szCs w:val="20"/>
        </w:rPr>
        <w:t>Szpital Uniwersytecki nr 1 im. dr. A. Jurasza</w:t>
      </w:r>
      <w:r>
        <w:rPr>
          <w:rFonts w:ascii="Calibri" w:hAnsi="Calibri" w:cs="Calibri"/>
          <w:b/>
          <w:i/>
          <w:sz w:val="20"/>
          <w:szCs w:val="20"/>
        </w:rPr>
        <w:t xml:space="preserve">               </w:t>
      </w:r>
      <w:r w:rsidRPr="00D8522E">
        <w:rPr>
          <w:rFonts w:ascii="Calibri" w:hAnsi="Calibri" w:cs="Calibri"/>
          <w:b/>
          <w:i/>
          <w:sz w:val="20"/>
          <w:szCs w:val="20"/>
        </w:rPr>
        <w:t xml:space="preserve"> w Bydgoszczy, ul. M. Skłodowskiej – Curie 9, 85-094 Bydgoszcz</w:t>
      </w:r>
      <w:r>
        <w:rPr>
          <w:rFonts w:ascii="Calibri" w:hAnsi="Calibri" w:cs="Calibri"/>
          <w:b/>
          <w:i/>
          <w:sz w:val="20"/>
          <w:szCs w:val="20"/>
        </w:rPr>
        <w:t xml:space="preserve">, tel.52 585 4880, fax. 52 585 4002,           </w:t>
      </w:r>
      <w:r w:rsidRPr="00594CEA">
        <w:rPr>
          <w:rFonts w:ascii="Calibri" w:hAnsi="Calibri" w:cs="Calibri"/>
          <w:b/>
          <w:i/>
          <w:color w:val="0070C0"/>
          <w:sz w:val="20"/>
          <w:szCs w:val="20"/>
        </w:rPr>
        <w:t>e-mail: sekretariat@jurasza.pl</w:t>
      </w:r>
      <w:r w:rsidRPr="00594CEA">
        <w:rPr>
          <w:rFonts w:ascii="Calibri" w:hAnsi="Calibri" w:cs="Calibri"/>
          <w:i/>
          <w:color w:val="0070C0"/>
          <w:sz w:val="20"/>
          <w:szCs w:val="20"/>
        </w:rPr>
        <w:t>;</w:t>
      </w:r>
    </w:p>
    <w:p w14:paraId="23FE1E7D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 xml:space="preserve">inspektorem ochrony danych osobowych w </w:t>
      </w:r>
      <w:r w:rsidRPr="00D8522E">
        <w:rPr>
          <w:rFonts w:ascii="Calibri" w:hAnsi="Calibri" w:cs="Calibri"/>
          <w:b/>
          <w:i/>
          <w:sz w:val="20"/>
          <w:szCs w:val="20"/>
        </w:rPr>
        <w:t>Szpitalu Uniwersyteckim nr 1 im. dr. A. Jurasza w Bydgoszczy</w:t>
      </w:r>
      <w:r w:rsidRPr="00D8522E">
        <w:rPr>
          <w:rFonts w:ascii="Calibri" w:hAnsi="Calibri" w:cs="Calibri"/>
          <w:sz w:val="20"/>
          <w:szCs w:val="20"/>
        </w:rPr>
        <w:t xml:space="preserve"> jest Pani/Pani </w:t>
      </w:r>
      <w:r w:rsidRPr="00D8522E">
        <w:rPr>
          <w:rFonts w:ascii="Calibri" w:hAnsi="Calibri" w:cs="Calibri"/>
          <w:b/>
          <w:i/>
          <w:sz w:val="20"/>
          <w:szCs w:val="20"/>
        </w:rPr>
        <w:t>Jerzy Nowak</w:t>
      </w:r>
      <w:r w:rsidRPr="00D8522E">
        <w:rPr>
          <w:rFonts w:ascii="Calibri" w:hAnsi="Calibri" w:cs="Calibri"/>
          <w:i/>
          <w:sz w:val="20"/>
          <w:szCs w:val="20"/>
        </w:rPr>
        <w:t xml:space="preserve">, kontakt: </w:t>
      </w:r>
      <w:hyperlink r:id="rId7" w:history="1">
        <w:r w:rsidRPr="00594CEA">
          <w:rPr>
            <w:rFonts w:ascii="Calibri" w:eastAsia="HG Mincho Light J" w:hAnsi="Calibri" w:cs="Calibri"/>
            <w:b/>
            <w:i/>
            <w:color w:val="0070C0"/>
            <w:sz w:val="20"/>
            <w:szCs w:val="20"/>
            <w:u w:val="single"/>
          </w:rPr>
          <w:t>je.nowak@jurasza.pl</w:t>
        </w:r>
      </w:hyperlink>
      <w:r w:rsidRPr="00594CEA">
        <w:rPr>
          <w:rFonts w:ascii="Calibri" w:hAnsi="Calibri" w:cs="Calibri"/>
          <w:b/>
          <w:i/>
          <w:color w:val="0070C0"/>
          <w:sz w:val="20"/>
          <w:szCs w:val="20"/>
        </w:rPr>
        <w:t>,</w:t>
      </w:r>
      <w:r w:rsidRPr="00D8522E">
        <w:rPr>
          <w:rFonts w:ascii="Calibri" w:hAnsi="Calibri" w:cs="Calibri"/>
          <w:b/>
          <w:i/>
          <w:sz w:val="20"/>
          <w:szCs w:val="20"/>
        </w:rPr>
        <w:t xml:space="preserve"> tel. 52 585 40 78</w:t>
      </w:r>
      <w:r w:rsidRPr="00D8522E">
        <w:rPr>
          <w:rFonts w:ascii="Calibri" w:hAnsi="Calibri" w:cs="Calibri"/>
          <w:i/>
          <w:sz w:val="20"/>
          <w:szCs w:val="20"/>
        </w:rPr>
        <w:t>;</w:t>
      </w:r>
    </w:p>
    <w:p w14:paraId="66E46957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>Pani/Pana dane osobowe przetwarzane będą na podstawie art. 6 ust. 1 lit.</w:t>
      </w:r>
      <w:r>
        <w:rPr>
          <w:rFonts w:ascii="Calibri" w:hAnsi="Calibri" w:cs="Calibri"/>
          <w:sz w:val="20"/>
          <w:szCs w:val="20"/>
        </w:rPr>
        <w:t xml:space="preserve"> b i</w:t>
      </w:r>
      <w:r w:rsidRPr="00D8522E">
        <w:rPr>
          <w:rFonts w:ascii="Calibri" w:hAnsi="Calibri" w:cs="Calibri"/>
          <w:sz w:val="20"/>
          <w:szCs w:val="20"/>
        </w:rPr>
        <w:t xml:space="preserve"> c</w:t>
      </w:r>
      <w:r>
        <w:rPr>
          <w:rFonts w:ascii="Calibri" w:hAnsi="Calibri" w:cs="Calibri"/>
          <w:sz w:val="20"/>
          <w:szCs w:val="20"/>
        </w:rPr>
        <w:t xml:space="preserve"> </w:t>
      </w:r>
      <w:r w:rsidRPr="00D8522E">
        <w:rPr>
          <w:rFonts w:ascii="Calibri" w:hAnsi="Calibri" w:cs="Calibri"/>
          <w:sz w:val="20"/>
          <w:szCs w:val="20"/>
        </w:rPr>
        <w:t xml:space="preserve">RODO w celu związanym z postępowaniem o udzielenie zamówienia publicznego o sygn. </w:t>
      </w:r>
      <w:r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b/>
        </w:rPr>
        <w:t xml:space="preserve"> </w:t>
      </w:r>
      <w:r w:rsidRPr="00D8522E">
        <w:rPr>
          <w:rFonts w:ascii="Calibri" w:hAnsi="Calibri" w:cs="Calibri"/>
          <w:sz w:val="20"/>
          <w:szCs w:val="20"/>
        </w:rPr>
        <w:t>prowadzonym w trybie przetargu nieograniczonego;</w:t>
      </w:r>
    </w:p>
    <w:p w14:paraId="63AA16D4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Calibri" w:hAnsi="Calibri" w:cs="Calibri"/>
          <w:sz w:val="20"/>
          <w:szCs w:val="20"/>
        </w:rPr>
        <w:t>2019 r., poz. 1843 ze zm.</w:t>
      </w:r>
      <w:r w:rsidRPr="00D8522E">
        <w:rPr>
          <w:rFonts w:ascii="Calibri" w:hAnsi="Calibri" w:cs="Calibri"/>
          <w:sz w:val="20"/>
          <w:szCs w:val="20"/>
        </w:rPr>
        <w:t xml:space="preserve">), dalej „ustawa Pzp”;  </w:t>
      </w:r>
    </w:p>
    <w:p w14:paraId="0F3AB642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A6EC363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>Pani/Pana dan</w:t>
      </w:r>
      <w:r>
        <w:rPr>
          <w:rFonts w:ascii="Calibri" w:hAnsi="Calibri" w:cs="Calibri"/>
          <w:sz w:val="20"/>
          <w:szCs w:val="20"/>
        </w:rPr>
        <w:t>e</w:t>
      </w:r>
      <w:r w:rsidRPr="00D8522E">
        <w:rPr>
          <w:rFonts w:ascii="Calibri" w:hAnsi="Calibri" w:cs="Calibri"/>
          <w:sz w:val="20"/>
          <w:szCs w:val="20"/>
        </w:rPr>
        <w:t xml:space="preserve"> osobow</w:t>
      </w:r>
      <w:r>
        <w:rPr>
          <w:rFonts w:ascii="Calibri" w:hAnsi="Calibri" w:cs="Calibri"/>
          <w:sz w:val="20"/>
          <w:szCs w:val="20"/>
        </w:rPr>
        <w:t xml:space="preserve">e Szpital uzyskał od  Pani/Pana pracodawcy w postępowaniu </w:t>
      </w:r>
      <w:r w:rsidRPr="00D8522E">
        <w:rPr>
          <w:rFonts w:ascii="Calibri" w:hAnsi="Calibri" w:cs="Calibri"/>
          <w:sz w:val="20"/>
          <w:szCs w:val="20"/>
        </w:rPr>
        <w:t xml:space="preserve">o udzielenie zamówienia publicznego;  </w:t>
      </w:r>
    </w:p>
    <w:p w14:paraId="664A9CC1" w14:textId="77777777" w:rsidR="00CB6E87" w:rsidRPr="00D8522E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14:paraId="576C989D" w14:textId="77777777" w:rsidR="00CB6E87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D8522E">
        <w:rPr>
          <w:rFonts w:ascii="Calibri" w:hAnsi="Calibri" w:cs="Calibri"/>
          <w:sz w:val="20"/>
          <w:szCs w:val="20"/>
        </w:rPr>
        <w:t>posiada Pani/Pan</w:t>
      </w:r>
      <w:r>
        <w:rPr>
          <w:rFonts w:ascii="Calibri" w:hAnsi="Calibri" w:cs="Calibri"/>
          <w:sz w:val="20"/>
          <w:szCs w:val="20"/>
        </w:rPr>
        <w:t xml:space="preserve"> prawo do żądania od administratora dostępu do danych osobowych, ich sprostowania, usunięcia lub ograniczenia przetwarzania a także do cofnięcia zgody, chyba że przepisy prawa nakazywać będą przechowywanie danych osobowych;</w:t>
      </w:r>
    </w:p>
    <w:p w14:paraId="7C27AC94" w14:textId="77777777" w:rsidR="00492FF4" w:rsidRPr="00CB6E87" w:rsidRDefault="00CB6E87" w:rsidP="00CB6E87">
      <w:pPr>
        <w:numPr>
          <w:ilvl w:val="0"/>
          <w:numId w:val="3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uznania, że Pani/Pana prawa zostały naruszone ma Pani/Pan prawo wniesienia skargi do Prezesa Urzędu Ochrony Danych Osobowych. </w:t>
      </w:r>
      <w:r w:rsidR="00B64A49" w:rsidRPr="00CB6E87">
        <w:rPr>
          <w:rFonts w:ascii="Calibri" w:eastAsia="Times New Roman" w:hAnsi="Calibri" w:cs="Calibri"/>
          <w:b/>
          <w:color w:val="FF0000"/>
          <w:lang w:eastAsia="pl-PL"/>
        </w:rPr>
        <w:t xml:space="preserve">             </w:t>
      </w:r>
      <w:r w:rsidR="00B64A49" w:rsidRPr="00CB6E87">
        <w:rPr>
          <w:rFonts w:ascii="Calibri" w:eastAsia="Times New Roman" w:hAnsi="Calibri" w:cs="Calibri"/>
          <w:b/>
          <w:color w:val="FF0000"/>
          <w:sz w:val="20"/>
          <w:lang w:eastAsia="pl-PL"/>
        </w:rPr>
        <w:t xml:space="preserve">                                                                           </w:t>
      </w:r>
      <w:r w:rsidR="000B4836" w:rsidRPr="00CB6E87">
        <w:rPr>
          <w:rFonts w:ascii="Calibri" w:eastAsia="Times New Roman" w:hAnsi="Calibri" w:cs="Calibri"/>
          <w:b/>
          <w:color w:val="FF0000"/>
          <w:sz w:val="20"/>
          <w:lang w:eastAsia="pl-PL"/>
        </w:rPr>
        <w:t xml:space="preserve">                             </w:t>
      </w:r>
    </w:p>
    <w:sectPr w:rsidR="00492FF4" w:rsidRPr="00CB6E87" w:rsidSect="00C17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BE49" w14:textId="77777777" w:rsidR="000960BF" w:rsidRDefault="000960BF">
      <w:pPr>
        <w:spacing w:after="0" w:line="240" w:lineRule="auto"/>
      </w:pPr>
      <w:r>
        <w:separator/>
      </w:r>
    </w:p>
  </w:endnote>
  <w:endnote w:type="continuationSeparator" w:id="0">
    <w:p w14:paraId="221DD4FF" w14:textId="77777777" w:rsidR="000960BF" w:rsidRDefault="000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ABB4" w14:textId="77777777" w:rsidR="003D02CE" w:rsidRDefault="00B64A49" w:rsidP="003D02CE">
    <w:pPr>
      <w:pStyle w:val="Stopka1"/>
      <w:tabs>
        <w:tab w:val="clear" w:pos="4536"/>
        <w:tab w:val="clear" w:pos="9072"/>
        <w:tab w:val="left" w:pos="5823"/>
      </w:tabs>
    </w:pPr>
    <w:r>
      <w:tab/>
    </w:r>
  </w:p>
  <w:p w14:paraId="1C29DA41" w14:textId="77777777" w:rsidR="003D02CE" w:rsidRDefault="00644CD6" w:rsidP="003D02CE">
    <w:pPr>
      <w:pStyle w:val="Stopka1"/>
      <w:tabs>
        <w:tab w:val="clear" w:pos="4536"/>
        <w:tab w:val="clear" w:pos="9072"/>
        <w:tab w:val="left" w:pos="58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E983" w14:textId="77777777" w:rsidR="000960BF" w:rsidRDefault="000960BF">
      <w:pPr>
        <w:spacing w:after="0" w:line="240" w:lineRule="auto"/>
      </w:pPr>
      <w:r>
        <w:separator/>
      </w:r>
    </w:p>
  </w:footnote>
  <w:footnote w:type="continuationSeparator" w:id="0">
    <w:p w14:paraId="5D39361C" w14:textId="77777777" w:rsidR="000960BF" w:rsidRDefault="0009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DFF"/>
    <w:multiLevelType w:val="hybridMultilevel"/>
    <w:tmpl w:val="1034F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4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6" w15:restartNumberingAfterBreak="0">
    <w:nsid w:val="1B1069DF"/>
    <w:multiLevelType w:val="hybridMultilevel"/>
    <w:tmpl w:val="DE32A5AA"/>
    <w:lvl w:ilvl="0" w:tplc="075EE8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2F0F07EB"/>
    <w:multiLevelType w:val="hybridMultilevel"/>
    <w:tmpl w:val="013C9A56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1" w15:restartNumberingAfterBreak="0">
    <w:nsid w:val="31C22598"/>
    <w:multiLevelType w:val="hybridMultilevel"/>
    <w:tmpl w:val="DA2E94D2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44215"/>
    <w:multiLevelType w:val="hybridMultilevel"/>
    <w:tmpl w:val="F6DCFBA2"/>
    <w:lvl w:ilvl="0" w:tplc="4B7AE26C">
      <w:start w:val="1"/>
      <w:numFmt w:val="bullet"/>
      <w:lvlText w:val="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4" w15:restartNumberingAfterBreak="0">
    <w:nsid w:val="35054C0D"/>
    <w:multiLevelType w:val="hybridMultilevel"/>
    <w:tmpl w:val="0BCE17EC"/>
    <w:lvl w:ilvl="0" w:tplc="01BAA2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1517"/>
    <w:multiLevelType w:val="hybridMultilevel"/>
    <w:tmpl w:val="12D0F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13D52"/>
    <w:multiLevelType w:val="hybridMultilevel"/>
    <w:tmpl w:val="81562D66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59FB38B6"/>
    <w:multiLevelType w:val="hybridMultilevel"/>
    <w:tmpl w:val="FA8C6BBA"/>
    <w:lvl w:ilvl="0" w:tplc="55983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77A6"/>
    <w:multiLevelType w:val="hybridMultilevel"/>
    <w:tmpl w:val="F10AC28C"/>
    <w:lvl w:ilvl="0" w:tplc="2CBA4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71015"/>
    <w:multiLevelType w:val="hybridMultilevel"/>
    <w:tmpl w:val="FF8EB93C"/>
    <w:styleLink w:val="List2211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F5B4F"/>
    <w:multiLevelType w:val="hybridMultilevel"/>
    <w:tmpl w:val="847C3094"/>
    <w:lvl w:ilvl="0" w:tplc="72409E56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8" w15:restartNumberingAfterBreak="0">
    <w:nsid w:val="76446ADE"/>
    <w:multiLevelType w:val="multilevel"/>
    <w:tmpl w:val="654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9" w15:restartNumberingAfterBreak="0">
    <w:nsid w:val="77D331CE"/>
    <w:multiLevelType w:val="hybridMultilevel"/>
    <w:tmpl w:val="4A529DA6"/>
    <w:lvl w:ilvl="0" w:tplc="B7907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C7E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9"/>
  </w:num>
  <w:num w:numId="5">
    <w:abstractNumId w:val="23"/>
    <w:lvlOverride w:ilvl="0">
      <w:lvl w:ilvl="0" w:tplc="6666C1D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11"/>
  </w:num>
  <w:num w:numId="7">
    <w:abstractNumId w:val="16"/>
  </w:num>
  <w:num w:numId="8">
    <w:abstractNumId w:val="0"/>
  </w:num>
  <w:num w:numId="9">
    <w:abstractNumId w:val="22"/>
  </w:num>
  <w:num w:numId="10">
    <w:abstractNumId w:val="6"/>
  </w:num>
  <w:num w:numId="11">
    <w:abstractNumId w:val="28"/>
  </w:num>
  <w:num w:numId="12">
    <w:abstractNumId w:val="27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21"/>
  </w:num>
  <w:num w:numId="18">
    <w:abstractNumId w:val="4"/>
  </w:num>
  <w:num w:numId="19">
    <w:abstractNumId w:val="26"/>
  </w:num>
  <w:num w:numId="20">
    <w:abstractNumId w:val="8"/>
  </w:num>
  <w:num w:numId="21">
    <w:abstractNumId w:val="15"/>
  </w:num>
  <w:num w:numId="22">
    <w:abstractNumId w:val="19"/>
  </w:num>
  <w:num w:numId="23">
    <w:abstractNumId w:val="20"/>
  </w:num>
  <w:num w:numId="24">
    <w:abstractNumId w:val="14"/>
  </w:num>
  <w:num w:numId="25">
    <w:abstractNumId w:val="12"/>
  </w:num>
  <w:num w:numId="26">
    <w:abstractNumId w:val="24"/>
  </w:num>
  <w:num w:numId="27">
    <w:abstractNumId w:val="23"/>
  </w:num>
  <w:num w:numId="28">
    <w:abstractNumId w:val="10"/>
  </w:num>
  <w:num w:numId="29">
    <w:abstractNumId w:val="1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A"/>
    <w:rsid w:val="000960BF"/>
    <w:rsid w:val="000B4836"/>
    <w:rsid w:val="000B618D"/>
    <w:rsid w:val="000E20BA"/>
    <w:rsid w:val="0014055B"/>
    <w:rsid w:val="00170B2A"/>
    <w:rsid w:val="001C5C9C"/>
    <w:rsid w:val="001F3AE9"/>
    <w:rsid w:val="002C7D09"/>
    <w:rsid w:val="00321DDA"/>
    <w:rsid w:val="003276BC"/>
    <w:rsid w:val="0038455F"/>
    <w:rsid w:val="003C598D"/>
    <w:rsid w:val="00404545"/>
    <w:rsid w:val="004101A9"/>
    <w:rsid w:val="00465850"/>
    <w:rsid w:val="00470CF5"/>
    <w:rsid w:val="004B73C6"/>
    <w:rsid w:val="004C3C0A"/>
    <w:rsid w:val="004D33B2"/>
    <w:rsid w:val="005278BF"/>
    <w:rsid w:val="00637E9A"/>
    <w:rsid w:val="00644CD6"/>
    <w:rsid w:val="0066232F"/>
    <w:rsid w:val="006807E2"/>
    <w:rsid w:val="007F3E5E"/>
    <w:rsid w:val="008337ED"/>
    <w:rsid w:val="00882656"/>
    <w:rsid w:val="00910B61"/>
    <w:rsid w:val="0093313E"/>
    <w:rsid w:val="0095099D"/>
    <w:rsid w:val="0095525B"/>
    <w:rsid w:val="0095628A"/>
    <w:rsid w:val="00973AA4"/>
    <w:rsid w:val="009C713A"/>
    <w:rsid w:val="00A359FF"/>
    <w:rsid w:val="00A44EAF"/>
    <w:rsid w:val="00A90F93"/>
    <w:rsid w:val="00B06721"/>
    <w:rsid w:val="00B64A49"/>
    <w:rsid w:val="00B9048F"/>
    <w:rsid w:val="00B96F52"/>
    <w:rsid w:val="00BB5492"/>
    <w:rsid w:val="00BC72C5"/>
    <w:rsid w:val="00C17A94"/>
    <w:rsid w:val="00C967C6"/>
    <w:rsid w:val="00CB6E87"/>
    <w:rsid w:val="00D710ED"/>
    <w:rsid w:val="00D7340E"/>
    <w:rsid w:val="00D775FF"/>
    <w:rsid w:val="00ED17DE"/>
    <w:rsid w:val="00F02493"/>
    <w:rsid w:val="00F118AE"/>
    <w:rsid w:val="00F3259D"/>
    <w:rsid w:val="00FC30B0"/>
    <w:rsid w:val="00FD148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97CA"/>
  <w15:docId w15:val="{B90579CC-64A5-47D7-8518-A62991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2211">
    <w:name w:val="List 2211"/>
    <w:rsid w:val="00B64A49"/>
    <w:pPr>
      <w:numPr>
        <w:numId w:val="27"/>
      </w:numPr>
    </w:pPr>
  </w:style>
  <w:style w:type="numbering" w:customStyle="1" w:styleId="List161">
    <w:name w:val="List 161"/>
    <w:basedOn w:val="Bezlisty"/>
    <w:rsid w:val="00B64A49"/>
    <w:pPr>
      <w:numPr>
        <w:numId w:val="12"/>
      </w:numPr>
    </w:pPr>
  </w:style>
  <w:style w:type="numbering" w:customStyle="1" w:styleId="List171">
    <w:name w:val="List 171"/>
    <w:basedOn w:val="Bezlisty"/>
    <w:rsid w:val="00B64A49"/>
    <w:pPr>
      <w:numPr>
        <w:numId w:val="13"/>
      </w:numPr>
    </w:pPr>
  </w:style>
  <w:style w:type="numbering" w:customStyle="1" w:styleId="List181">
    <w:name w:val="List 181"/>
    <w:basedOn w:val="Bezlisty"/>
    <w:rsid w:val="00B64A49"/>
    <w:pPr>
      <w:numPr>
        <w:numId w:val="14"/>
      </w:numPr>
    </w:pPr>
  </w:style>
  <w:style w:type="numbering" w:customStyle="1" w:styleId="List191">
    <w:name w:val="List 191"/>
    <w:basedOn w:val="Bezlisty"/>
    <w:rsid w:val="00B64A49"/>
    <w:pPr>
      <w:numPr>
        <w:numId w:val="15"/>
      </w:numPr>
    </w:pPr>
  </w:style>
  <w:style w:type="numbering" w:customStyle="1" w:styleId="List201">
    <w:name w:val="List 201"/>
    <w:basedOn w:val="Bezlisty"/>
    <w:rsid w:val="00B64A49"/>
    <w:pPr>
      <w:numPr>
        <w:numId w:val="16"/>
      </w:numPr>
    </w:p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6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64A49"/>
  </w:style>
  <w:style w:type="numbering" w:customStyle="1" w:styleId="List18">
    <w:name w:val="List 18"/>
    <w:rsid w:val="00B64A49"/>
    <w:pPr>
      <w:numPr>
        <w:numId w:val="23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B6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64A49"/>
  </w:style>
  <w:style w:type="paragraph" w:styleId="Tekstdymka">
    <w:name w:val="Balloon Text"/>
    <w:basedOn w:val="Normalny"/>
    <w:link w:val="TekstdymkaZnak"/>
    <w:uiPriority w:val="99"/>
    <w:semiHidden/>
    <w:unhideWhenUsed/>
    <w:rsid w:val="00B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A4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2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.nowak@jura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4896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nr1 im.dr.A.Jurasza</Company>
  <LinksUpToDate>false</LinksUpToDate>
  <CharactersWithSpaces>34206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Joanna Grocholska</cp:lastModifiedBy>
  <cp:revision>42</cp:revision>
  <cp:lastPrinted>2020-05-13T06:26:00Z</cp:lastPrinted>
  <dcterms:created xsi:type="dcterms:W3CDTF">2020-05-13T06:30:00Z</dcterms:created>
  <dcterms:modified xsi:type="dcterms:W3CDTF">2020-08-04T09:18:00Z</dcterms:modified>
</cp:coreProperties>
</file>